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415944" w14:paraId="59EB17E0" w14:textId="77777777" w:rsidTr="00B55B0E">
        <w:tc>
          <w:tcPr>
            <w:tcW w:w="4394" w:type="dxa"/>
          </w:tcPr>
          <w:p w14:paraId="630EEF80" w14:textId="77777777" w:rsidR="00415944" w:rsidRPr="00911D52" w:rsidRDefault="00415944" w:rsidP="00415944">
            <w:r w:rsidRPr="00911D52">
              <w:t>PRITARTA</w:t>
            </w:r>
          </w:p>
          <w:p w14:paraId="4F06E587" w14:textId="77777777" w:rsidR="00415944" w:rsidRPr="00911D52" w:rsidRDefault="00415944" w:rsidP="00415944">
            <w:r w:rsidRPr="00911D52">
              <w:t>Kaišiadorių rajono savivaldybės                                                                                             administracijos švietimo, kultūros ir sporto</w:t>
            </w:r>
          </w:p>
          <w:p w14:paraId="56A058B0" w14:textId="7C3A6132" w:rsidR="00415944" w:rsidRPr="00911D52" w:rsidRDefault="00E467C6" w:rsidP="00415944">
            <w:r w:rsidRPr="00911D52">
              <w:t>skyriaus vedėjo 202</w:t>
            </w:r>
            <w:r w:rsidR="00901059" w:rsidRPr="00911D52">
              <w:t>2</w:t>
            </w:r>
            <w:r w:rsidR="00730709" w:rsidRPr="00911D52">
              <w:t xml:space="preserve"> m. </w:t>
            </w:r>
            <w:r w:rsidR="00911D52">
              <w:t xml:space="preserve">kovo 2 </w:t>
            </w:r>
            <w:r w:rsidR="00FD1DB7" w:rsidRPr="00911D52">
              <w:t>d.</w:t>
            </w:r>
          </w:p>
          <w:p w14:paraId="60774050" w14:textId="0C0C074D" w:rsidR="00415944" w:rsidRPr="00911D52" w:rsidRDefault="00043E1D" w:rsidP="00EF7D1B">
            <w:r w:rsidRPr="00911D52">
              <w:t xml:space="preserve">įsakymu Nr. </w:t>
            </w:r>
            <w:r w:rsidR="00911D52">
              <w:t>DS-ŠV-</w:t>
            </w:r>
            <w:r w:rsidR="005F4A7C">
              <w:t>54</w:t>
            </w:r>
          </w:p>
        </w:tc>
      </w:tr>
      <w:tr w:rsidR="00415944" w14:paraId="260532A5" w14:textId="77777777" w:rsidTr="00B55B0E">
        <w:tc>
          <w:tcPr>
            <w:tcW w:w="4394" w:type="dxa"/>
          </w:tcPr>
          <w:p w14:paraId="2AFFCBE9" w14:textId="77777777" w:rsidR="00415944" w:rsidRPr="00911D52" w:rsidRDefault="00415944" w:rsidP="00415944"/>
          <w:p w14:paraId="323E73D3" w14:textId="77777777" w:rsidR="00415944" w:rsidRPr="00911D52" w:rsidRDefault="00415944" w:rsidP="00415944">
            <w:r w:rsidRPr="00911D52">
              <w:t>PATVIRTINTA                                                                            Kaišiadorių r. Žiežmarių mokyklos-darželio</w:t>
            </w:r>
          </w:p>
          <w:p w14:paraId="20EE38C0" w14:textId="447CAE92" w:rsidR="00415944" w:rsidRPr="00911D52" w:rsidRDefault="00E467C6" w:rsidP="00415944">
            <w:r w:rsidRPr="00911D52">
              <w:t>„Vaikystės dvaras“ 202</w:t>
            </w:r>
            <w:r w:rsidR="00901059" w:rsidRPr="00911D52">
              <w:t>2</w:t>
            </w:r>
            <w:r w:rsidR="00415944" w:rsidRPr="00911D52">
              <w:t xml:space="preserve"> m.</w:t>
            </w:r>
            <w:r w:rsidR="005F4A7C">
              <w:t xml:space="preserve"> kovo 2</w:t>
            </w:r>
            <w:r w:rsidR="00FD1DB7" w:rsidRPr="00911D52">
              <w:t xml:space="preserve"> d</w:t>
            </w:r>
            <w:r w:rsidR="00730709" w:rsidRPr="00911D52">
              <w:t>.</w:t>
            </w:r>
          </w:p>
          <w:p w14:paraId="6E03E215" w14:textId="4A0E8398" w:rsidR="00415944" w:rsidRPr="00911D52" w:rsidRDefault="00415944" w:rsidP="00EF7D1B">
            <w:r w:rsidRPr="00911D52">
              <w:t>direktoriaus įsak</w:t>
            </w:r>
            <w:r w:rsidR="00043E1D" w:rsidRPr="00911D52">
              <w:t xml:space="preserve">ymu Nr. </w:t>
            </w:r>
            <w:r w:rsidR="00767421" w:rsidRPr="00911D52">
              <w:t>IS</w:t>
            </w:r>
            <w:r w:rsidR="005F4A7C">
              <w:t xml:space="preserve"> – 22 </w:t>
            </w:r>
          </w:p>
        </w:tc>
      </w:tr>
    </w:tbl>
    <w:p w14:paraId="3074B6E3" w14:textId="77777777" w:rsidR="00415944" w:rsidRDefault="00B55B0E" w:rsidP="00B55B0E">
      <w:pPr>
        <w:tabs>
          <w:tab w:val="left" w:pos="765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14:paraId="0898FF3B" w14:textId="77777777" w:rsidR="0018191D" w:rsidRPr="0018191D" w:rsidRDefault="0018191D" w:rsidP="00415944">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p>
    <w:p w14:paraId="4B28D803" w14:textId="77777777" w:rsidR="005E2E34" w:rsidRDefault="0018191D"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 xml:space="preserve">KAIŠIADORIŲ R. ŽIEŽMARIŲ MOKYKLOS-DARŽELIO </w:t>
      </w:r>
    </w:p>
    <w:p w14:paraId="708428F6" w14:textId="72C3588C" w:rsidR="0018191D" w:rsidRPr="005E2E34" w:rsidRDefault="0018191D"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„VAIKYSTĖS DVARAS“</w:t>
      </w:r>
    </w:p>
    <w:p w14:paraId="19245DDB" w14:textId="4DBC6E5C" w:rsidR="0018191D" w:rsidRPr="005E2E34" w:rsidRDefault="00E467C6"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202</w:t>
      </w:r>
      <w:r w:rsidR="004B6FE2">
        <w:rPr>
          <w:rFonts w:ascii="Times New Roman" w:eastAsia="Times New Roman" w:hAnsi="Times New Roman" w:cs="Times New Roman"/>
          <w:b/>
          <w:sz w:val="28"/>
          <w:szCs w:val="28"/>
          <w:lang w:eastAsia="lt-LT"/>
        </w:rPr>
        <w:t>2</w:t>
      </w:r>
      <w:r w:rsidRPr="005E2E34">
        <w:rPr>
          <w:rFonts w:ascii="Times New Roman" w:eastAsia="Times New Roman" w:hAnsi="Times New Roman" w:cs="Times New Roman"/>
          <w:b/>
          <w:sz w:val="28"/>
          <w:szCs w:val="28"/>
          <w:lang w:eastAsia="lt-LT"/>
        </w:rPr>
        <w:t>–202</w:t>
      </w:r>
      <w:r w:rsidR="004B6FE2">
        <w:rPr>
          <w:rFonts w:ascii="Times New Roman" w:eastAsia="Times New Roman" w:hAnsi="Times New Roman" w:cs="Times New Roman"/>
          <w:b/>
          <w:sz w:val="28"/>
          <w:szCs w:val="28"/>
          <w:lang w:eastAsia="lt-LT"/>
        </w:rPr>
        <w:t>4</w:t>
      </w:r>
      <w:r w:rsidR="0018191D" w:rsidRPr="005E2E34">
        <w:rPr>
          <w:rFonts w:ascii="Times New Roman" w:eastAsia="Times New Roman" w:hAnsi="Times New Roman" w:cs="Times New Roman"/>
          <w:b/>
          <w:sz w:val="28"/>
          <w:szCs w:val="28"/>
          <w:lang w:eastAsia="lt-LT"/>
        </w:rPr>
        <w:t xml:space="preserve"> METŲ STRATEGINIS VEIKLOS PLANAS</w:t>
      </w:r>
    </w:p>
    <w:p w14:paraId="23315109"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063"/>
      </w:tblGrid>
      <w:tr w:rsidR="0018191D" w:rsidRPr="0018191D" w14:paraId="7EDF0290" w14:textId="77777777" w:rsidTr="005E2E34">
        <w:trPr>
          <w:trHeight w:val="392"/>
        </w:trPr>
        <w:tc>
          <w:tcPr>
            <w:tcW w:w="10063" w:type="dxa"/>
            <w:shd w:val="clear" w:color="auto" w:fill="92D050"/>
          </w:tcPr>
          <w:p w14:paraId="35FE7BC5" w14:textId="77777777"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 IR STRATEGINIAI POKYČIAI</w:t>
            </w:r>
          </w:p>
        </w:tc>
      </w:tr>
    </w:tbl>
    <w:p w14:paraId="4C7251E3"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w:t>
      </w:r>
    </w:p>
    <w:p w14:paraId="58BC49CE" w14:textId="77777777"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mokykla-darželis „Vaikystės dvaras“ teikia ikimokyklinį, priešmokyklinį, pradinį ugdymą,  organizuoja neformalų švietimą ir  užtikrina programų tęstinumą.</w:t>
      </w:r>
    </w:p>
    <w:p w14:paraId="4A684398" w14:textId="77777777" w:rsidR="0018191D" w:rsidRPr="0018191D" w:rsidRDefault="0018191D" w:rsidP="0018191D">
      <w:pPr>
        <w:spacing w:after="0" w:line="240" w:lineRule="auto"/>
        <w:ind w:firstLine="851"/>
        <w:jc w:val="both"/>
        <w:rPr>
          <w:rFonts w:ascii="Times New Roman" w:eastAsia="Times New Roman" w:hAnsi="Times New Roman" w:cs="Times New Roman"/>
          <w:sz w:val="24"/>
          <w:szCs w:val="24"/>
          <w:lang w:eastAsia="lt-LT"/>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074"/>
      </w:tblGrid>
      <w:tr w:rsidR="0018191D" w:rsidRPr="0018191D" w14:paraId="24036012" w14:textId="77777777" w:rsidTr="005E2E34">
        <w:trPr>
          <w:trHeight w:val="346"/>
        </w:trPr>
        <w:tc>
          <w:tcPr>
            <w:tcW w:w="10074" w:type="dxa"/>
            <w:shd w:val="clear" w:color="auto" w:fill="92D050"/>
          </w:tcPr>
          <w:p w14:paraId="1CF5FD4E"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VEIKLOS PRIORITETAI</w:t>
            </w:r>
          </w:p>
        </w:tc>
      </w:tr>
    </w:tbl>
    <w:p w14:paraId="30895800"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p>
    <w:p w14:paraId="2001BA17" w14:textId="77777777"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14:paraId="7D4CBFC5" w14:textId="50E29A4F"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atitinkantį integralųjį</w:t>
      </w:r>
      <w:r w:rsidR="004B6FE2">
        <w:rPr>
          <w:rFonts w:ascii="Times New Roman" w:eastAsia="Times New Roman" w:hAnsi="Times New Roman" w:cs="Times New Roman"/>
          <w:sz w:val="24"/>
          <w:szCs w:val="20"/>
          <w:lang w:eastAsia="lt-LT"/>
        </w:rPr>
        <w:t xml:space="preserve">, </w:t>
      </w:r>
      <w:proofErr w:type="spellStart"/>
      <w:r w:rsidR="004B6FE2">
        <w:rPr>
          <w:rFonts w:ascii="Times New Roman" w:eastAsia="Times New Roman" w:hAnsi="Times New Roman" w:cs="Times New Roman"/>
          <w:sz w:val="24"/>
          <w:szCs w:val="20"/>
          <w:lang w:eastAsia="lt-LT"/>
        </w:rPr>
        <w:t>įtraukųjį</w:t>
      </w:r>
      <w:proofErr w:type="spellEnd"/>
      <w:r w:rsidRPr="0018191D">
        <w:rPr>
          <w:rFonts w:ascii="Times New Roman" w:eastAsia="Times New Roman" w:hAnsi="Times New Roman" w:cs="Times New Roman"/>
          <w:sz w:val="24"/>
          <w:szCs w:val="20"/>
          <w:lang w:eastAsia="lt-LT"/>
        </w:rPr>
        <w:t xml:space="preserve"> ugdymą</w:t>
      </w:r>
    </w:p>
    <w:p w14:paraId="0465EA59" w14:textId="77777777" w:rsidR="0018191D" w:rsidRPr="0018191D" w:rsidRDefault="0018191D" w:rsidP="0018191D">
      <w:pPr>
        <w:spacing w:after="60" w:line="240" w:lineRule="auto"/>
        <w:ind w:firstLine="851"/>
        <w:jc w:val="both"/>
        <w:rPr>
          <w:rFonts w:ascii="Times New Roman" w:eastAsia="Times New Roman" w:hAnsi="Times New Roman" w:cs="Times New Roman"/>
          <w:b/>
          <w:sz w:val="24"/>
          <w:szCs w:val="20"/>
          <w:lang w:eastAsia="lt-L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8191D" w:rsidRPr="0018191D" w14:paraId="16737042" w14:textId="77777777" w:rsidTr="005E2E34">
        <w:trPr>
          <w:trHeight w:val="345"/>
        </w:trPr>
        <w:tc>
          <w:tcPr>
            <w:tcW w:w="10031" w:type="dxa"/>
            <w:shd w:val="clear" w:color="auto" w:fill="92D050"/>
          </w:tcPr>
          <w:p w14:paraId="54DBFC85" w14:textId="77777777" w:rsidR="0018191D" w:rsidRPr="0018191D" w:rsidRDefault="0018191D" w:rsidP="0018191D">
            <w:pPr>
              <w:spacing w:after="60" w:line="240" w:lineRule="auto"/>
              <w:jc w:val="center"/>
              <w:rPr>
                <w:rFonts w:ascii="Times New Roman" w:eastAsia="Times New Roman" w:hAnsi="Times New Roman" w:cs="Times New Roman"/>
                <w:b/>
                <w:sz w:val="24"/>
                <w:szCs w:val="20"/>
                <w:lang w:eastAsia="lt-LT"/>
              </w:rPr>
            </w:pPr>
            <w:r w:rsidRPr="0018191D">
              <w:rPr>
                <w:rFonts w:ascii="Times New Roman" w:eastAsia="Times New Roman" w:hAnsi="Times New Roman" w:cs="Times New Roman"/>
                <w:b/>
                <w:sz w:val="24"/>
                <w:szCs w:val="20"/>
                <w:lang w:eastAsia="lt-LT"/>
              </w:rPr>
              <w:t>ASIGNAVIMAI VEIKLOS PRIORITETAMS ĮGYVENDINTI</w:t>
            </w:r>
          </w:p>
        </w:tc>
      </w:tr>
    </w:tbl>
    <w:p w14:paraId="65A643B4" w14:textId="77777777" w:rsidR="0018191D" w:rsidRPr="0018191D" w:rsidRDefault="0018191D" w:rsidP="0018191D">
      <w:pPr>
        <w:spacing w:after="60" w:line="240" w:lineRule="auto"/>
        <w:ind w:firstLine="851"/>
        <w:jc w:val="both"/>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720"/>
      </w:tblGrid>
      <w:tr w:rsidR="0018191D" w:rsidRPr="0018191D" w14:paraId="69F396BA" w14:textId="77777777" w:rsidTr="009614AA">
        <w:tc>
          <w:tcPr>
            <w:tcW w:w="5637" w:type="dxa"/>
            <w:shd w:val="clear" w:color="auto" w:fill="auto"/>
          </w:tcPr>
          <w:p w14:paraId="36804548"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PRIORITETO PAVADINIMAS</w:t>
            </w:r>
          </w:p>
        </w:tc>
        <w:tc>
          <w:tcPr>
            <w:tcW w:w="5058" w:type="dxa"/>
            <w:shd w:val="clear" w:color="auto" w:fill="auto"/>
          </w:tcPr>
          <w:p w14:paraId="71EE9C6B"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ASIGNAVIMAI</w:t>
            </w:r>
          </w:p>
        </w:tc>
      </w:tr>
      <w:tr w:rsidR="0018191D" w:rsidRPr="0018191D" w14:paraId="05DD1841" w14:textId="77777777" w:rsidTr="009614AA">
        <w:tc>
          <w:tcPr>
            <w:tcW w:w="5637" w:type="dxa"/>
            <w:shd w:val="clear" w:color="auto" w:fill="auto"/>
          </w:tcPr>
          <w:p w14:paraId="40EA401A" w14:textId="77777777" w:rsidR="0018191D" w:rsidRPr="0018191D" w:rsidRDefault="0018191D" w:rsidP="0018191D">
            <w:pPr>
              <w:spacing w:after="6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14:paraId="75A9F9D0" w14:textId="2046AF34" w:rsidR="0018191D" w:rsidRPr="0018191D" w:rsidRDefault="0018191D" w:rsidP="0018191D">
            <w:pPr>
              <w:spacing w:after="6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sz w:val="24"/>
                <w:szCs w:val="20"/>
                <w:lang w:eastAsia="lt-LT"/>
              </w:rPr>
              <w:t>atitinkantį integralųjį</w:t>
            </w:r>
            <w:r w:rsidR="004B6FE2">
              <w:rPr>
                <w:rFonts w:ascii="Times New Roman" w:eastAsia="Times New Roman" w:hAnsi="Times New Roman" w:cs="Times New Roman"/>
                <w:sz w:val="24"/>
                <w:szCs w:val="20"/>
                <w:lang w:eastAsia="lt-LT"/>
              </w:rPr>
              <w:t xml:space="preserve">, </w:t>
            </w:r>
            <w:proofErr w:type="spellStart"/>
            <w:r w:rsidR="004B6FE2">
              <w:rPr>
                <w:rFonts w:ascii="Times New Roman" w:eastAsia="Times New Roman" w:hAnsi="Times New Roman" w:cs="Times New Roman"/>
                <w:sz w:val="24"/>
                <w:szCs w:val="20"/>
                <w:lang w:eastAsia="lt-LT"/>
              </w:rPr>
              <w:t>įtraukųjį</w:t>
            </w:r>
            <w:proofErr w:type="spellEnd"/>
            <w:r w:rsidRPr="0018191D">
              <w:rPr>
                <w:rFonts w:ascii="Times New Roman" w:eastAsia="Times New Roman" w:hAnsi="Times New Roman" w:cs="Times New Roman"/>
                <w:sz w:val="24"/>
                <w:szCs w:val="20"/>
                <w:lang w:eastAsia="lt-LT"/>
              </w:rPr>
              <w:t xml:space="preserve"> ugdymą</w:t>
            </w:r>
          </w:p>
        </w:tc>
        <w:tc>
          <w:tcPr>
            <w:tcW w:w="5058" w:type="dxa"/>
            <w:shd w:val="clear" w:color="auto" w:fill="auto"/>
          </w:tcPr>
          <w:p w14:paraId="14E18EA3" w14:textId="77777777" w:rsidR="00415944" w:rsidRDefault="00415944" w:rsidP="0018191D">
            <w:pPr>
              <w:spacing w:after="0" w:line="240" w:lineRule="auto"/>
              <w:jc w:val="center"/>
              <w:rPr>
                <w:rFonts w:ascii="Times New Roman" w:eastAsia="Times New Roman" w:hAnsi="Times New Roman" w:cs="Times New Roman"/>
                <w:sz w:val="24"/>
                <w:szCs w:val="24"/>
                <w:lang w:eastAsia="lt-LT"/>
              </w:rPr>
            </w:pPr>
          </w:p>
          <w:p w14:paraId="2C29B040" w14:textId="426F9060" w:rsidR="0018191D" w:rsidRPr="00634B49" w:rsidRDefault="0018191D" w:rsidP="0018191D">
            <w:pPr>
              <w:spacing w:after="0" w:line="240" w:lineRule="auto"/>
              <w:jc w:val="center"/>
              <w:rPr>
                <w:rFonts w:ascii="Times New Roman" w:eastAsia="Times New Roman" w:hAnsi="Times New Roman" w:cs="Times New Roman"/>
                <w:color w:val="000000" w:themeColor="text1"/>
                <w:sz w:val="24"/>
                <w:szCs w:val="24"/>
                <w:lang w:eastAsia="lt-LT"/>
              </w:rPr>
            </w:pPr>
            <w:r w:rsidRPr="00634B49">
              <w:rPr>
                <w:rFonts w:ascii="Times New Roman" w:eastAsia="Times New Roman" w:hAnsi="Times New Roman" w:cs="Times New Roman"/>
                <w:color w:val="000000" w:themeColor="text1"/>
                <w:sz w:val="24"/>
                <w:szCs w:val="24"/>
                <w:lang w:eastAsia="lt-LT"/>
              </w:rPr>
              <w:t xml:space="preserve">Ne mažiau kaip </w:t>
            </w:r>
            <w:r w:rsidR="00634B49">
              <w:rPr>
                <w:rFonts w:ascii="Times New Roman" w:eastAsia="Times New Roman" w:hAnsi="Times New Roman" w:cs="Times New Roman"/>
                <w:color w:val="000000" w:themeColor="text1"/>
                <w:sz w:val="24"/>
                <w:szCs w:val="24"/>
                <w:lang w:eastAsia="lt-LT"/>
              </w:rPr>
              <w:t>3</w:t>
            </w:r>
            <w:r w:rsidR="00A3740A">
              <w:rPr>
                <w:rFonts w:ascii="Times New Roman" w:eastAsia="Times New Roman" w:hAnsi="Times New Roman" w:cs="Times New Roman"/>
                <w:color w:val="000000" w:themeColor="text1"/>
                <w:sz w:val="24"/>
                <w:szCs w:val="24"/>
                <w:lang w:eastAsia="lt-LT"/>
              </w:rPr>
              <w:t>263</w:t>
            </w:r>
            <w:r w:rsidR="00634B49">
              <w:rPr>
                <w:rFonts w:ascii="Times New Roman" w:eastAsia="Times New Roman" w:hAnsi="Times New Roman" w:cs="Times New Roman"/>
                <w:color w:val="000000" w:themeColor="text1"/>
                <w:sz w:val="24"/>
                <w:szCs w:val="24"/>
                <w:lang w:eastAsia="lt-LT"/>
              </w:rPr>
              <w:t>,</w:t>
            </w:r>
            <w:r w:rsidR="00A3740A">
              <w:rPr>
                <w:rFonts w:ascii="Times New Roman" w:eastAsia="Times New Roman" w:hAnsi="Times New Roman" w:cs="Times New Roman"/>
                <w:color w:val="000000" w:themeColor="text1"/>
                <w:sz w:val="24"/>
                <w:szCs w:val="24"/>
                <w:lang w:eastAsia="lt-LT"/>
              </w:rPr>
              <w:t>4</w:t>
            </w:r>
            <w:r w:rsidRPr="00634B49">
              <w:rPr>
                <w:rFonts w:ascii="Times New Roman" w:eastAsia="Times New Roman" w:hAnsi="Times New Roman" w:cs="Times New Roman"/>
                <w:color w:val="000000" w:themeColor="text1"/>
                <w:sz w:val="24"/>
                <w:szCs w:val="24"/>
                <w:lang w:eastAsia="lt-LT"/>
              </w:rPr>
              <w:t xml:space="preserve"> tūkst. eurų</w:t>
            </w:r>
          </w:p>
          <w:p w14:paraId="565B4118" w14:textId="77777777" w:rsidR="0076553D" w:rsidRPr="0018191D" w:rsidRDefault="0076553D" w:rsidP="0018191D">
            <w:pPr>
              <w:spacing w:after="0" w:line="240" w:lineRule="auto"/>
              <w:jc w:val="center"/>
              <w:rPr>
                <w:rFonts w:ascii="Times New Roman" w:eastAsia="Times New Roman" w:hAnsi="Times New Roman" w:cs="Times New Roman"/>
                <w:sz w:val="24"/>
                <w:szCs w:val="24"/>
                <w:lang w:eastAsia="lt-LT"/>
              </w:rPr>
            </w:pPr>
          </w:p>
        </w:tc>
      </w:tr>
    </w:tbl>
    <w:p w14:paraId="0DF8239F"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8191D" w:rsidRPr="0018191D" w14:paraId="2D1798EA" w14:textId="77777777" w:rsidTr="009614AA">
        <w:tc>
          <w:tcPr>
            <w:tcW w:w="10740" w:type="dxa"/>
            <w:shd w:val="clear" w:color="auto" w:fill="92D050"/>
          </w:tcPr>
          <w:p w14:paraId="037B5279"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STRATEGINIS TIKSLAS IR PROGRAMOS</w:t>
            </w:r>
          </w:p>
        </w:tc>
      </w:tr>
    </w:tbl>
    <w:p w14:paraId="7D52223E" w14:textId="77777777" w:rsidR="0018191D" w:rsidRPr="0018191D" w:rsidRDefault="0018191D" w:rsidP="0018191D">
      <w:pPr>
        <w:spacing w:after="0" w:line="240" w:lineRule="auto"/>
        <w:jc w:val="center"/>
        <w:rPr>
          <w:rFonts w:ascii="Times New Roman" w:eastAsia="Times New Roman" w:hAnsi="Times New Roman" w:cs="Times New Roman"/>
          <w:lang w:eastAsia="lt-LT"/>
        </w:rPr>
      </w:pPr>
    </w:p>
    <w:p w14:paraId="52F8B18A"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noProof/>
          <w:sz w:val="24"/>
          <w:szCs w:val="24"/>
          <w:lang w:eastAsia="lt-LT"/>
        </w:rPr>
        <w:drawing>
          <wp:inline distT="0" distB="0" distL="0" distR="0" wp14:anchorId="0F628332" wp14:editId="68CB897E">
            <wp:extent cx="5928995" cy="2154555"/>
            <wp:effectExtent l="38100" t="0" r="52705"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46AE2F" w14:textId="19E4717C" w:rsidR="00A3740A" w:rsidRDefault="00A3740A" w:rsidP="006279A6">
      <w:pPr>
        <w:spacing w:after="60" w:line="240" w:lineRule="auto"/>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lastRenderedPageBreak/>
        <w:t>ASIGNAVIMAI PAGAL VYKDOMAS PROGRAMAS</w:t>
      </w:r>
    </w:p>
    <w:p w14:paraId="2A422B2F" w14:textId="1F30002B" w:rsidR="00A3740A" w:rsidRDefault="00A3740A" w:rsidP="006279A6">
      <w:pPr>
        <w:spacing w:after="60" w:line="240" w:lineRule="auto"/>
        <w:jc w:val="center"/>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noProof/>
          <w:color w:val="000000" w:themeColor="text1"/>
          <w:sz w:val="24"/>
          <w:szCs w:val="24"/>
          <w:lang w:eastAsia="lt-LT"/>
        </w:rPr>
        <w:drawing>
          <wp:inline distT="0" distB="0" distL="0" distR="0" wp14:anchorId="312975E1" wp14:editId="7FF96F4E">
            <wp:extent cx="6401435" cy="187769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1877695"/>
                    </a:xfrm>
                    <a:prstGeom prst="rect">
                      <a:avLst/>
                    </a:prstGeom>
                    <a:noFill/>
                  </pic:spPr>
                </pic:pic>
              </a:graphicData>
            </a:graphic>
          </wp:inline>
        </w:drawing>
      </w:r>
    </w:p>
    <w:p w14:paraId="7372D1C8" w14:textId="77777777" w:rsidR="00A3740A" w:rsidRPr="0049258C" w:rsidRDefault="00A3740A" w:rsidP="00A3740A">
      <w:pPr>
        <w:spacing w:after="0" w:line="240" w:lineRule="auto"/>
        <w:rPr>
          <w:rFonts w:ascii="Times New Roman" w:eastAsia="Times New Roman" w:hAnsi="Times New Roman" w:cs="Times New Roman"/>
          <w:i/>
          <w:color w:val="FF0000"/>
          <w:sz w:val="20"/>
          <w:szCs w:val="20"/>
          <w:lang w:eastAsia="lt-LT"/>
        </w:rPr>
      </w:pPr>
      <w:r w:rsidRPr="00A3740A">
        <w:rPr>
          <w:rFonts w:ascii="Times New Roman" w:eastAsia="Times New Roman" w:hAnsi="Times New Roman" w:cs="Times New Roman"/>
          <w:i/>
          <w:color w:val="000000" w:themeColor="text1"/>
          <w:sz w:val="20"/>
          <w:szCs w:val="20"/>
          <w:lang w:eastAsia="lt-LT"/>
        </w:rPr>
        <w:t>1 pav. Asignavimų pagal vykdomas programas procentinė išraiška</w:t>
      </w:r>
    </w:p>
    <w:p w14:paraId="001D0EE5" w14:textId="75D10B87" w:rsidR="00A3740A" w:rsidRDefault="00A3740A" w:rsidP="006279A6">
      <w:pPr>
        <w:spacing w:after="60" w:line="240" w:lineRule="auto"/>
        <w:jc w:val="center"/>
        <w:rPr>
          <w:rFonts w:ascii="Times New Roman" w:eastAsia="Times New Roman" w:hAnsi="Times New Roman" w:cs="Times New Roman"/>
          <w:b/>
          <w:color w:val="000000" w:themeColor="text1"/>
          <w:sz w:val="24"/>
          <w:szCs w:val="24"/>
          <w:lang w:eastAsia="lt-LT"/>
        </w:rPr>
      </w:pPr>
    </w:p>
    <w:p w14:paraId="6FB43DEA" w14:textId="77777777" w:rsidR="00A3740A" w:rsidRDefault="00A3740A" w:rsidP="006279A6">
      <w:pPr>
        <w:spacing w:after="60" w:line="240" w:lineRule="auto"/>
        <w:jc w:val="center"/>
        <w:rPr>
          <w:rFonts w:ascii="Times New Roman" w:eastAsia="Times New Roman" w:hAnsi="Times New Roman" w:cs="Times New Roman"/>
          <w:b/>
          <w:color w:val="000000" w:themeColor="text1"/>
          <w:sz w:val="24"/>
          <w:szCs w:val="24"/>
          <w:lang w:eastAsia="lt-LT"/>
        </w:rPr>
      </w:pPr>
    </w:p>
    <w:p w14:paraId="313F02EA" w14:textId="0B5A038B" w:rsidR="006279A6" w:rsidRPr="006279A6" w:rsidRDefault="006279A6" w:rsidP="006279A6">
      <w:pPr>
        <w:spacing w:after="60" w:line="240" w:lineRule="auto"/>
        <w:jc w:val="center"/>
        <w:rPr>
          <w:rFonts w:ascii="Times New Roman" w:eastAsia="Times New Roman" w:hAnsi="Times New Roman" w:cs="Times New Roman"/>
          <w:b/>
          <w:color w:val="000000" w:themeColor="text1"/>
          <w:sz w:val="24"/>
          <w:szCs w:val="24"/>
          <w:lang w:eastAsia="lt-LT"/>
        </w:rPr>
      </w:pPr>
      <w:r w:rsidRPr="006279A6">
        <w:rPr>
          <w:rFonts w:ascii="Times New Roman" w:eastAsia="Times New Roman" w:hAnsi="Times New Roman" w:cs="Times New Roman"/>
          <w:b/>
          <w:color w:val="000000" w:themeColor="text1"/>
          <w:sz w:val="24"/>
          <w:szCs w:val="24"/>
          <w:lang w:eastAsia="lt-LT"/>
        </w:rPr>
        <w:t>ŽMOGIŠKIEJI IŠTEKLIAI</w:t>
      </w:r>
    </w:p>
    <w:p w14:paraId="246F7621" w14:textId="77777777" w:rsidR="00C56D84" w:rsidRPr="0049258C" w:rsidRDefault="00C56D84" w:rsidP="0018191D">
      <w:pPr>
        <w:spacing w:after="0" w:line="240" w:lineRule="auto"/>
        <w:rPr>
          <w:rFonts w:ascii="Times New Roman" w:eastAsia="Times New Roman" w:hAnsi="Times New Roman" w:cs="Times New Roman"/>
          <w:color w:val="FF0000"/>
          <w:sz w:val="24"/>
          <w:szCs w:val="24"/>
          <w:lang w:eastAsia="lt-LT"/>
        </w:rPr>
      </w:pP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852"/>
        <w:gridCol w:w="999"/>
        <w:gridCol w:w="684"/>
        <w:gridCol w:w="766"/>
        <w:gridCol w:w="780"/>
        <w:gridCol w:w="784"/>
      </w:tblGrid>
      <w:tr w:rsidR="00DA21AF" w:rsidRPr="0049258C" w14:paraId="4B3B8797" w14:textId="77777777" w:rsidTr="006F0E06">
        <w:trPr>
          <w:trHeight w:val="1068"/>
          <w:jc w:val="center"/>
        </w:trPr>
        <w:tc>
          <w:tcPr>
            <w:tcW w:w="2916" w:type="dxa"/>
            <w:vMerge w:val="restart"/>
            <w:tcMar>
              <w:top w:w="28" w:type="dxa"/>
              <w:left w:w="57" w:type="dxa"/>
              <w:bottom w:w="28" w:type="dxa"/>
              <w:right w:w="57" w:type="dxa"/>
            </w:tcMar>
          </w:tcPr>
          <w:p w14:paraId="5AF031E5" w14:textId="77777777" w:rsidR="00DA21AF" w:rsidRPr="0049258C" w:rsidRDefault="00DA21AF" w:rsidP="006F0E06">
            <w:pPr>
              <w:rPr>
                <w:color w:val="FF0000"/>
              </w:rPr>
            </w:pPr>
          </w:p>
        </w:tc>
        <w:tc>
          <w:tcPr>
            <w:tcW w:w="1851" w:type="dxa"/>
            <w:gridSpan w:val="2"/>
            <w:tcMar>
              <w:top w:w="28" w:type="dxa"/>
              <w:left w:w="57" w:type="dxa"/>
              <w:bottom w:w="28" w:type="dxa"/>
              <w:right w:w="57" w:type="dxa"/>
            </w:tcMar>
          </w:tcPr>
          <w:p w14:paraId="4BB6F389" w14:textId="77777777" w:rsidR="00DA21AF" w:rsidRPr="00DA21AF" w:rsidRDefault="00DA21AF" w:rsidP="006F0E06">
            <w:pPr>
              <w:jc w:val="cente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2022-ieji</w:t>
            </w:r>
          </w:p>
        </w:tc>
        <w:tc>
          <w:tcPr>
            <w:tcW w:w="1450" w:type="dxa"/>
            <w:gridSpan w:val="2"/>
            <w:tcMar>
              <w:top w:w="28" w:type="dxa"/>
              <w:left w:w="57" w:type="dxa"/>
              <w:bottom w:w="28" w:type="dxa"/>
              <w:right w:w="57" w:type="dxa"/>
            </w:tcMar>
          </w:tcPr>
          <w:p w14:paraId="44A9A456" w14:textId="77777777" w:rsidR="00DA21AF" w:rsidRPr="00DA21AF" w:rsidRDefault="00DA21AF" w:rsidP="006F0E06">
            <w:pPr>
              <w:jc w:val="cente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2023-ieji</w:t>
            </w:r>
          </w:p>
        </w:tc>
        <w:tc>
          <w:tcPr>
            <w:tcW w:w="1564" w:type="dxa"/>
            <w:gridSpan w:val="2"/>
            <w:tcMar>
              <w:top w:w="28" w:type="dxa"/>
              <w:left w:w="57" w:type="dxa"/>
              <w:bottom w:w="28" w:type="dxa"/>
              <w:right w:w="57" w:type="dxa"/>
            </w:tcMar>
          </w:tcPr>
          <w:p w14:paraId="3B1261B7" w14:textId="77777777" w:rsidR="00DA21AF" w:rsidRPr="00DA21AF" w:rsidRDefault="00DA21AF" w:rsidP="006F0E06">
            <w:pPr>
              <w:jc w:val="cente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2024-ieji</w:t>
            </w:r>
          </w:p>
        </w:tc>
      </w:tr>
      <w:tr w:rsidR="00DA21AF" w:rsidRPr="0049258C" w14:paraId="7E178CD6" w14:textId="77777777" w:rsidTr="006F0E06">
        <w:trPr>
          <w:trHeight w:val="240"/>
          <w:jc w:val="center"/>
        </w:trPr>
        <w:tc>
          <w:tcPr>
            <w:tcW w:w="2916" w:type="dxa"/>
            <w:vMerge/>
            <w:tcMar>
              <w:top w:w="28" w:type="dxa"/>
              <w:left w:w="57" w:type="dxa"/>
              <w:bottom w:w="28" w:type="dxa"/>
              <w:right w:w="57" w:type="dxa"/>
            </w:tcMar>
          </w:tcPr>
          <w:p w14:paraId="45CD8B17" w14:textId="77777777" w:rsidR="00DA21AF" w:rsidRPr="0049258C" w:rsidRDefault="00DA21AF" w:rsidP="006F0E06">
            <w:pPr>
              <w:tabs>
                <w:tab w:val="left" w:pos="993"/>
              </w:tabs>
              <w:spacing w:after="6" w:line="240" w:lineRule="auto"/>
              <w:jc w:val="center"/>
              <w:rPr>
                <w:rFonts w:ascii="Times New Roman" w:eastAsia="Times New Roman" w:hAnsi="Times New Roman" w:cs="Times New Roman"/>
                <w:color w:val="FF0000"/>
                <w:lang w:eastAsia="lt-LT"/>
              </w:rPr>
            </w:pPr>
          </w:p>
        </w:tc>
        <w:tc>
          <w:tcPr>
            <w:tcW w:w="852" w:type="dxa"/>
            <w:tcMar>
              <w:top w:w="28" w:type="dxa"/>
              <w:left w:w="57" w:type="dxa"/>
              <w:bottom w:w="28" w:type="dxa"/>
              <w:right w:w="57" w:type="dxa"/>
            </w:tcMar>
          </w:tcPr>
          <w:p w14:paraId="795DC605"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i/>
                <w:color w:val="000000" w:themeColor="text1"/>
                <w:sz w:val="24"/>
                <w:szCs w:val="24"/>
                <w:lang w:eastAsia="lt-LT"/>
              </w:rPr>
            </w:pPr>
            <w:r w:rsidRPr="00DA21AF">
              <w:rPr>
                <w:rFonts w:ascii="Times New Roman" w:hAnsi="Times New Roman" w:cs="Times New Roman"/>
                <w:color w:val="000000" w:themeColor="text1"/>
                <w:sz w:val="24"/>
                <w:szCs w:val="24"/>
              </w:rPr>
              <w:t>MK</w:t>
            </w:r>
          </w:p>
        </w:tc>
        <w:tc>
          <w:tcPr>
            <w:tcW w:w="999" w:type="dxa"/>
          </w:tcPr>
          <w:p w14:paraId="1D82B7C3"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i/>
                <w:color w:val="000000" w:themeColor="text1"/>
                <w:sz w:val="24"/>
                <w:szCs w:val="24"/>
                <w:lang w:eastAsia="lt-LT"/>
              </w:rPr>
            </w:pPr>
            <w:r w:rsidRPr="00DA21AF">
              <w:rPr>
                <w:rFonts w:ascii="Times New Roman" w:hAnsi="Times New Roman" w:cs="Times New Roman"/>
                <w:color w:val="000000" w:themeColor="text1"/>
                <w:sz w:val="24"/>
                <w:szCs w:val="24"/>
              </w:rPr>
              <w:t>SB</w:t>
            </w:r>
          </w:p>
        </w:tc>
        <w:tc>
          <w:tcPr>
            <w:tcW w:w="684" w:type="dxa"/>
            <w:tcMar>
              <w:top w:w="28" w:type="dxa"/>
              <w:left w:w="57" w:type="dxa"/>
              <w:bottom w:w="28" w:type="dxa"/>
              <w:right w:w="57" w:type="dxa"/>
            </w:tcMar>
          </w:tcPr>
          <w:p w14:paraId="3AD076C0"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i/>
                <w:color w:val="000000" w:themeColor="text1"/>
                <w:sz w:val="24"/>
                <w:szCs w:val="24"/>
                <w:lang w:eastAsia="lt-LT"/>
              </w:rPr>
            </w:pPr>
            <w:r w:rsidRPr="00DA21AF">
              <w:rPr>
                <w:rFonts w:ascii="Times New Roman" w:hAnsi="Times New Roman" w:cs="Times New Roman"/>
                <w:color w:val="000000" w:themeColor="text1"/>
                <w:sz w:val="24"/>
                <w:szCs w:val="24"/>
              </w:rPr>
              <w:t>MK</w:t>
            </w:r>
          </w:p>
        </w:tc>
        <w:tc>
          <w:tcPr>
            <w:tcW w:w="766" w:type="dxa"/>
            <w:vAlign w:val="center"/>
          </w:tcPr>
          <w:p w14:paraId="6A688574"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i/>
                <w:color w:val="000000" w:themeColor="text1"/>
                <w:sz w:val="24"/>
                <w:szCs w:val="24"/>
                <w:lang w:eastAsia="lt-LT"/>
              </w:rPr>
            </w:pPr>
            <w:r w:rsidRPr="00DA21AF">
              <w:rPr>
                <w:rFonts w:ascii="Times New Roman" w:eastAsia="Times New Roman" w:hAnsi="Times New Roman" w:cs="Times New Roman"/>
                <w:i/>
                <w:color w:val="000000" w:themeColor="text1"/>
                <w:sz w:val="24"/>
                <w:szCs w:val="24"/>
                <w:lang w:eastAsia="lt-LT"/>
              </w:rPr>
              <w:t>SB</w:t>
            </w:r>
          </w:p>
        </w:tc>
        <w:tc>
          <w:tcPr>
            <w:tcW w:w="780" w:type="dxa"/>
            <w:tcMar>
              <w:top w:w="28" w:type="dxa"/>
              <w:left w:w="57" w:type="dxa"/>
              <w:bottom w:w="28" w:type="dxa"/>
              <w:right w:w="57" w:type="dxa"/>
            </w:tcMar>
            <w:vAlign w:val="center"/>
          </w:tcPr>
          <w:p w14:paraId="46D4ADF3"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i/>
                <w:color w:val="000000" w:themeColor="text1"/>
                <w:sz w:val="24"/>
                <w:szCs w:val="24"/>
                <w:lang w:eastAsia="lt-LT"/>
              </w:rPr>
            </w:pPr>
            <w:r w:rsidRPr="00DA21AF">
              <w:rPr>
                <w:rFonts w:ascii="Times New Roman" w:eastAsia="Times New Roman" w:hAnsi="Times New Roman" w:cs="Times New Roman"/>
                <w:i/>
                <w:color w:val="000000" w:themeColor="text1"/>
                <w:sz w:val="24"/>
                <w:szCs w:val="24"/>
                <w:lang w:eastAsia="lt-LT"/>
              </w:rPr>
              <w:t>MK</w:t>
            </w:r>
          </w:p>
        </w:tc>
        <w:tc>
          <w:tcPr>
            <w:tcW w:w="784" w:type="dxa"/>
            <w:vAlign w:val="center"/>
          </w:tcPr>
          <w:p w14:paraId="682211F3"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i/>
                <w:color w:val="000000" w:themeColor="text1"/>
                <w:sz w:val="24"/>
                <w:szCs w:val="24"/>
                <w:lang w:eastAsia="lt-LT"/>
              </w:rPr>
            </w:pPr>
            <w:r w:rsidRPr="00DA21AF">
              <w:rPr>
                <w:rFonts w:ascii="Times New Roman" w:eastAsia="Times New Roman" w:hAnsi="Times New Roman" w:cs="Times New Roman"/>
                <w:i/>
                <w:color w:val="000000" w:themeColor="text1"/>
                <w:sz w:val="24"/>
                <w:szCs w:val="24"/>
                <w:lang w:eastAsia="lt-LT"/>
              </w:rPr>
              <w:t>SB</w:t>
            </w:r>
          </w:p>
        </w:tc>
      </w:tr>
      <w:tr w:rsidR="00DA21AF" w:rsidRPr="0049258C" w14:paraId="5FD41AC1" w14:textId="77777777" w:rsidTr="006F0E06">
        <w:trPr>
          <w:jc w:val="center"/>
        </w:trPr>
        <w:tc>
          <w:tcPr>
            <w:tcW w:w="2916" w:type="dxa"/>
            <w:tcMar>
              <w:top w:w="28" w:type="dxa"/>
              <w:left w:w="57" w:type="dxa"/>
              <w:bottom w:w="28" w:type="dxa"/>
              <w:right w:w="57" w:type="dxa"/>
            </w:tcMar>
          </w:tcPr>
          <w:p w14:paraId="6882EDB8" w14:textId="77777777" w:rsidR="00DA21AF" w:rsidRPr="00DA21AF" w:rsidRDefault="00DA21AF" w:rsidP="006F0E06">
            <w:pP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Pareigybių skaičius. vnt.</w:t>
            </w:r>
          </w:p>
        </w:tc>
        <w:tc>
          <w:tcPr>
            <w:tcW w:w="852" w:type="dxa"/>
            <w:tcMar>
              <w:top w:w="28" w:type="dxa"/>
              <w:left w:w="57" w:type="dxa"/>
              <w:bottom w:w="28" w:type="dxa"/>
              <w:right w:w="57" w:type="dxa"/>
            </w:tcMar>
          </w:tcPr>
          <w:p w14:paraId="01E68EFA" w14:textId="77777777" w:rsidR="00DA21AF" w:rsidRPr="00DA21AF" w:rsidRDefault="00DA21AF" w:rsidP="006F0E06">
            <w:pPr>
              <w:jc w:val="cente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23,86</w:t>
            </w:r>
          </w:p>
        </w:tc>
        <w:tc>
          <w:tcPr>
            <w:tcW w:w="999" w:type="dxa"/>
          </w:tcPr>
          <w:p w14:paraId="0507CC37" w14:textId="77777777" w:rsidR="00DA21AF" w:rsidRPr="00DA21AF" w:rsidRDefault="00DA21AF" w:rsidP="006F0E06">
            <w:pPr>
              <w:jc w:val="cente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34,23</w:t>
            </w:r>
          </w:p>
        </w:tc>
        <w:tc>
          <w:tcPr>
            <w:tcW w:w="684" w:type="dxa"/>
            <w:tcMar>
              <w:top w:w="28" w:type="dxa"/>
              <w:left w:w="57" w:type="dxa"/>
              <w:bottom w:w="28" w:type="dxa"/>
              <w:right w:w="57" w:type="dxa"/>
            </w:tcMar>
          </w:tcPr>
          <w:p w14:paraId="173200B9" w14:textId="77777777" w:rsidR="00DA21AF" w:rsidRPr="00DA21AF" w:rsidRDefault="00DA21AF" w:rsidP="006F0E06">
            <w:pPr>
              <w:jc w:val="cente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23,86</w:t>
            </w:r>
          </w:p>
        </w:tc>
        <w:tc>
          <w:tcPr>
            <w:tcW w:w="766" w:type="dxa"/>
          </w:tcPr>
          <w:p w14:paraId="74528027"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A21AF">
              <w:rPr>
                <w:rFonts w:ascii="Times New Roman" w:eastAsia="Times New Roman" w:hAnsi="Times New Roman" w:cs="Times New Roman"/>
                <w:color w:val="000000" w:themeColor="text1"/>
                <w:sz w:val="24"/>
                <w:szCs w:val="24"/>
                <w:lang w:eastAsia="lt-LT"/>
              </w:rPr>
              <w:t>34,23</w:t>
            </w:r>
          </w:p>
        </w:tc>
        <w:tc>
          <w:tcPr>
            <w:tcW w:w="780" w:type="dxa"/>
            <w:tcMar>
              <w:top w:w="28" w:type="dxa"/>
              <w:left w:w="57" w:type="dxa"/>
              <w:bottom w:w="28" w:type="dxa"/>
              <w:right w:w="57" w:type="dxa"/>
            </w:tcMar>
          </w:tcPr>
          <w:p w14:paraId="1C0B49A6"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A21AF">
              <w:rPr>
                <w:rFonts w:ascii="Times New Roman" w:eastAsia="Times New Roman" w:hAnsi="Times New Roman" w:cs="Times New Roman"/>
                <w:color w:val="000000" w:themeColor="text1"/>
                <w:sz w:val="24"/>
                <w:szCs w:val="24"/>
                <w:lang w:eastAsia="lt-LT"/>
              </w:rPr>
              <w:t>23,86</w:t>
            </w:r>
          </w:p>
        </w:tc>
        <w:tc>
          <w:tcPr>
            <w:tcW w:w="784" w:type="dxa"/>
          </w:tcPr>
          <w:p w14:paraId="78152FB5"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A21AF">
              <w:rPr>
                <w:rFonts w:ascii="Times New Roman" w:eastAsia="Times New Roman" w:hAnsi="Times New Roman" w:cs="Times New Roman"/>
                <w:color w:val="000000" w:themeColor="text1"/>
                <w:sz w:val="24"/>
                <w:szCs w:val="24"/>
                <w:lang w:eastAsia="lt-LT"/>
              </w:rPr>
              <w:t>34,23</w:t>
            </w:r>
          </w:p>
        </w:tc>
      </w:tr>
      <w:tr w:rsidR="00DA21AF" w:rsidRPr="0049258C" w14:paraId="627497CE" w14:textId="77777777" w:rsidTr="006F0E06">
        <w:trPr>
          <w:jc w:val="center"/>
        </w:trPr>
        <w:tc>
          <w:tcPr>
            <w:tcW w:w="2916" w:type="dxa"/>
            <w:tcMar>
              <w:top w:w="28" w:type="dxa"/>
              <w:left w:w="57" w:type="dxa"/>
              <w:bottom w:w="28" w:type="dxa"/>
              <w:right w:w="57" w:type="dxa"/>
            </w:tcMar>
          </w:tcPr>
          <w:p w14:paraId="67133C72" w14:textId="77777777" w:rsidR="00DA21AF" w:rsidRPr="00DA21AF" w:rsidRDefault="00DA21AF" w:rsidP="006F0E06">
            <w:pP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Išlaidos darbo užmokesčiui, tūkst. eurų</w:t>
            </w:r>
          </w:p>
        </w:tc>
        <w:tc>
          <w:tcPr>
            <w:tcW w:w="852" w:type="dxa"/>
            <w:tcMar>
              <w:top w:w="28" w:type="dxa"/>
              <w:left w:w="57" w:type="dxa"/>
              <w:bottom w:w="28" w:type="dxa"/>
              <w:right w:w="57" w:type="dxa"/>
            </w:tcMar>
          </w:tcPr>
          <w:p w14:paraId="6802D58D" w14:textId="77777777" w:rsidR="00DA21AF" w:rsidRPr="00DA21AF" w:rsidRDefault="00DA21AF" w:rsidP="006F0E06">
            <w:pPr>
              <w:jc w:val="cente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455,0</w:t>
            </w:r>
          </w:p>
        </w:tc>
        <w:tc>
          <w:tcPr>
            <w:tcW w:w="999" w:type="dxa"/>
          </w:tcPr>
          <w:p w14:paraId="4FC770E4" w14:textId="77777777" w:rsidR="00DA21AF" w:rsidRPr="00DA21AF" w:rsidRDefault="00DA21AF" w:rsidP="006F0E06">
            <w:pPr>
              <w:jc w:val="cente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408,0</w:t>
            </w:r>
          </w:p>
        </w:tc>
        <w:tc>
          <w:tcPr>
            <w:tcW w:w="684" w:type="dxa"/>
            <w:tcMar>
              <w:top w:w="28" w:type="dxa"/>
              <w:left w:w="57" w:type="dxa"/>
              <w:bottom w:w="28" w:type="dxa"/>
              <w:right w:w="57" w:type="dxa"/>
            </w:tcMar>
          </w:tcPr>
          <w:p w14:paraId="3142BF88" w14:textId="77777777" w:rsidR="00DA21AF" w:rsidRPr="00DA21AF" w:rsidRDefault="00DA21AF" w:rsidP="006F0E06">
            <w:pPr>
              <w:jc w:val="center"/>
              <w:rPr>
                <w:rFonts w:ascii="Times New Roman" w:hAnsi="Times New Roman" w:cs="Times New Roman"/>
                <w:color w:val="000000" w:themeColor="text1"/>
                <w:sz w:val="24"/>
                <w:szCs w:val="24"/>
              </w:rPr>
            </w:pPr>
            <w:r w:rsidRPr="00DA21AF">
              <w:rPr>
                <w:rFonts w:ascii="Times New Roman" w:hAnsi="Times New Roman" w:cs="Times New Roman"/>
                <w:color w:val="000000" w:themeColor="text1"/>
                <w:sz w:val="24"/>
                <w:szCs w:val="24"/>
              </w:rPr>
              <w:t>455,0</w:t>
            </w:r>
          </w:p>
        </w:tc>
        <w:tc>
          <w:tcPr>
            <w:tcW w:w="766" w:type="dxa"/>
          </w:tcPr>
          <w:p w14:paraId="68BAA30A"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A21AF">
              <w:rPr>
                <w:rFonts w:ascii="Times New Roman" w:eastAsia="Times New Roman" w:hAnsi="Times New Roman" w:cs="Times New Roman"/>
                <w:color w:val="000000" w:themeColor="text1"/>
                <w:sz w:val="24"/>
                <w:szCs w:val="24"/>
                <w:lang w:eastAsia="lt-LT"/>
              </w:rPr>
              <w:t>408,0</w:t>
            </w:r>
          </w:p>
        </w:tc>
        <w:tc>
          <w:tcPr>
            <w:tcW w:w="780" w:type="dxa"/>
            <w:tcMar>
              <w:top w:w="28" w:type="dxa"/>
              <w:left w:w="57" w:type="dxa"/>
              <w:bottom w:w="28" w:type="dxa"/>
              <w:right w:w="57" w:type="dxa"/>
            </w:tcMar>
          </w:tcPr>
          <w:p w14:paraId="5B0DA048"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A21AF">
              <w:rPr>
                <w:rFonts w:ascii="Times New Roman" w:eastAsia="Times New Roman" w:hAnsi="Times New Roman" w:cs="Times New Roman"/>
                <w:color w:val="000000" w:themeColor="text1"/>
                <w:sz w:val="24"/>
                <w:szCs w:val="24"/>
                <w:lang w:eastAsia="lt-LT"/>
              </w:rPr>
              <w:t>455,0</w:t>
            </w:r>
          </w:p>
        </w:tc>
        <w:tc>
          <w:tcPr>
            <w:tcW w:w="784" w:type="dxa"/>
          </w:tcPr>
          <w:p w14:paraId="34CAC858" w14:textId="77777777" w:rsidR="00DA21AF" w:rsidRPr="00DA21AF" w:rsidRDefault="00DA21AF" w:rsidP="006F0E06">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DA21AF">
              <w:rPr>
                <w:rFonts w:ascii="Times New Roman" w:eastAsia="Times New Roman" w:hAnsi="Times New Roman" w:cs="Times New Roman"/>
                <w:color w:val="000000" w:themeColor="text1"/>
                <w:sz w:val="24"/>
                <w:szCs w:val="24"/>
                <w:lang w:eastAsia="lt-LT"/>
              </w:rPr>
              <w:t>408,0</w:t>
            </w:r>
          </w:p>
        </w:tc>
      </w:tr>
    </w:tbl>
    <w:p w14:paraId="1D2ABC34" w14:textId="77777777" w:rsidR="00DA21AF" w:rsidRPr="006279A6" w:rsidRDefault="00DA21AF" w:rsidP="0018191D">
      <w:pPr>
        <w:spacing w:after="0" w:line="240" w:lineRule="auto"/>
        <w:rPr>
          <w:rFonts w:ascii="Times New Roman" w:eastAsia="Times New Roman" w:hAnsi="Times New Roman" w:cs="Times New Roman"/>
          <w:i/>
          <w:color w:val="000000" w:themeColor="text1"/>
          <w:sz w:val="20"/>
          <w:szCs w:val="20"/>
          <w:lang w:eastAsia="lt-LT"/>
        </w:rPr>
      </w:pPr>
    </w:p>
    <w:p w14:paraId="010E6DBB" w14:textId="77777777" w:rsidR="0018191D" w:rsidRPr="0049258C" w:rsidRDefault="0018191D" w:rsidP="0018191D">
      <w:pPr>
        <w:spacing w:after="60" w:line="240" w:lineRule="auto"/>
        <w:jc w:val="center"/>
        <w:rPr>
          <w:rFonts w:ascii="Times New Roman" w:eastAsia="Times New Roman" w:hAnsi="Times New Roman" w:cs="Times New Roman"/>
          <w:b/>
          <w:color w:val="FF0000"/>
          <w:sz w:val="24"/>
          <w:szCs w:val="24"/>
          <w:lang w:eastAsia="lt-LT"/>
        </w:rPr>
      </w:pPr>
    </w:p>
    <w:p w14:paraId="1E98F084" w14:textId="77777777" w:rsidR="009062F9" w:rsidRPr="0049258C" w:rsidRDefault="009062F9" w:rsidP="009062F9">
      <w:pPr>
        <w:tabs>
          <w:tab w:val="left" w:pos="993"/>
        </w:tabs>
        <w:spacing w:after="6" w:line="360" w:lineRule="auto"/>
        <w:jc w:val="both"/>
        <w:rPr>
          <w:rFonts w:ascii="Times New Roman" w:eastAsia="Times New Roman" w:hAnsi="Times New Roman" w:cs="Times New Roman"/>
          <w:color w:val="FF0000"/>
          <w:lang w:eastAsia="lt-LT"/>
        </w:rPr>
      </w:pPr>
      <w:r w:rsidRPr="0049258C">
        <w:rPr>
          <w:rFonts w:ascii="Times New Roman" w:eastAsia="Times New Roman" w:hAnsi="Times New Roman" w:cs="Times New Roman"/>
          <w:noProof/>
          <w:color w:val="FF0000"/>
          <w:sz w:val="20"/>
          <w:szCs w:val="20"/>
          <w:lang w:eastAsia="lt-LT"/>
        </w:rPr>
        <mc:AlternateContent>
          <mc:Choice Requires="wpc">
            <w:drawing>
              <wp:inline distT="0" distB="0" distL="0" distR="0" wp14:anchorId="361A8C98" wp14:editId="68C44799">
                <wp:extent cx="6378575" cy="2720975"/>
                <wp:effectExtent l="0" t="0" r="3175" b="60325"/>
                <wp:docPr id="76" name="Drobė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13"/>
                        <wps:cNvSpPr>
                          <a:spLocks noChangeArrowheads="1"/>
                        </wps:cNvSpPr>
                        <wps:spPr bwMode="auto">
                          <a:xfrm>
                            <a:off x="0" y="76770"/>
                            <a:ext cx="6343024" cy="26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Freeform 14"/>
                        <wps:cNvSpPr>
                          <a:spLocks/>
                        </wps:cNvSpPr>
                        <wps:spPr bwMode="auto">
                          <a:xfrm>
                            <a:off x="2230709" y="1419770"/>
                            <a:ext cx="454002" cy="276300"/>
                          </a:xfrm>
                          <a:custGeom>
                            <a:avLst/>
                            <a:gdLst>
                              <a:gd name="T0" fmla="*/ 0 w 715"/>
                              <a:gd name="T1" fmla="*/ 104775 h 435"/>
                              <a:gd name="T2" fmla="*/ 454025 w 715"/>
                              <a:gd name="T3" fmla="*/ 0 h 435"/>
                              <a:gd name="T4" fmla="*/ 454025 w 715"/>
                              <a:gd name="T5" fmla="*/ 171450 h 435"/>
                              <a:gd name="T6" fmla="*/ 0 w 715"/>
                              <a:gd name="T7" fmla="*/ 276225 h 435"/>
                              <a:gd name="T8" fmla="*/ 0 w 715"/>
                              <a:gd name="T9" fmla="*/ 104775 h 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5" h="435">
                                <a:moveTo>
                                  <a:pt x="0" y="165"/>
                                </a:moveTo>
                                <a:lnTo>
                                  <a:pt x="715" y="0"/>
                                </a:lnTo>
                                <a:lnTo>
                                  <a:pt x="715" y="270"/>
                                </a:lnTo>
                                <a:lnTo>
                                  <a:pt x="0" y="435"/>
                                </a:lnTo>
                                <a:lnTo>
                                  <a:pt x="0" y="165"/>
                                </a:lnTo>
                                <a:close/>
                              </a:path>
                            </a:pathLst>
                          </a:custGeom>
                          <a:solidFill>
                            <a:srgbClr val="4D4D80"/>
                          </a:solidFill>
                          <a:ln w="9525">
                            <a:solidFill>
                              <a:srgbClr val="000000"/>
                            </a:solidFill>
                            <a:round/>
                            <a:headEnd/>
                            <a:tailEnd/>
                          </a:ln>
                        </wps:spPr>
                        <wps:bodyPr rot="0" vert="horz" wrap="square" lIns="91440" tIns="45720" rIns="91440" bIns="45720" anchor="t" anchorCtr="0" upright="1">
                          <a:noAutofit/>
                        </wps:bodyPr>
                      </wps:wsp>
                      <wps:wsp>
                        <wps:cNvPr id="51" name="Freeform 15"/>
                        <wps:cNvSpPr>
                          <a:spLocks/>
                        </wps:cNvSpPr>
                        <wps:spPr bwMode="auto">
                          <a:xfrm>
                            <a:off x="2230709" y="1362670"/>
                            <a:ext cx="463602" cy="161900"/>
                          </a:xfrm>
                          <a:custGeom>
                            <a:avLst/>
                            <a:gdLst>
                              <a:gd name="T0" fmla="*/ 0 w 730"/>
                              <a:gd name="T1" fmla="*/ 0 h 255"/>
                              <a:gd name="T2" fmla="*/ 38100 w 730"/>
                              <a:gd name="T3" fmla="*/ 0 h 255"/>
                              <a:gd name="T4" fmla="*/ 75565 w 730"/>
                              <a:gd name="T5" fmla="*/ 0 h 255"/>
                              <a:gd name="T6" fmla="*/ 104140 w 730"/>
                              <a:gd name="T7" fmla="*/ 0 h 255"/>
                              <a:gd name="T8" fmla="*/ 141605 w 730"/>
                              <a:gd name="T9" fmla="*/ 0 h 255"/>
                              <a:gd name="T10" fmla="*/ 170180 w 730"/>
                              <a:gd name="T11" fmla="*/ 0 h 255"/>
                              <a:gd name="T12" fmla="*/ 208280 w 730"/>
                              <a:gd name="T13" fmla="*/ 9525 h 255"/>
                              <a:gd name="T14" fmla="*/ 236220 w 730"/>
                              <a:gd name="T15" fmla="*/ 9525 h 255"/>
                              <a:gd name="T16" fmla="*/ 274320 w 730"/>
                              <a:gd name="T17" fmla="*/ 9525 h 255"/>
                              <a:gd name="T18" fmla="*/ 302895 w 730"/>
                              <a:gd name="T19" fmla="*/ 19050 h 255"/>
                              <a:gd name="T20" fmla="*/ 330835 w 730"/>
                              <a:gd name="T21" fmla="*/ 19050 h 255"/>
                              <a:gd name="T22" fmla="*/ 359410 w 730"/>
                              <a:gd name="T23" fmla="*/ 28575 h 255"/>
                              <a:gd name="T24" fmla="*/ 387985 w 730"/>
                              <a:gd name="T25" fmla="*/ 38100 h 255"/>
                              <a:gd name="T26" fmla="*/ 406400 w 730"/>
                              <a:gd name="T27" fmla="*/ 38100 h 255"/>
                              <a:gd name="T28" fmla="*/ 444500 w 730"/>
                              <a:gd name="T29" fmla="*/ 47625 h 255"/>
                              <a:gd name="T30" fmla="*/ 463550 w 730"/>
                              <a:gd name="T31" fmla="*/ 57150 h 255"/>
                              <a:gd name="T32" fmla="*/ 0 w 730"/>
                              <a:gd name="T33" fmla="*/ 161925 h 255"/>
                              <a:gd name="T34" fmla="*/ 0 w 730"/>
                              <a:gd name="T35" fmla="*/ 0 h 25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30" h="255">
                                <a:moveTo>
                                  <a:pt x="0" y="0"/>
                                </a:moveTo>
                                <a:lnTo>
                                  <a:pt x="60" y="0"/>
                                </a:lnTo>
                                <a:lnTo>
                                  <a:pt x="119" y="0"/>
                                </a:lnTo>
                                <a:lnTo>
                                  <a:pt x="164" y="0"/>
                                </a:lnTo>
                                <a:lnTo>
                                  <a:pt x="223" y="0"/>
                                </a:lnTo>
                                <a:lnTo>
                                  <a:pt x="268" y="0"/>
                                </a:lnTo>
                                <a:lnTo>
                                  <a:pt x="328" y="15"/>
                                </a:lnTo>
                                <a:lnTo>
                                  <a:pt x="372" y="15"/>
                                </a:lnTo>
                                <a:lnTo>
                                  <a:pt x="432" y="15"/>
                                </a:lnTo>
                                <a:lnTo>
                                  <a:pt x="477" y="30"/>
                                </a:lnTo>
                                <a:lnTo>
                                  <a:pt x="521" y="30"/>
                                </a:lnTo>
                                <a:lnTo>
                                  <a:pt x="566" y="45"/>
                                </a:lnTo>
                                <a:lnTo>
                                  <a:pt x="611" y="60"/>
                                </a:lnTo>
                                <a:lnTo>
                                  <a:pt x="640" y="60"/>
                                </a:lnTo>
                                <a:lnTo>
                                  <a:pt x="700" y="75"/>
                                </a:lnTo>
                                <a:lnTo>
                                  <a:pt x="730" y="90"/>
                                </a:lnTo>
                                <a:lnTo>
                                  <a:pt x="0" y="255"/>
                                </a:lnTo>
                                <a:lnTo>
                                  <a:pt x="0" y="0"/>
                                </a:lnTo>
                                <a:close/>
                              </a:path>
                            </a:pathLst>
                          </a:custGeom>
                          <a:solidFill>
                            <a:srgbClr val="9999FF"/>
                          </a:solidFill>
                          <a:ln w="9525">
                            <a:solidFill>
                              <a:srgbClr val="000000"/>
                            </a:solidFill>
                            <a:round/>
                            <a:headEnd/>
                            <a:tailEnd/>
                          </a:ln>
                        </wps:spPr>
                        <wps:bodyPr rot="0" vert="horz" wrap="square" lIns="91440" tIns="45720" rIns="91440" bIns="45720" anchor="t" anchorCtr="0" upright="1">
                          <a:noAutofit/>
                        </wps:bodyPr>
                      </wps:wsp>
                      <wps:wsp>
                        <wps:cNvPr id="52" name="Freeform 16"/>
                        <wps:cNvSpPr>
                          <a:spLocks/>
                        </wps:cNvSpPr>
                        <wps:spPr bwMode="auto">
                          <a:xfrm>
                            <a:off x="1417905" y="1553170"/>
                            <a:ext cx="179701" cy="285700"/>
                          </a:xfrm>
                          <a:custGeom>
                            <a:avLst/>
                            <a:gdLst>
                              <a:gd name="T0" fmla="*/ 179705 w 283"/>
                              <a:gd name="T1" fmla="*/ 114300 h 450"/>
                              <a:gd name="T2" fmla="*/ 160655 w 283"/>
                              <a:gd name="T3" fmla="*/ 104775 h 450"/>
                              <a:gd name="T4" fmla="*/ 141605 w 283"/>
                              <a:gd name="T5" fmla="*/ 104775 h 450"/>
                              <a:gd name="T6" fmla="*/ 122555 w 283"/>
                              <a:gd name="T7" fmla="*/ 95250 h 450"/>
                              <a:gd name="T8" fmla="*/ 104140 w 283"/>
                              <a:gd name="T9" fmla="*/ 85725 h 450"/>
                              <a:gd name="T10" fmla="*/ 85090 w 283"/>
                              <a:gd name="T11" fmla="*/ 85725 h 450"/>
                              <a:gd name="T12" fmla="*/ 66040 w 283"/>
                              <a:gd name="T13" fmla="*/ 76200 h 450"/>
                              <a:gd name="T14" fmla="*/ 56515 w 283"/>
                              <a:gd name="T15" fmla="*/ 66675 h 450"/>
                              <a:gd name="T16" fmla="*/ 37465 w 283"/>
                              <a:gd name="T17" fmla="*/ 57150 h 450"/>
                              <a:gd name="T18" fmla="*/ 28575 w 283"/>
                              <a:gd name="T19" fmla="*/ 47625 h 450"/>
                              <a:gd name="T20" fmla="*/ 19050 w 283"/>
                              <a:gd name="T21" fmla="*/ 38100 h 450"/>
                              <a:gd name="T22" fmla="*/ 9525 w 283"/>
                              <a:gd name="T23" fmla="*/ 28575 h 450"/>
                              <a:gd name="T24" fmla="*/ 9525 w 283"/>
                              <a:gd name="T25" fmla="*/ 19050 h 450"/>
                              <a:gd name="T26" fmla="*/ 0 w 283"/>
                              <a:gd name="T27" fmla="*/ 19050 h 450"/>
                              <a:gd name="T28" fmla="*/ 0 w 283"/>
                              <a:gd name="T29" fmla="*/ 9525 h 450"/>
                              <a:gd name="T30" fmla="*/ 0 w 283"/>
                              <a:gd name="T31" fmla="*/ 0 h 450"/>
                              <a:gd name="T32" fmla="*/ 0 w 283"/>
                              <a:gd name="T33" fmla="*/ 171450 h 450"/>
                              <a:gd name="T34" fmla="*/ 0 w 283"/>
                              <a:gd name="T35" fmla="*/ 180975 h 450"/>
                              <a:gd name="T36" fmla="*/ 0 w 283"/>
                              <a:gd name="T37" fmla="*/ 190500 h 450"/>
                              <a:gd name="T38" fmla="*/ 9525 w 283"/>
                              <a:gd name="T39" fmla="*/ 190500 h 450"/>
                              <a:gd name="T40" fmla="*/ 9525 w 283"/>
                              <a:gd name="T41" fmla="*/ 200025 h 450"/>
                              <a:gd name="T42" fmla="*/ 19050 w 283"/>
                              <a:gd name="T43" fmla="*/ 209550 h 450"/>
                              <a:gd name="T44" fmla="*/ 28575 w 283"/>
                              <a:gd name="T45" fmla="*/ 219075 h 450"/>
                              <a:gd name="T46" fmla="*/ 37465 w 283"/>
                              <a:gd name="T47" fmla="*/ 228600 h 450"/>
                              <a:gd name="T48" fmla="*/ 56515 w 283"/>
                              <a:gd name="T49" fmla="*/ 238125 h 450"/>
                              <a:gd name="T50" fmla="*/ 66040 w 283"/>
                              <a:gd name="T51" fmla="*/ 247650 h 450"/>
                              <a:gd name="T52" fmla="*/ 85090 w 283"/>
                              <a:gd name="T53" fmla="*/ 257175 h 450"/>
                              <a:gd name="T54" fmla="*/ 104140 w 283"/>
                              <a:gd name="T55" fmla="*/ 257175 h 450"/>
                              <a:gd name="T56" fmla="*/ 122555 w 283"/>
                              <a:gd name="T57" fmla="*/ 266700 h 450"/>
                              <a:gd name="T58" fmla="*/ 141605 w 283"/>
                              <a:gd name="T59" fmla="*/ 276225 h 450"/>
                              <a:gd name="T60" fmla="*/ 160655 w 283"/>
                              <a:gd name="T61" fmla="*/ 276225 h 450"/>
                              <a:gd name="T62" fmla="*/ 179705 w 283"/>
                              <a:gd name="T63" fmla="*/ 285750 h 450"/>
                              <a:gd name="T64" fmla="*/ 179705 w 283"/>
                              <a:gd name="T65" fmla="*/ 114300 h 4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450">
                                <a:moveTo>
                                  <a:pt x="283" y="180"/>
                                </a:moveTo>
                                <a:lnTo>
                                  <a:pt x="253" y="165"/>
                                </a:lnTo>
                                <a:lnTo>
                                  <a:pt x="223" y="165"/>
                                </a:lnTo>
                                <a:lnTo>
                                  <a:pt x="193" y="150"/>
                                </a:lnTo>
                                <a:lnTo>
                                  <a:pt x="164" y="135"/>
                                </a:lnTo>
                                <a:lnTo>
                                  <a:pt x="134" y="135"/>
                                </a:lnTo>
                                <a:lnTo>
                                  <a:pt x="104" y="120"/>
                                </a:lnTo>
                                <a:lnTo>
                                  <a:pt x="89" y="105"/>
                                </a:lnTo>
                                <a:lnTo>
                                  <a:pt x="59" y="90"/>
                                </a:lnTo>
                                <a:lnTo>
                                  <a:pt x="45" y="75"/>
                                </a:lnTo>
                                <a:lnTo>
                                  <a:pt x="30" y="60"/>
                                </a:lnTo>
                                <a:lnTo>
                                  <a:pt x="15" y="45"/>
                                </a:lnTo>
                                <a:lnTo>
                                  <a:pt x="15" y="30"/>
                                </a:lnTo>
                                <a:lnTo>
                                  <a:pt x="0" y="30"/>
                                </a:lnTo>
                                <a:lnTo>
                                  <a:pt x="0" y="15"/>
                                </a:lnTo>
                                <a:lnTo>
                                  <a:pt x="0" y="0"/>
                                </a:lnTo>
                                <a:lnTo>
                                  <a:pt x="0" y="270"/>
                                </a:lnTo>
                                <a:lnTo>
                                  <a:pt x="0" y="285"/>
                                </a:lnTo>
                                <a:lnTo>
                                  <a:pt x="0" y="300"/>
                                </a:lnTo>
                                <a:lnTo>
                                  <a:pt x="15" y="300"/>
                                </a:lnTo>
                                <a:lnTo>
                                  <a:pt x="15" y="315"/>
                                </a:lnTo>
                                <a:lnTo>
                                  <a:pt x="30" y="330"/>
                                </a:lnTo>
                                <a:lnTo>
                                  <a:pt x="45" y="345"/>
                                </a:lnTo>
                                <a:lnTo>
                                  <a:pt x="59" y="360"/>
                                </a:lnTo>
                                <a:lnTo>
                                  <a:pt x="89" y="375"/>
                                </a:lnTo>
                                <a:lnTo>
                                  <a:pt x="104" y="390"/>
                                </a:lnTo>
                                <a:lnTo>
                                  <a:pt x="134" y="405"/>
                                </a:lnTo>
                                <a:lnTo>
                                  <a:pt x="164" y="405"/>
                                </a:lnTo>
                                <a:lnTo>
                                  <a:pt x="193" y="420"/>
                                </a:lnTo>
                                <a:lnTo>
                                  <a:pt x="223" y="435"/>
                                </a:lnTo>
                                <a:lnTo>
                                  <a:pt x="253" y="435"/>
                                </a:lnTo>
                                <a:lnTo>
                                  <a:pt x="283" y="450"/>
                                </a:lnTo>
                                <a:lnTo>
                                  <a:pt x="283" y="180"/>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53" name="Freeform 17"/>
                        <wps:cNvSpPr>
                          <a:spLocks/>
                        </wps:cNvSpPr>
                        <wps:spPr bwMode="auto">
                          <a:xfrm>
                            <a:off x="1597606" y="1553170"/>
                            <a:ext cx="425502" cy="285700"/>
                          </a:xfrm>
                          <a:custGeom>
                            <a:avLst/>
                            <a:gdLst>
                              <a:gd name="T0" fmla="*/ 425450 w 670"/>
                              <a:gd name="T1" fmla="*/ 0 h 450"/>
                              <a:gd name="T2" fmla="*/ 0 w 670"/>
                              <a:gd name="T3" fmla="*/ 114300 h 450"/>
                              <a:gd name="T4" fmla="*/ 0 w 670"/>
                              <a:gd name="T5" fmla="*/ 285750 h 450"/>
                              <a:gd name="T6" fmla="*/ 425450 w 670"/>
                              <a:gd name="T7" fmla="*/ 171450 h 450"/>
                              <a:gd name="T8" fmla="*/ 425450 w 670"/>
                              <a:gd name="T9" fmla="*/ 0 h 4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0" h="450">
                                <a:moveTo>
                                  <a:pt x="670" y="0"/>
                                </a:moveTo>
                                <a:lnTo>
                                  <a:pt x="0" y="180"/>
                                </a:lnTo>
                                <a:lnTo>
                                  <a:pt x="0" y="450"/>
                                </a:lnTo>
                                <a:lnTo>
                                  <a:pt x="670" y="270"/>
                                </a:lnTo>
                                <a:lnTo>
                                  <a:pt x="670" y="0"/>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54" name="Freeform 18"/>
                        <wps:cNvSpPr>
                          <a:spLocks/>
                        </wps:cNvSpPr>
                        <wps:spPr bwMode="auto">
                          <a:xfrm>
                            <a:off x="1417905" y="1391270"/>
                            <a:ext cx="605202" cy="276200"/>
                          </a:xfrm>
                          <a:custGeom>
                            <a:avLst/>
                            <a:gdLst>
                              <a:gd name="T0" fmla="*/ 179705 w 953"/>
                              <a:gd name="T1" fmla="*/ 276225 h 435"/>
                              <a:gd name="T2" fmla="*/ 160655 w 953"/>
                              <a:gd name="T3" fmla="*/ 266700 h 435"/>
                              <a:gd name="T4" fmla="*/ 132080 w 953"/>
                              <a:gd name="T5" fmla="*/ 257175 h 435"/>
                              <a:gd name="T6" fmla="*/ 113665 w 953"/>
                              <a:gd name="T7" fmla="*/ 257175 h 435"/>
                              <a:gd name="T8" fmla="*/ 94615 w 953"/>
                              <a:gd name="T9" fmla="*/ 247650 h 435"/>
                              <a:gd name="T10" fmla="*/ 75565 w 953"/>
                              <a:gd name="T11" fmla="*/ 238125 h 435"/>
                              <a:gd name="T12" fmla="*/ 56515 w 953"/>
                              <a:gd name="T13" fmla="*/ 228600 h 435"/>
                              <a:gd name="T14" fmla="*/ 37465 w 953"/>
                              <a:gd name="T15" fmla="*/ 219075 h 435"/>
                              <a:gd name="T16" fmla="*/ 28575 w 953"/>
                              <a:gd name="T17" fmla="*/ 209550 h 435"/>
                              <a:gd name="T18" fmla="*/ 19050 w 953"/>
                              <a:gd name="T19" fmla="*/ 200025 h 435"/>
                              <a:gd name="T20" fmla="*/ 9525 w 953"/>
                              <a:gd name="T21" fmla="*/ 190500 h 435"/>
                              <a:gd name="T22" fmla="*/ 0 w 953"/>
                              <a:gd name="T23" fmla="*/ 180975 h 435"/>
                              <a:gd name="T24" fmla="*/ 0 w 953"/>
                              <a:gd name="T25" fmla="*/ 171450 h 435"/>
                              <a:gd name="T26" fmla="*/ 0 w 953"/>
                              <a:gd name="T27" fmla="*/ 161925 h 435"/>
                              <a:gd name="T28" fmla="*/ 0 w 953"/>
                              <a:gd name="T29" fmla="*/ 152400 h 435"/>
                              <a:gd name="T30" fmla="*/ 0 w 953"/>
                              <a:gd name="T31" fmla="*/ 142875 h 435"/>
                              <a:gd name="T32" fmla="*/ 9525 w 953"/>
                              <a:gd name="T33" fmla="*/ 133350 h 435"/>
                              <a:gd name="T34" fmla="*/ 9525 w 953"/>
                              <a:gd name="T35" fmla="*/ 123825 h 435"/>
                              <a:gd name="T36" fmla="*/ 28575 w 953"/>
                              <a:gd name="T37" fmla="*/ 114300 h 435"/>
                              <a:gd name="T38" fmla="*/ 37465 w 953"/>
                              <a:gd name="T39" fmla="*/ 104775 h 435"/>
                              <a:gd name="T40" fmla="*/ 46990 w 953"/>
                              <a:gd name="T41" fmla="*/ 95250 h 435"/>
                              <a:gd name="T42" fmla="*/ 66040 w 953"/>
                              <a:gd name="T43" fmla="*/ 85725 h 435"/>
                              <a:gd name="T44" fmla="*/ 85090 w 953"/>
                              <a:gd name="T45" fmla="*/ 76200 h 435"/>
                              <a:gd name="T46" fmla="*/ 104140 w 953"/>
                              <a:gd name="T47" fmla="*/ 66675 h 435"/>
                              <a:gd name="T48" fmla="*/ 122555 w 953"/>
                              <a:gd name="T49" fmla="*/ 57150 h 435"/>
                              <a:gd name="T50" fmla="*/ 151130 w 953"/>
                              <a:gd name="T51" fmla="*/ 57150 h 435"/>
                              <a:gd name="T52" fmla="*/ 179705 w 953"/>
                              <a:gd name="T53" fmla="*/ 47625 h 435"/>
                              <a:gd name="T54" fmla="*/ 198755 w 953"/>
                              <a:gd name="T55" fmla="*/ 38100 h 435"/>
                              <a:gd name="T56" fmla="*/ 236220 w 953"/>
                              <a:gd name="T57" fmla="*/ 28575 h 435"/>
                              <a:gd name="T58" fmla="*/ 255270 w 953"/>
                              <a:gd name="T59" fmla="*/ 28575 h 435"/>
                              <a:gd name="T60" fmla="*/ 292735 w 953"/>
                              <a:gd name="T61" fmla="*/ 19050 h 435"/>
                              <a:gd name="T62" fmla="*/ 321310 w 953"/>
                              <a:gd name="T63" fmla="*/ 19050 h 435"/>
                              <a:gd name="T64" fmla="*/ 359410 w 953"/>
                              <a:gd name="T65" fmla="*/ 9525 h 435"/>
                              <a:gd name="T66" fmla="*/ 387350 w 953"/>
                              <a:gd name="T67" fmla="*/ 9525 h 435"/>
                              <a:gd name="T68" fmla="*/ 425450 w 953"/>
                              <a:gd name="T69" fmla="*/ 0 h 435"/>
                              <a:gd name="T70" fmla="*/ 462915 w 953"/>
                              <a:gd name="T71" fmla="*/ 0 h 435"/>
                              <a:gd name="T72" fmla="*/ 501015 w 953"/>
                              <a:gd name="T73" fmla="*/ 0 h 435"/>
                              <a:gd name="T74" fmla="*/ 529590 w 953"/>
                              <a:gd name="T75" fmla="*/ 0 h 435"/>
                              <a:gd name="T76" fmla="*/ 576580 w 953"/>
                              <a:gd name="T77" fmla="*/ 0 h 435"/>
                              <a:gd name="T78" fmla="*/ 605155 w 953"/>
                              <a:gd name="T79" fmla="*/ 0 h 435"/>
                              <a:gd name="T80" fmla="*/ 605155 w 953"/>
                              <a:gd name="T81" fmla="*/ 161925 h 435"/>
                              <a:gd name="T82" fmla="*/ 179705 w 953"/>
                              <a:gd name="T83" fmla="*/ 276225 h 43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53" h="435">
                                <a:moveTo>
                                  <a:pt x="283" y="435"/>
                                </a:moveTo>
                                <a:lnTo>
                                  <a:pt x="253" y="420"/>
                                </a:lnTo>
                                <a:lnTo>
                                  <a:pt x="208" y="405"/>
                                </a:lnTo>
                                <a:lnTo>
                                  <a:pt x="179" y="405"/>
                                </a:lnTo>
                                <a:lnTo>
                                  <a:pt x="149" y="390"/>
                                </a:lnTo>
                                <a:lnTo>
                                  <a:pt x="119" y="375"/>
                                </a:lnTo>
                                <a:lnTo>
                                  <a:pt x="89" y="360"/>
                                </a:lnTo>
                                <a:lnTo>
                                  <a:pt x="59" y="345"/>
                                </a:lnTo>
                                <a:lnTo>
                                  <a:pt x="45" y="330"/>
                                </a:lnTo>
                                <a:lnTo>
                                  <a:pt x="30" y="315"/>
                                </a:lnTo>
                                <a:lnTo>
                                  <a:pt x="15" y="300"/>
                                </a:lnTo>
                                <a:lnTo>
                                  <a:pt x="0" y="285"/>
                                </a:lnTo>
                                <a:lnTo>
                                  <a:pt x="0" y="270"/>
                                </a:lnTo>
                                <a:lnTo>
                                  <a:pt x="0" y="255"/>
                                </a:lnTo>
                                <a:lnTo>
                                  <a:pt x="0" y="240"/>
                                </a:lnTo>
                                <a:lnTo>
                                  <a:pt x="0" y="225"/>
                                </a:lnTo>
                                <a:lnTo>
                                  <a:pt x="15" y="210"/>
                                </a:lnTo>
                                <a:lnTo>
                                  <a:pt x="15" y="195"/>
                                </a:lnTo>
                                <a:lnTo>
                                  <a:pt x="45" y="180"/>
                                </a:lnTo>
                                <a:lnTo>
                                  <a:pt x="59" y="165"/>
                                </a:lnTo>
                                <a:lnTo>
                                  <a:pt x="74" y="150"/>
                                </a:lnTo>
                                <a:lnTo>
                                  <a:pt x="104" y="135"/>
                                </a:lnTo>
                                <a:lnTo>
                                  <a:pt x="134" y="120"/>
                                </a:lnTo>
                                <a:lnTo>
                                  <a:pt x="164" y="105"/>
                                </a:lnTo>
                                <a:lnTo>
                                  <a:pt x="193" y="90"/>
                                </a:lnTo>
                                <a:lnTo>
                                  <a:pt x="238" y="90"/>
                                </a:lnTo>
                                <a:lnTo>
                                  <a:pt x="283" y="75"/>
                                </a:lnTo>
                                <a:lnTo>
                                  <a:pt x="313" y="60"/>
                                </a:lnTo>
                                <a:lnTo>
                                  <a:pt x="372" y="45"/>
                                </a:lnTo>
                                <a:lnTo>
                                  <a:pt x="402" y="45"/>
                                </a:lnTo>
                                <a:lnTo>
                                  <a:pt x="461" y="30"/>
                                </a:lnTo>
                                <a:lnTo>
                                  <a:pt x="506" y="30"/>
                                </a:lnTo>
                                <a:lnTo>
                                  <a:pt x="566" y="15"/>
                                </a:lnTo>
                                <a:lnTo>
                                  <a:pt x="610" y="15"/>
                                </a:lnTo>
                                <a:lnTo>
                                  <a:pt x="670" y="0"/>
                                </a:lnTo>
                                <a:lnTo>
                                  <a:pt x="729" y="0"/>
                                </a:lnTo>
                                <a:lnTo>
                                  <a:pt x="789" y="0"/>
                                </a:lnTo>
                                <a:lnTo>
                                  <a:pt x="834" y="0"/>
                                </a:lnTo>
                                <a:lnTo>
                                  <a:pt x="908" y="0"/>
                                </a:lnTo>
                                <a:lnTo>
                                  <a:pt x="953" y="0"/>
                                </a:lnTo>
                                <a:lnTo>
                                  <a:pt x="953" y="255"/>
                                </a:lnTo>
                                <a:lnTo>
                                  <a:pt x="283" y="435"/>
                                </a:lnTo>
                                <a:close/>
                              </a:path>
                            </a:pathLst>
                          </a:cu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55" name="Freeform 19"/>
                        <wps:cNvSpPr>
                          <a:spLocks/>
                        </wps:cNvSpPr>
                        <wps:spPr bwMode="auto">
                          <a:xfrm>
                            <a:off x="1654106" y="1705570"/>
                            <a:ext cx="132701" cy="200000"/>
                          </a:xfrm>
                          <a:custGeom>
                            <a:avLst/>
                            <a:gdLst>
                              <a:gd name="T0" fmla="*/ 132715 w 209"/>
                              <a:gd name="T1" fmla="*/ 28575 h 315"/>
                              <a:gd name="T2" fmla="*/ 104140 w 209"/>
                              <a:gd name="T3" fmla="*/ 19050 h 315"/>
                              <a:gd name="T4" fmla="*/ 85090 w 209"/>
                              <a:gd name="T5" fmla="*/ 19050 h 315"/>
                              <a:gd name="T6" fmla="*/ 56515 w 209"/>
                              <a:gd name="T7" fmla="*/ 9525 h 315"/>
                              <a:gd name="T8" fmla="*/ 47625 w 209"/>
                              <a:gd name="T9" fmla="*/ 9525 h 315"/>
                              <a:gd name="T10" fmla="*/ 19050 w 209"/>
                              <a:gd name="T11" fmla="*/ 0 h 315"/>
                              <a:gd name="T12" fmla="*/ 0 w 209"/>
                              <a:gd name="T13" fmla="*/ 0 h 315"/>
                              <a:gd name="T14" fmla="*/ 0 w 209"/>
                              <a:gd name="T15" fmla="*/ 171450 h 315"/>
                              <a:gd name="T16" fmla="*/ 19050 w 209"/>
                              <a:gd name="T17" fmla="*/ 171450 h 315"/>
                              <a:gd name="T18" fmla="*/ 47625 w 209"/>
                              <a:gd name="T19" fmla="*/ 180975 h 315"/>
                              <a:gd name="T20" fmla="*/ 56515 w 209"/>
                              <a:gd name="T21" fmla="*/ 180975 h 315"/>
                              <a:gd name="T22" fmla="*/ 85090 w 209"/>
                              <a:gd name="T23" fmla="*/ 190500 h 315"/>
                              <a:gd name="T24" fmla="*/ 104140 w 209"/>
                              <a:gd name="T25" fmla="*/ 190500 h 315"/>
                              <a:gd name="T26" fmla="*/ 132715 w 209"/>
                              <a:gd name="T27" fmla="*/ 200025 h 315"/>
                              <a:gd name="T28" fmla="*/ 132715 w 209"/>
                              <a:gd name="T29" fmla="*/ 28575 h 3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09" h="315">
                                <a:moveTo>
                                  <a:pt x="209" y="45"/>
                                </a:moveTo>
                                <a:lnTo>
                                  <a:pt x="164" y="30"/>
                                </a:lnTo>
                                <a:lnTo>
                                  <a:pt x="134" y="30"/>
                                </a:lnTo>
                                <a:lnTo>
                                  <a:pt x="89" y="15"/>
                                </a:lnTo>
                                <a:lnTo>
                                  <a:pt x="75" y="15"/>
                                </a:lnTo>
                                <a:lnTo>
                                  <a:pt x="30" y="0"/>
                                </a:lnTo>
                                <a:lnTo>
                                  <a:pt x="0" y="0"/>
                                </a:lnTo>
                                <a:lnTo>
                                  <a:pt x="0" y="270"/>
                                </a:lnTo>
                                <a:lnTo>
                                  <a:pt x="30" y="270"/>
                                </a:lnTo>
                                <a:lnTo>
                                  <a:pt x="75" y="285"/>
                                </a:lnTo>
                                <a:lnTo>
                                  <a:pt x="89" y="285"/>
                                </a:lnTo>
                                <a:lnTo>
                                  <a:pt x="134" y="300"/>
                                </a:lnTo>
                                <a:lnTo>
                                  <a:pt x="164" y="300"/>
                                </a:lnTo>
                                <a:lnTo>
                                  <a:pt x="209" y="315"/>
                                </a:lnTo>
                                <a:lnTo>
                                  <a:pt x="209" y="45"/>
                                </a:lnTo>
                                <a:close/>
                              </a:path>
                            </a:pathLst>
                          </a:custGeom>
                          <a:solidFill>
                            <a:srgbClr val="808066"/>
                          </a:solidFill>
                          <a:ln w="9525">
                            <a:solidFill>
                              <a:srgbClr val="000000"/>
                            </a:solidFill>
                            <a:round/>
                            <a:headEnd/>
                            <a:tailEnd/>
                          </a:ln>
                        </wps:spPr>
                        <wps:bodyPr rot="0" vert="horz" wrap="square" lIns="91440" tIns="45720" rIns="91440" bIns="45720" anchor="t" anchorCtr="0" upright="1">
                          <a:noAutofit/>
                        </wps:bodyPr>
                      </wps:wsp>
                      <wps:wsp>
                        <wps:cNvPr id="56" name="Freeform 20"/>
                        <wps:cNvSpPr>
                          <a:spLocks/>
                        </wps:cNvSpPr>
                        <wps:spPr bwMode="auto">
                          <a:xfrm>
                            <a:off x="1786807" y="1591270"/>
                            <a:ext cx="292801" cy="314300"/>
                          </a:xfrm>
                          <a:custGeom>
                            <a:avLst/>
                            <a:gdLst>
                              <a:gd name="T0" fmla="*/ 292735 w 461"/>
                              <a:gd name="T1" fmla="*/ 0 h 495"/>
                              <a:gd name="T2" fmla="*/ 0 w 461"/>
                              <a:gd name="T3" fmla="*/ 142875 h 495"/>
                              <a:gd name="T4" fmla="*/ 0 w 461"/>
                              <a:gd name="T5" fmla="*/ 314325 h 495"/>
                              <a:gd name="T6" fmla="*/ 292735 w 461"/>
                              <a:gd name="T7" fmla="*/ 171450 h 495"/>
                              <a:gd name="T8" fmla="*/ 292735 w 461"/>
                              <a:gd name="T9" fmla="*/ 0 h 4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95">
                                <a:moveTo>
                                  <a:pt x="461" y="0"/>
                                </a:moveTo>
                                <a:lnTo>
                                  <a:pt x="0" y="225"/>
                                </a:lnTo>
                                <a:lnTo>
                                  <a:pt x="0" y="495"/>
                                </a:lnTo>
                                <a:lnTo>
                                  <a:pt x="461" y="270"/>
                                </a:lnTo>
                                <a:lnTo>
                                  <a:pt x="461" y="0"/>
                                </a:lnTo>
                                <a:close/>
                              </a:path>
                            </a:pathLst>
                          </a:custGeom>
                          <a:solidFill>
                            <a:srgbClr val="808066"/>
                          </a:solidFill>
                          <a:ln w="9525">
                            <a:solidFill>
                              <a:srgbClr val="000000"/>
                            </a:solidFill>
                            <a:round/>
                            <a:headEnd/>
                            <a:tailEnd/>
                          </a:ln>
                        </wps:spPr>
                        <wps:bodyPr rot="0" vert="horz" wrap="square" lIns="91440" tIns="45720" rIns="91440" bIns="45720" anchor="t" anchorCtr="0" upright="1">
                          <a:noAutofit/>
                        </wps:bodyPr>
                      </wps:wsp>
                      <wps:wsp>
                        <wps:cNvPr id="57" name="Freeform 21"/>
                        <wps:cNvSpPr>
                          <a:spLocks/>
                        </wps:cNvSpPr>
                        <wps:spPr bwMode="auto">
                          <a:xfrm>
                            <a:off x="1654106" y="1591270"/>
                            <a:ext cx="425502" cy="142900"/>
                          </a:xfrm>
                          <a:custGeom>
                            <a:avLst/>
                            <a:gdLst>
                              <a:gd name="T0" fmla="*/ 132715 w 670"/>
                              <a:gd name="T1" fmla="*/ 142875 h 225"/>
                              <a:gd name="T2" fmla="*/ 104140 w 670"/>
                              <a:gd name="T3" fmla="*/ 133350 h 225"/>
                              <a:gd name="T4" fmla="*/ 85090 w 670"/>
                              <a:gd name="T5" fmla="*/ 133350 h 225"/>
                              <a:gd name="T6" fmla="*/ 56515 w 670"/>
                              <a:gd name="T7" fmla="*/ 123825 h 225"/>
                              <a:gd name="T8" fmla="*/ 47625 w 670"/>
                              <a:gd name="T9" fmla="*/ 123825 h 225"/>
                              <a:gd name="T10" fmla="*/ 19050 w 670"/>
                              <a:gd name="T11" fmla="*/ 114300 h 225"/>
                              <a:gd name="T12" fmla="*/ 0 w 670"/>
                              <a:gd name="T13" fmla="*/ 114300 h 225"/>
                              <a:gd name="T14" fmla="*/ 425450 w 670"/>
                              <a:gd name="T15" fmla="*/ 0 h 225"/>
                              <a:gd name="T16" fmla="*/ 132715 w 670"/>
                              <a:gd name="T17" fmla="*/ 142875 h 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0" h="225">
                                <a:moveTo>
                                  <a:pt x="209" y="225"/>
                                </a:moveTo>
                                <a:lnTo>
                                  <a:pt x="164" y="210"/>
                                </a:lnTo>
                                <a:lnTo>
                                  <a:pt x="134" y="210"/>
                                </a:lnTo>
                                <a:lnTo>
                                  <a:pt x="89" y="195"/>
                                </a:lnTo>
                                <a:lnTo>
                                  <a:pt x="75" y="195"/>
                                </a:lnTo>
                                <a:lnTo>
                                  <a:pt x="30" y="180"/>
                                </a:lnTo>
                                <a:lnTo>
                                  <a:pt x="0" y="180"/>
                                </a:lnTo>
                                <a:lnTo>
                                  <a:pt x="670" y="0"/>
                                </a:lnTo>
                                <a:lnTo>
                                  <a:pt x="209" y="225"/>
                                </a:lnTo>
                                <a:close/>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58" name="Freeform 22"/>
                        <wps:cNvSpPr>
                          <a:spLocks/>
                        </wps:cNvSpPr>
                        <wps:spPr bwMode="auto">
                          <a:xfrm>
                            <a:off x="1985008" y="1591270"/>
                            <a:ext cx="907403" cy="333400"/>
                          </a:xfrm>
                          <a:custGeom>
                            <a:avLst/>
                            <a:gdLst>
                              <a:gd name="T0" fmla="*/ 907415 w 1429"/>
                              <a:gd name="T1" fmla="*/ 9525 h 525"/>
                              <a:gd name="T2" fmla="*/ 897890 w 1429"/>
                              <a:gd name="T3" fmla="*/ 28575 h 525"/>
                              <a:gd name="T4" fmla="*/ 879475 w 1429"/>
                              <a:gd name="T5" fmla="*/ 47625 h 525"/>
                              <a:gd name="T6" fmla="*/ 850900 w 1429"/>
                              <a:gd name="T7" fmla="*/ 66675 h 525"/>
                              <a:gd name="T8" fmla="*/ 812800 w 1429"/>
                              <a:gd name="T9" fmla="*/ 85725 h 525"/>
                              <a:gd name="T10" fmla="*/ 765810 w 1429"/>
                              <a:gd name="T11" fmla="*/ 104775 h 525"/>
                              <a:gd name="T12" fmla="*/ 709295 w 1429"/>
                              <a:gd name="T13" fmla="*/ 114300 h 525"/>
                              <a:gd name="T14" fmla="*/ 652145 w 1429"/>
                              <a:gd name="T15" fmla="*/ 133350 h 525"/>
                              <a:gd name="T16" fmla="*/ 595630 w 1429"/>
                              <a:gd name="T17" fmla="*/ 142875 h 525"/>
                              <a:gd name="T18" fmla="*/ 510540 w 1429"/>
                              <a:gd name="T19" fmla="*/ 152400 h 525"/>
                              <a:gd name="T20" fmla="*/ 444500 w 1429"/>
                              <a:gd name="T21" fmla="*/ 152400 h 525"/>
                              <a:gd name="T22" fmla="*/ 368935 w 1429"/>
                              <a:gd name="T23" fmla="*/ 161925 h 525"/>
                              <a:gd name="T24" fmla="*/ 293370 w 1429"/>
                              <a:gd name="T25" fmla="*/ 161925 h 525"/>
                              <a:gd name="T26" fmla="*/ 217805 w 1429"/>
                              <a:gd name="T27" fmla="*/ 161925 h 525"/>
                              <a:gd name="T28" fmla="*/ 141605 w 1429"/>
                              <a:gd name="T29" fmla="*/ 152400 h 525"/>
                              <a:gd name="T30" fmla="*/ 66040 w 1429"/>
                              <a:gd name="T31" fmla="*/ 152400 h 525"/>
                              <a:gd name="T32" fmla="*/ 0 w 1429"/>
                              <a:gd name="T33" fmla="*/ 142875 h 525"/>
                              <a:gd name="T34" fmla="*/ 38100 w 1429"/>
                              <a:gd name="T35" fmla="*/ 314325 h 525"/>
                              <a:gd name="T36" fmla="*/ 104140 w 1429"/>
                              <a:gd name="T37" fmla="*/ 323850 h 525"/>
                              <a:gd name="T38" fmla="*/ 179705 w 1429"/>
                              <a:gd name="T39" fmla="*/ 323850 h 525"/>
                              <a:gd name="T40" fmla="*/ 255270 w 1429"/>
                              <a:gd name="T41" fmla="*/ 333375 h 525"/>
                              <a:gd name="T42" fmla="*/ 330835 w 1429"/>
                              <a:gd name="T43" fmla="*/ 333375 h 525"/>
                              <a:gd name="T44" fmla="*/ 415925 w 1429"/>
                              <a:gd name="T45" fmla="*/ 323850 h 525"/>
                              <a:gd name="T46" fmla="*/ 481965 w 1429"/>
                              <a:gd name="T47" fmla="*/ 323850 h 525"/>
                              <a:gd name="T48" fmla="*/ 557530 w 1429"/>
                              <a:gd name="T49" fmla="*/ 314325 h 525"/>
                              <a:gd name="T50" fmla="*/ 614680 w 1429"/>
                              <a:gd name="T51" fmla="*/ 304800 h 525"/>
                              <a:gd name="T52" fmla="*/ 690245 w 1429"/>
                              <a:gd name="T53" fmla="*/ 295275 h 525"/>
                              <a:gd name="T54" fmla="*/ 737235 w 1429"/>
                              <a:gd name="T55" fmla="*/ 276225 h 525"/>
                              <a:gd name="T56" fmla="*/ 784860 w 1429"/>
                              <a:gd name="T57" fmla="*/ 266700 h 525"/>
                              <a:gd name="T58" fmla="*/ 831850 w 1429"/>
                              <a:gd name="T59" fmla="*/ 247650 h 525"/>
                              <a:gd name="T60" fmla="*/ 860425 w 1429"/>
                              <a:gd name="T61" fmla="*/ 228600 h 525"/>
                              <a:gd name="T62" fmla="*/ 888365 w 1429"/>
                              <a:gd name="T63" fmla="*/ 209550 h 525"/>
                              <a:gd name="T64" fmla="*/ 897890 w 1429"/>
                              <a:gd name="T65" fmla="*/ 190500 h 525"/>
                              <a:gd name="T66" fmla="*/ 907415 w 1429"/>
                              <a:gd name="T67" fmla="*/ 171450 h 5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429" h="525">
                                <a:moveTo>
                                  <a:pt x="1429" y="0"/>
                                </a:moveTo>
                                <a:lnTo>
                                  <a:pt x="1429" y="15"/>
                                </a:lnTo>
                                <a:lnTo>
                                  <a:pt x="1414" y="30"/>
                                </a:lnTo>
                                <a:lnTo>
                                  <a:pt x="1414" y="45"/>
                                </a:lnTo>
                                <a:lnTo>
                                  <a:pt x="1399" y="60"/>
                                </a:lnTo>
                                <a:lnTo>
                                  <a:pt x="1385" y="75"/>
                                </a:lnTo>
                                <a:lnTo>
                                  <a:pt x="1355" y="90"/>
                                </a:lnTo>
                                <a:lnTo>
                                  <a:pt x="1340" y="105"/>
                                </a:lnTo>
                                <a:lnTo>
                                  <a:pt x="1310" y="120"/>
                                </a:lnTo>
                                <a:lnTo>
                                  <a:pt x="1280" y="135"/>
                                </a:lnTo>
                                <a:lnTo>
                                  <a:pt x="1236" y="150"/>
                                </a:lnTo>
                                <a:lnTo>
                                  <a:pt x="1206" y="165"/>
                                </a:lnTo>
                                <a:lnTo>
                                  <a:pt x="1161" y="165"/>
                                </a:lnTo>
                                <a:lnTo>
                                  <a:pt x="1117" y="180"/>
                                </a:lnTo>
                                <a:lnTo>
                                  <a:pt x="1087" y="195"/>
                                </a:lnTo>
                                <a:lnTo>
                                  <a:pt x="1027" y="210"/>
                                </a:lnTo>
                                <a:lnTo>
                                  <a:pt x="968" y="210"/>
                                </a:lnTo>
                                <a:lnTo>
                                  <a:pt x="938" y="225"/>
                                </a:lnTo>
                                <a:lnTo>
                                  <a:pt x="878" y="225"/>
                                </a:lnTo>
                                <a:lnTo>
                                  <a:pt x="804" y="240"/>
                                </a:lnTo>
                                <a:lnTo>
                                  <a:pt x="759" y="240"/>
                                </a:lnTo>
                                <a:lnTo>
                                  <a:pt x="700" y="240"/>
                                </a:lnTo>
                                <a:lnTo>
                                  <a:pt x="655" y="240"/>
                                </a:lnTo>
                                <a:lnTo>
                                  <a:pt x="581" y="255"/>
                                </a:lnTo>
                                <a:lnTo>
                                  <a:pt x="521" y="255"/>
                                </a:lnTo>
                                <a:lnTo>
                                  <a:pt x="462" y="255"/>
                                </a:lnTo>
                                <a:lnTo>
                                  <a:pt x="402" y="255"/>
                                </a:lnTo>
                                <a:lnTo>
                                  <a:pt x="343" y="255"/>
                                </a:lnTo>
                                <a:lnTo>
                                  <a:pt x="283" y="240"/>
                                </a:lnTo>
                                <a:lnTo>
                                  <a:pt x="223" y="240"/>
                                </a:lnTo>
                                <a:lnTo>
                                  <a:pt x="164" y="240"/>
                                </a:lnTo>
                                <a:lnTo>
                                  <a:pt x="104" y="240"/>
                                </a:lnTo>
                                <a:lnTo>
                                  <a:pt x="60" y="225"/>
                                </a:lnTo>
                                <a:lnTo>
                                  <a:pt x="0" y="225"/>
                                </a:lnTo>
                                <a:lnTo>
                                  <a:pt x="0" y="495"/>
                                </a:lnTo>
                                <a:lnTo>
                                  <a:pt x="60" y="495"/>
                                </a:lnTo>
                                <a:lnTo>
                                  <a:pt x="104" y="510"/>
                                </a:lnTo>
                                <a:lnTo>
                                  <a:pt x="164" y="510"/>
                                </a:lnTo>
                                <a:lnTo>
                                  <a:pt x="223" y="510"/>
                                </a:lnTo>
                                <a:lnTo>
                                  <a:pt x="283" y="510"/>
                                </a:lnTo>
                                <a:lnTo>
                                  <a:pt x="343" y="525"/>
                                </a:lnTo>
                                <a:lnTo>
                                  <a:pt x="402" y="525"/>
                                </a:lnTo>
                                <a:lnTo>
                                  <a:pt x="462" y="525"/>
                                </a:lnTo>
                                <a:lnTo>
                                  <a:pt x="521" y="525"/>
                                </a:lnTo>
                                <a:lnTo>
                                  <a:pt x="581" y="525"/>
                                </a:lnTo>
                                <a:lnTo>
                                  <a:pt x="655" y="510"/>
                                </a:lnTo>
                                <a:lnTo>
                                  <a:pt x="700" y="510"/>
                                </a:lnTo>
                                <a:lnTo>
                                  <a:pt x="759" y="510"/>
                                </a:lnTo>
                                <a:lnTo>
                                  <a:pt x="804" y="510"/>
                                </a:lnTo>
                                <a:lnTo>
                                  <a:pt x="878" y="495"/>
                                </a:lnTo>
                                <a:lnTo>
                                  <a:pt x="938" y="495"/>
                                </a:lnTo>
                                <a:lnTo>
                                  <a:pt x="968" y="480"/>
                                </a:lnTo>
                                <a:lnTo>
                                  <a:pt x="1027" y="480"/>
                                </a:lnTo>
                                <a:lnTo>
                                  <a:pt x="1087" y="465"/>
                                </a:lnTo>
                                <a:lnTo>
                                  <a:pt x="1117" y="450"/>
                                </a:lnTo>
                                <a:lnTo>
                                  <a:pt x="1161" y="435"/>
                                </a:lnTo>
                                <a:lnTo>
                                  <a:pt x="1206" y="435"/>
                                </a:lnTo>
                                <a:lnTo>
                                  <a:pt x="1236" y="420"/>
                                </a:lnTo>
                                <a:lnTo>
                                  <a:pt x="1280" y="405"/>
                                </a:lnTo>
                                <a:lnTo>
                                  <a:pt x="1310" y="390"/>
                                </a:lnTo>
                                <a:lnTo>
                                  <a:pt x="1340" y="375"/>
                                </a:lnTo>
                                <a:lnTo>
                                  <a:pt x="1355" y="360"/>
                                </a:lnTo>
                                <a:lnTo>
                                  <a:pt x="1385" y="345"/>
                                </a:lnTo>
                                <a:lnTo>
                                  <a:pt x="1399" y="330"/>
                                </a:lnTo>
                                <a:lnTo>
                                  <a:pt x="1414" y="315"/>
                                </a:lnTo>
                                <a:lnTo>
                                  <a:pt x="1414" y="300"/>
                                </a:lnTo>
                                <a:lnTo>
                                  <a:pt x="1429" y="285"/>
                                </a:lnTo>
                                <a:lnTo>
                                  <a:pt x="1429" y="270"/>
                                </a:lnTo>
                                <a:lnTo>
                                  <a:pt x="1429" y="0"/>
                                </a:lnTo>
                                <a:close/>
                              </a:path>
                            </a:pathLst>
                          </a:custGeom>
                          <a:solidFill>
                            <a:srgbClr val="4D1A33"/>
                          </a:solidFill>
                          <a:ln w="9525">
                            <a:solidFill>
                              <a:srgbClr val="000000"/>
                            </a:solidFill>
                            <a:round/>
                            <a:headEnd/>
                            <a:tailEnd/>
                          </a:ln>
                        </wps:spPr>
                        <wps:bodyPr rot="0" vert="horz" wrap="square" lIns="91440" tIns="45720" rIns="91440" bIns="45720" anchor="t" anchorCtr="0" upright="1">
                          <a:noAutofit/>
                        </wps:bodyPr>
                      </wps:wsp>
                      <wps:wsp>
                        <wps:cNvPr id="59" name="Freeform 23"/>
                        <wps:cNvSpPr>
                          <a:spLocks/>
                        </wps:cNvSpPr>
                        <wps:spPr bwMode="auto">
                          <a:xfrm>
                            <a:off x="1985008" y="1486470"/>
                            <a:ext cx="907403" cy="266700"/>
                          </a:xfrm>
                          <a:custGeom>
                            <a:avLst/>
                            <a:gdLst>
                              <a:gd name="T0" fmla="*/ 756285 w 1429"/>
                              <a:gd name="T1" fmla="*/ 0 h 420"/>
                              <a:gd name="T2" fmla="*/ 784860 w 1429"/>
                              <a:gd name="T3" fmla="*/ 9525 h 420"/>
                              <a:gd name="T4" fmla="*/ 803275 w 1429"/>
                              <a:gd name="T5" fmla="*/ 9525 h 420"/>
                              <a:gd name="T6" fmla="*/ 822325 w 1429"/>
                              <a:gd name="T7" fmla="*/ 19050 h 420"/>
                              <a:gd name="T8" fmla="*/ 841375 w 1429"/>
                              <a:gd name="T9" fmla="*/ 28575 h 420"/>
                              <a:gd name="T10" fmla="*/ 860425 w 1429"/>
                              <a:gd name="T11" fmla="*/ 38100 h 420"/>
                              <a:gd name="T12" fmla="*/ 869950 w 1429"/>
                              <a:gd name="T13" fmla="*/ 47625 h 420"/>
                              <a:gd name="T14" fmla="*/ 879475 w 1429"/>
                              <a:gd name="T15" fmla="*/ 57150 h 420"/>
                              <a:gd name="T16" fmla="*/ 888365 w 1429"/>
                              <a:gd name="T17" fmla="*/ 66675 h 420"/>
                              <a:gd name="T18" fmla="*/ 897890 w 1429"/>
                              <a:gd name="T19" fmla="*/ 76200 h 420"/>
                              <a:gd name="T20" fmla="*/ 907415 w 1429"/>
                              <a:gd name="T21" fmla="*/ 85725 h 420"/>
                              <a:gd name="T22" fmla="*/ 907415 w 1429"/>
                              <a:gd name="T23" fmla="*/ 95250 h 420"/>
                              <a:gd name="T24" fmla="*/ 907415 w 1429"/>
                              <a:gd name="T25" fmla="*/ 104775 h 420"/>
                              <a:gd name="T26" fmla="*/ 907415 w 1429"/>
                              <a:gd name="T27" fmla="*/ 114300 h 420"/>
                              <a:gd name="T28" fmla="*/ 897890 w 1429"/>
                              <a:gd name="T29" fmla="*/ 123825 h 420"/>
                              <a:gd name="T30" fmla="*/ 888365 w 1429"/>
                              <a:gd name="T31" fmla="*/ 133350 h 420"/>
                              <a:gd name="T32" fmla="*/ 879475 w 1429"/>
                              <a:gd name="T33" fmla="*/ 142875 h 420"/>
                              <a:gd name="T34" fmla="*/ 869950 w 1429"/>
                              <a:gd name="T35" fmla="*/ 152400 h 420"/>
                              <a:gd name="T36" fmla="*/ 860425 w 1429"/>
                              <a:gd name="T37" fmla="*/ 161925 h 420"/>
                              <a:gd name="T38" fmla="*/ 841375 w 1429"/>
                              <a:gd name="T39" fmla="*/ 171450 h 420"/>
                              <a:gd name="T40" fmla="*/ 822325 w 1429"/>
                              <a:gd name="T41" fmla="*/ 180975 h 420"/>
                              <a:gd name="T42" fmla="*/ 803275 w 1429"/>
                              <a:gd name="T43" fmla="*/ 190500 h 420"/>
                              <a:gd name="T44" fmla="*/ 784860 w 1429"/>
                              <a:gd name="T45" fmla="*/ 200025 h 420"/>
                              <a:gd name="T46" fmla="*/ 756285 w 1429"/>
                              <a:gd name="T47" fmla="*/ 209550 h 420"/>
                              <a:gd name="T48" fmla="*/ 737235 w 1429"/>
                              <a:gd name="T49" fmla="*/ 219075 h 420"/>
                              <a:gd name="T50" fmla="*/ 699770 w 1429"/>
                              <a:gd name="T51" fmla="*/ 219075 h 420"/>
                              <a:gd name="T52" fmla="*/ 680720 w 1429"/>
                              <a:gd name="T53" fmla="*/ 228600 h 420"/>
                              <a:gd name="T54" fmla="*/ 642620 w 1429"/>
                              <a:gd name="T55" fmla="*/ 238125 h 420"/>
                              <a:gd name="T56" fmla="*/ 605155 w 1429"/>
                              <a:gd name="T57" fmla="*/ 238125 h 420"/>
                              <a:gd name="T58" fmla="*/ 586105 w 1429"/>
                              <a:gd name="T59" fmla="*/ 247650 h 420"/>
                              <a:gd name="T60" fmla="*/ 539115 w 1429"/>
                              <a:gd name="T61" fmla="*/ 247650 h 420"/>
                              <a:gd name="T62" fmla="*/ 510540 w 1429"/>
                              <a:gd name="T63" fmla="*/ 257175 h 420"/>
                              <a:gd name="T64" fmla="*/ 472440 w 1429"/>
                              <a:gd name="T65" fmla="*/ 257175 h 420"/>
                              <a:gd name="T66" fmla="*/ 444500 w 1429"/>
                              <a:gd name="T67" fmla="*/ 257175 h 420"/>
                              <a:gd name="T68" fmla="*/ 396875 w 1429"/>
                              <a:gd name="T69" fmla="*/ 257175 h 420"/>
                              <a:gd name="T70" fmla="*/ 368935 w 1429"/>
                              <a:gd name="T71" fmla="*/ 266700 h 420"/>
                              <a:gd name="T72" fmla="*/ 330835 w 1429"/>
                              <a:gd name="T73" fmla="*/ 266700 h 420"/>
                              <a:gd name="T74" fmla="*/ 283845 w 1429"/>
                              <a:gd name="T75" fmla="*/ 266700 h 420"/>
                              <a:gd name="T76" fmla="*/ 255270 w 1429"/>
                              <a:gd name="T77" fmla="*/ 266700 h 420"/>
                              <a:gd name="T78" fmla="*/ 208280 w 1429"/>
                              <a:gd name="T79" fmla="*/ 266700 h 420"/>
                              <a:gd name="T80" fmla="*/ 179705 w 1429"/>
                              <a:gd name="T81" fmla="*/ 257175 h 420"/>
                              <a:gd name="T82" fmla="*/ 141605 w 1429"/>
                              <a:gd name="T83" fmla="*/ 257175 h 420"/>
                              <a:gd name="T84" fmla="*/ 104140 w 1429"/>
                              <a:gd name="T85" fmla="*/ 257175 h 420"/>
                              <a:gd name="T86" fmla="*/ 66040 w 1429"/>
                              <a:gd name="T87" fmla="*/ 257175 h 420"/>
                              <a:gd name="T88" fmla="*/ 38100 w 1429"/>
                              <a:gd name="T89" fmla="*/ 247650 h 420"/>
                              <a:gd name="T90" fmla="*/ 0 w 1429"/>
                              <a:gd name="T91" fmla="*/ 247650 h 420"/>
                              <a:gd name="T92" fmla="*/ 293370 w 1429"/>
                              <a:gd name="T93" fmla="*/ 104775 h 420"/>
                              <a:gd name="T94" fmla="*/ 756285 w 1429"/>
                              <a:gd name="T95" fmla="*/ 0 h 42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29" h="420">
                                <a:moveTo>
                                  <a:pt x="1191" y="0"/>
                                </a:moveTo>
                                <a:lnTo>
                                  <a:pt x="1236" y="15"/>
                                </a:lnTo>
                                <a:lnTo>
                                  <a:pt x="1265" y="15"/>
                                </a:lnTo>
                                <a:lnTo>
                                  <a:pt x="1295" y="30"/>
                                </a:lnTo>
                                <a:lnTo>
                                  <a:pt x="1325" y="45"/>
                                </a:lnTo>
                                <a:lnTo>
                                  <a:pt x="1355" y="60"/>
                                </a:lnTo>
                                <a:lnTo>
                                  <a:pt x="1370" y="75"/>
                                </a:lnTo>
                                <a:lnTo>
                                  <a:pt x="1385" y="90"/>
                                </a:lnTo>
                                <a:lnTo>
                                  <a:pt x="1399" y="105"/>
                                </a:lnTo>
                                <a:lnTo>
                                  <a:pt x="1414" y="120"/>
                                </a:lnTo>
                                <a:lnTo>
                                  <a:pt x="1429" y="135"/>
                                </a:lnTo>
                                <a:lnTo>
                                  <a:pt x="1429" y="150"/>
                                </a:lnTo>
                                <a:lnTo>
                                  <a:pt x="1429" y="165"/>
                                </a:lnTo>
                                <a:lnTo>
                                  <a:pt x="1429" y="180"/>
                                </a:lnTo>
                                <a:lnTo>
                                  <a:pt x="1414" y="195"/>
                                </a:lnTo>
                                <a:lnTo>
                                  <a:pt x="1399" y="210"/>
                                </a:lnTo>
                                <a:lnTo>
                                  <a:pt x="1385" y="225"/>
                                </a:lnTo>
                                <a:lnTo>
                                  <a:pt x="1370" y="240"/>
                                </a:lnTo>
                                <a:lnTo>
                                  <a:pt x="1355" y="255"/>
                                </a:lnTo>
                                <a:lnTo>
                                  <a:pt x="1325" y="270"/>
                                </a:lnTo>
                                <a:lnTo>
                                  <a:pt x="1295" y="285"/>
                                </a:lnTo>
                                <a:lnTo>
                                  <a:pt x="1265" y="300"/>
                                </a:lnTo>
                                <a:lnTo>
                                  <a:pt x="1236" y="315"/>
                                </a:lnTo>
                                <a:lnTo>
                                  <a:pt x="1191" y="330"/>
                                </a:lnTo>
                                <a:lnTo>
                                  <a:pt x="1161" y="345"/>
                                </a:lnTo>
                                <a:lnTo>
                                  <a:pt x="1102" y="345"/>
                                </a:lnTo>
                                <a:lnTo>
                                  <a:pt x="1072" y="360"/>
                                </a:lnTo>
                                <a:lnTo>
                                  <a:pt x="1012" y="375"/>
                                </a:lnTo>
                                <a:lnTo>
                                  <a:pt x="953" y="375"/>
                                </a:lnTo>
                                <a:lnTo>
                                  <a:pt x="923" y="390"/>
                                </a:lnTo>
                                <a:lnTo>
                                  <a:pt x="849" y="390"/>
                                </a:lnTo>
                                <a:lnTo>
                                  <a:pt x="804" y="405"/>
                                </a:lnTo>
                                <a:lnTo>
                                  <a:pt x="744" y="405"/>
                                </a:lnTo>
                                <a:lnTo>
                                  <a:pt x="700" y="405"/>
                                </a:lnTo>
                                <a:lnTo>
                                  <a:pt x="625" y="405"/>
                                </a:lnTo>
                                <a:lnTo>
                                  <a:pt x="581" y="420"/>
                                </a:lnTo>
                                <a:lnTo>
                                  <a:pt x="521" y="420"/>
                                </a:lnTo>
                                <a:lnTo>
                                  <a:pt x="447" y="420"/>
                                </a:lnTo>
                                <a:lnTo>
                                  <a:pt x="402" y="420"/>
                                </a:lnTo>
                                <a:lnTo>
                                  <a:pt x="328" y="420"/>
                                </a:lnTo>
                                <a:lnTo>
                                  <a:pt x="283" y="405"/>
                                </a:lnTo>
                                <a:lnTo>
                                  <a:pt x="223" y="405"/>
                                </a:lnTo>
                                <a:lnTo>
                                  <a:pt x="164" y="405"/>
                                </a:lnTo>
                                <a:lnTo>
                                  <a:pt x="104" y="405"/>
                                </a:lnTo>
                                <a:lnTo>
                                  <a:pt x="60" y="390"/>
                                </a:lnTo>
                                <a:lnTo>
                                  <a:pt x="0" y="390"/>
                                </a:lnTo>
                                <a:lnTo>
                                  <a:pt x="462" y="165"/>
                                </a:lnTo>
                                <a:lnTo>
                                  <a:pt x="1191" y="0"/>
                                </a:lnTo>
                                <a:close/>
                              </a:path>
                            </a:pathLst>
                          </a:custGeom>
                          <a:solidFill>
                            <a:srgbClr val="993366"/>
                          </a:solidFill>
                          <a:ln w="9525">
                            <a:solidFill>
                              <a:srgbClr val="000000"/>
                            </a:solidFill>
                            <a:round/>
                            <a:headEnd/>
                            <a:tailEnd/>
                          </a:ln>
                        </wps:spPr>
                        <wps:bodyPr rot="0" vert="horz" wrap="square" lIns="91440" tIns="45720" rIns="91440" bIns="45720" anchor="t" anchorCtr="0" upright="1">
                          <a:noAutofit/>
                        </wps:bodyPr>
                      </wps:wsp>
                      <wps:wsp>
                        <wps:cNvPr id="62" name="Rectangle 26"/>
                        <wps:cNvSpPr>
                          <a:spLocks noChangeArrowheads="1"/>
                        </wps:cNvSpPr>
                        <wps:spPr bwMode="auto">
                          <a:xfrm>
                            <a:off x="2517302" y="1179154"/>
                            <a:ext cx="93916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FCFD" w14:textId="53A7E92C" w:rsidR="006D03CA" w:rsidRPr="0007289E" w:rsidRDefault="006D03CA" w:rsidP="009062F9">
                              <w:pPr>
                                <w:rPr>
                                  <w:sz w:val="20"/>
                                </w:rPr>
                              </w:pPr>
                              <w:proofErr w:type="spellStart"/>
                              <w:r w:rsidRPr="00DA21AF">
                                <w:rPr>
                                  <w:rFonts w:ascii="Times New Roman" w:hAnsi="Times New Roman" w:cs="Times New Roman"/>
                                  <w:sz w:val="20"/>
                                  <w:lang w:val="en-US"/>
                                </w:rPr>
                                <w:t>Vadovai</w:t>
                              </w:r>
                              <w:proofErr w:type="spellEnd"/>
                              <w:r w:rsidRPr="002E31E2">
                                <w:rPr>
                                  <w:rFonts w:ascii="Arial" w:hAnsi="Arial" w:cs="Arial"/>
                                  <w:sz w:val="20"/>
                                  <w:lang w:val="en-US"/>
                                </w:rPr>
                                <w:t xml:space="preserve"> (</w:t>
                              </w:r>
                              <w:r w:rsidR="00604B52">
                                <w:rPr>
                                  <w:rFonts w:ascii="Arial" w:hAnsi="Arial" w:cs="Arial"/>
                                  <w:sz w:val="20"/>
                                  <w:lang w:val="en-US"/>
                                </w:rPr>
                                <w:t>4</w:t>
                              </w:r>
                              <w:r>
                                <w:rPr>
                                  <w:rFonts w:ascii="Arial" w:hAnsi="Arial" w:cs="Arial"/>
                                  <w:color w:val="000000"/>
                                  <w:sz w:val="20"/>
                                  <w:lang w:val="en-US"/>
                                </w:rPr>
                                <w:t>)</w:t>
                              </w:r>
                              <w:r w:rsidR="00E22BCB">
                                <w:rPr>
                                  <w:rFonts w:ascii="Arial" w:hAnsi="Arial" w:cs="Arial"/>
                                  <w:color w:val="000000"/>
                                  <w:sz w:val="20"/>
                                  <w:lang w:val="en-US"/>
                                </w:rPr>
                                <w:t>101,0</w:t>
                              </w:r>
                            </w:p>
                          </w:txbxContent>
                        </wps:txbx>
                        <wps:bodyPr rot="0" vert="horz" wrap="none" lIns="0" tIns="0" rIns="0" bIns="0" anchor="t" anchorCtr="0" upright="1">
                          <a:spAutoFit/>
                        </wps:bodyPr>
                      </wps:wsp>
                      <wps:wsp>
                        <wps:cNvPr id="63" name="Rectangle 27"/>
                        <wps:cNvSpPr>
                          <a:spLocks noChangeArrowheads="1"/>
                        </wps:cNvSpPr>
                        <wps:spPr bwMode="auto">
                          <a:xfrm>
                            <a:off x="2797811" y="1871850"/>
                            <a:ext cx="11614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6B79" w14:textId="55FA7BF1" w:rsidR="006D03CA" w:rsidRPr="002E31E2" w:rsidRDefault="00604B52" w:rsidP="009062F9">
                              <w:pPr>
                                <w:rPr>
                                  <w:sz w:val="20"/>
                                </w:rPr>
                              </w:pPr>
                              <w:proofErr w:type="spellStart"/>
                              <w:r w:rsidRPr="00DA21AF">
                                <w:rPr>
                                  <w:rFonts w:ascii="Times New Roman" w:hAnsi="Times New Roman" w:cs="Times New Roman"/>
                                  <w:lang w:val="en-US"/>
                                </w:rPr>
                                <w:t>Pedagogai</w:t>
                              </w:r>
                              <w:proofErr w:type="spellEnd"/>
                              <w:r>
                                <w:rPr>
                                  <w:rFonts w:ascii="Arial" w:hAnsi="Arial" w:cs="Arial"/>
                                  <w:sz w:val="20"/>
                                  <w:lang w:val="en-US"/>
                                </w:rPr>
                                <w:t xml:space="preserve"> (3</w:t>
                              </w:r>
                              <w:r w:rsidR="006279A6">
                                <w:rPr>
                                  <w:rFonts w:ascii="Arial" w:hAnsi="Arial" w:cs="Arial"/>
                                  <w:sz w:val="20"/>
                                  <w:lang w:val="en-US"/>
                                </w:rPr>
                                <w:t>6</w:t>
                              </w:r>
                              <w:r w:rsidR="006D03CA" w:rsidRPr="002E31E2">
                                <w:rPr>
                                  <w:rFonts w:ascii="Arial" w:hAnsi="Arial" w:cs="Arial"/>
                                  <w:sz w:val="20"/>
                                  <w:lang w:val="en-US"/>
                                </w:rPr>
                                <w:t>)</w:t>
                              </w:r>
                              <w:r w:rsidR="00E22BCB">
                                <w:rPr>
                                  <w:rFonts w:ascii="Arial" w:hAnsi="Arial" w:cs="Arial"/>
                                  <w:sz w:val="20"/>
                                  <w:lang w:val="en-US"/>
                                </w:rPr>
                                <w:t>400,0</w:t>
                              </w:r>
                            </w:p>
                          </w:txbxContent>
                        </wps:txbx>
                        <wps:bodyPr rot="0" vert="horz" wrap="none" lIns="0" tIns="0" rIns="0" bIns="0" anchor="t" anchorCtr="0" upright="1">
                          <a:spAutoFit/>
                        </wps:bodyPr>
                      </wps:wsp>
                      <wps:wsp>
                        <wps:cNvPr id="64" name="Rectangle 28"/>
                        <wps:cNvSpPr>
                          <a:spLocks noChangeArrowheads="1"/>
                        </wps:cNvSpPr>
                        <wps:spPr bwMode="auto">
                          <a:xfrm>
                            <a:off x="642602" y="1922528"/>
                            <a:ext cx="10820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345B" w14:textId="1BD1BB38" w:rsidR="006D03CA" w:rsidRPr="0007289E" w:rsidRDefault="006D03CA" w:rsidP="009062F9">
                              <w:pPr>
                                <w:rPr>
                                  <w:sz w:val="20"/>
                                </w:rPr>
                              </w:pPr>
                              <w:proofErr w:type="spellStart"/>
                              <w:r w:rsidRPr="00DA21AF">
                                <w:rPr>
                                  <w:rFonts w:ascii="Times New Roman" w:hAnsi="Times New Roman" w:cs="Times New Roman"/>
                                  <w:lang w:val="en-US"/>
                                </w:rPr>
                                <w:t>Specialistai</w:t>
                              </w:r>
                              <w:proofErr w:type="spellEnd"/>
                              <w:r w:rsidRPr="002E31E2">
                                <w:rPr>
                                  <w:rFonts w:ascii="Arial" w:hAnsi="Arial" w:cs="Arial"/>
                                  <w:sz w:val="20"/>
                                  <w:lang w:val="en-US"/>
                                </w:rPr>
                                <w:t xml:space="preserve"> (</w:t>
                              </w:r>
                              <w:r w:rsidR="006279A6">
                                <w:rPr>
                                  <w:rFonts w:ascii="Arial" w:hAnsi="Arial" w:cs="Arial"/>
                                  <w:sz w:val="20"/>
                                  <w:lang w:val="en-US"/>
                                </w:rPr>
                                <w:t>4</w:t>
                              </w:r>
                              <w:r>
                                <w:rPr>
                                  <w:rFonts w:ascii="Arial" w:hAnsi="Arial" w:cs="Arial"/>
                                  <w:color w:val="000000"/>
                                  <w:sz w:val="20"/>
                                  <w:lang w:val="en-US"/>
                                </w:rPr>
                                <w:t>)</w:t>
                              </w:r>
                              <w:r w:rsidR="00E22BCB">
                                <w:rPr>
                                  <w:rFonts w:ascii="Arial" w:hAnsi="Arial" w:cs="Arial"/>
                                  <w:color w:val="000000"/>
                                  <w:sz w:val="20"/>
                                  <w:lang w:val="en-US"/>
                                </w:rPr>
                                <w:t>35,0</w:t>
                              </w:r>
                            </w:p>
                          </w:txbxContent>
                        </wps:txbx>
                        <wps:bodyPr rot="0" vert="horz" wrap="none" lIns="0" tIns="0" rIns="0" bIns="0" anchor="t" anchorCtr="0" upright="1">
                          <a:spAutoFit/>
                        </wps:bodyPr>
                      </wps:wsp>
                      <wps:wsp>
                        <wps:cNvPr id="65" name="Rectangle 29"/>
                        <wps:cNvSpPr>
                          <a:spLocks noChangeArrowheads="1"/>
                        </wps:cNvSpPr>
                        <wps:spPr bwMode="auto">
                          <a:xfrm>
                            <a:off x="685803" y="1048370"/>
                            <a:ext cx="7480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53D0" w14:textId="77777777" w:rsidR="006D03CA" w:rsidRPr="000841FD" w:rsidRDefault="006D03CA" w:rsidP="009062F9">
                              <w:pPr>
                                <w:rPr>
                                  <w:color w:val="FF0000"/>
                                </w:rPr>
                              </w:pPr>
                              <w:proofErr w:type="spellStart"/>
                              <w:r w:rsidRPr="00DA21AF">
                                <w:rPr>
                                  <w:rFonts w:ascii="Times New Roman" w:hAnsi="Times New Roman" w:cs="Times New Roman"/>
                                  <w:sz w:val="20"/>
                                  <w:lang w:val="en-US"/>
                                </w:rPr>
                                <w:t>Aptarnaujantis</w:t>
                              </w:r>
                              <w:proofErr w:type="spellEnd"/>
                              <w:r w:rsidRPr="000841FD">
                                <w:rPr>
                                  <w:rFonts w:ascii="Arial" w:hAnsi="Arial" w:cs="Arial"/>
                                  <w:color w:val="FF0000"/>
                                  <w:lang w:val="en-US"/>
                                </w:rPr>
                                <w:t xml:space="preserve"> </w:t>
                              </w:r>
                            </w:p>
                          </w:txbxContent>
                        </wps:txbx>
                        <wps:bodyPr rot="0" vert="horz" wrap="none" lIns="0" tIns="0" rIns="0" bIns="0" anchor="t" anchorCtr="0" upright="1">
                          <a:spAutoFit/>
                        </wps:bodyPr>
                      </wps:wsp>
                      <wps:wsp>
                        <wps:cNvPr id="66" name="Rectangle 30"/>
                        <wps:cNvSpPr>
                          <a:spLocks noChangeArrowheads="1"/>
                        </wps:cNvSpPr>
                        <wps:spPr bwMode="auto">
                          <a:xfrm>
                            <a:off x="571502" y="1159674"/>
                            <a:ext cx="126555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33D6" w14:textId="15E271F3" w:rsidR="006D03CA" w:rsidRPr="00A509CB" w:rsidRDefault="006D03CA" w:rsidP="009062F9">
                              <w:proofErr w:type="spellStart"/>
                              <w:r w:rsidRPr="00DA21AF">
                                <w:rPr>
                                  <w:rFonts w:ascii="Times New Roman" w:hAnsi="Times New Roman" w:cs="Times New Roman"/>
                                  <w:lang w:val="en-US"/>
                                </w:rPr>
                                <w:t>personalas</w:t>
                              </w:r>
                              <w:proofErr w:type="spellEnd"/>
                              <w:r w:rsidRPr="002E31E2">
                                <w:rPr>
                                  <w:rFonts w:ascii="Arial" w:hAnsi="Arial" w:cs="Arial"/>
                                  <w:lang w:val="en-US"/>
                                </w:rPr>
                                <w:t xml:space="preserve"> (2</w:t>
                              </w:r>
                              <w:r w:rsidR="006279A6">
                                <w:rPr>
                                  <w:rFonts w:ascii="Arial" w:hAnsi="Arial" w:cs="Arial"/>
                                  <w:lang w:val="en-US"/>
                                </w:rPr>
                                <w:t>8</w:t>
                              </w:r>
                              <w:r w:rsidRPr="002E31E2">
                                <w:rPr>
                                  <w:rFonts w:ascii="Arial" w:hAnsi="Arial" w:cs="Arial"/>
                                  <w:lang w:val="en-US"/>
                                </w:rPr>
                                <w:t>)</w:t>
                              </w:r>
                              <w:r w:rsidR="00E22BCB">
                                <w:rPr>
                                  <w:rFonts w:ascii="Arial" w:hAnsi="Arial" w:cs="Arial"/>
                                  <w:lang w:val="en-US"/>
                                </w:rPr>
                                <w:t xml:space="preserve"> 327,0</w:t>
                              </w:r>
                            </w:p>
                          </w:txbxContent>
                        </wps:txbx>
                        <wps:bodyPr rot="0" vert="horz" wrap="none" lIns="0" tIns="0" rIns="0" bIns="0" anchor="t" anchorCtr="0" upright="1">
                          <a:spAutoFit/>
                        </wps:bodyPr>
                      </wps:wsp>
                      <wps:wsp>
                        <wps:cNvPr id="67" name="Rectangle 31"/>
                        <wps:cNvSpPr>
                          <a:spLocks noChangeArrowheads="1"/>
                        </wps:cNvSpPr>
                        <wps:spPr bwMode="auto">
                          <a:xfrm>
                            <a:off x="4142716" y="1233070"/>
                            <a:ext cx="1975508" cy="8001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8" name="Rectangle 32"/>
                        <wps:cNvSpPr>
                          <a:spLocks noChangeArrowheads="1"/>
                        </wps:cNvSpPr>
                        <wps:spPr bwMode="auto">
                          <a:xfrm>
                            <a:off x="4358017" y="1324570"/>
                            <a:ext cx="66000" cy="667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69" name="Rectangle 33"/>
                        <wps:cNvSpPr>
                          <a:spLocks noChangeArrowheads="1"/>
                        </wps:cNvSpPr>
                        <wps:spPr bwMode="auto">
                          <a:xfrm>
                            <a:off x="4461517" y="1276498"/>
                            <a:ext cx="4591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6622B" w14:textId="62884C38" w:rsidR="006D03CA" w:rsidRPr="0007289E" w:rsidRDefault="006D03CA" w:rsidP="009062F9">
                              <w:pPr>
                                <w:rPr>
                                  <w:sz w:val="20"/>
                                </w:rPr>
                              </w:pPr>
                              <w:proofErr w:type="spellStart"/>
                              <w:r w:rsidRPr="0007289E">
                                <w:rPr>
                                  <w:rFonts w:ascii="Arial" w:hAnsi="Arial" w:cs="Arial"/>
                                  <w:color w:val="000000"/>
                                  <w:sz w:val="20"/>
                                  <w:lang w:val="en-US"/>
                                </w:rPr>
                                <w:t>Vadovai</w:t>
                              </w:r>
                              <w:proofErr w:type="spellEnd"/>
                              <w:r w:rsidRPr="0007289E">
                                <w:rPr>
                                  <w:rFonts w:ascii="Arial" w:hAnsi="Arial" w:cs="Arial"/>
                                  <w:color w:val="000000"/>
                                  <w:sz w:val="20"/>
                                  <w:lang w:val="en-US"/>
                                </w:rPr>
                                <w:t xml:space="preserve"> </w:t>
                              </w:r>
                            </w:p>
                          </w:txbxContent>
                        </wps:txbx>
                        <wps:bodyPr rot="0" vert="horz" wrap="none" lIns="0" tIns="0" rIns="0" bIns="0" anchor="t" anchorCtr="0" upright="1">
                          <a:spAutoFit/>
                        </wps:bodyPr>
                      </wps:wsp>
                      <wps:wsp>
                        <wps:cNvPr id="70" name="Rectangle 34"/>
                        <wps:cNvSpPr>
                          <a:spLocks noChangeArrowheads="1"/>
                        </wps:cNvSpPr>
                        <wps:spPr bwMode="auto">
                          <a:xfrm>
                            <a:off x="4358017" y="1524570"/>
                            <a:ext cx="66000" cy="6670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4461517" y="1475878"/>
                            <a:ext cx="6076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63B7" w14:textId="50FEBAE3" w:rsidR="006D03CA" w:rsidRDefault="00604B52" w:rsidP="009062F9">
                              <w:proofErr w:type="spellStart"/>
                              <w:r>
                                <w:rPr>
                                  <w:rFonts w:ascii="Arial" w:hAnsi="Arial" w:cs="Arial"/>
                                  <w:color w:val="000000"/>
                                  <w:sz w:val="20"/>
                                  <w:lang w:val="en-US"/>
                                </w:rPr>
                                <w:t>Pedagogai</w:t>
                              </w:r>
                              <w:proofErr w:type="spellEnd"/>
                              <w:r>
                                <w:rPr>
                                  <w:rFonts w:ascii="Arial" w:hAnsi="Arial" w:cs="Arial"/>
                                  <w:color w:val="000000"/>
                                  <w:sz w:val="20"/>
                                  <w:lang w:val="en-US"/>
                                </w:rPr>
                                <w:t xml:space="preserve"> </w:t>
                              </w:r>
                            </w:p>
                          </w:txbxContent>
                        </wps:txbx>
                        <wps:bodyPr rot="0" vert="horz" wrap="none" lIns="0" tIns="0" rIns="0" bIns="0" anchor="t" anchorCtr="0" upright="1">
                          <a:spAutoFit/>
                        </wps:bodyPr>
                      </wps:wsp>
                      <wps:wsp>
                        <wps:cNvPr id="72" name="Rectangle 36"/>
                        <wps:cNvSpPr>
                          <a:spLocks noChangeArrowheads="1"/>
                        </wps:cNvSpPr>
                        <wps:spPr bwMode="auto">
                          <a:xfrm>
                            <a:off x="4358017" y="1724570"/>
                            <a:ext cx="66000" cy="6670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73" name="Rectangle 37"/>
                        <wps:cNvSpPr>
                          <a:spLocks noChangeArrowheads="1"/>
                        </wps:cNvSpPr>
                        <wps:spPr bwMode="auto">
                          <a:xfrm>
                            <a:off x="4461517" y="1676970"/>
                            <a:ext cx="642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584E" w14:textId="74A8EF89" w:rsidR="006D03CA" w:rsidRDefault="006D03CA" w:rsidP="009062F9">
                              <w:proofErr w:type="spellStart"/>
                              <w:r w:rsidRPr="0007289E">
                                <w:rPr>
                                  <w:rFonts w:ascii="Arial" w:hAnsi="Arial" w:cs="Arial"/>
                                  <w:color w:val="000000"/>
                                  <w:sz w:val="20"/>
                                  <w:lang w:val="en-US"/>
                                </w:rPr>
                                <w:t>Specialistai</w:t>
                              </w:r>
                              <w:proofErr w:type="spellEnd"/>
                              <w:r>
                                <w:rPr>
                                  <w:rFonts w:ascii="Arial" w:hAnsi="Arial" w:cs="Arial"/>
                                  <w:color w:val="000000"/>
                                  <w:lang w:val="en-US"/>
                                </w:rPr>
                                <w:t xml:space="preserve"> </w:t>
                              </w:r>
                            </w:p>
                          </w:txbxContent>
                        </wps:txbx>
                        <wps:bodyPr rot="0" vert="horz" wrap="none" lIns="0" tIns="0" rIns="0" bIns="0" anchor="t" anchorCtr="0" upright="1">
                          <a:spAutoFit/>
                        </wps:bodyPr>
                      </wps:wsp>
                      <wps:wsp>
                        <wps:cNvPr id="74" name="Rectangle 38"/>
                        <wps:cNvSpPr>
                          <a:spLocks noChangeArrowheads="1"/>
                        </wps:cNvSpPr>
                        <wps:spPr bwMode="auto">
                          <a:xfrm>
                            <a:off x="4358017" y="1924670"/>
                            <a:ext cx="66000" cy="66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39"/>
                        <wps:cNvSpPr>
                          <a:spLocks noChangeArrowheads="1"/>
                        </wps:cNvSpPr>
                        <wps:spPr bwMode="auto">
                          <a:xfrm>
                            <a:off x="4461517" y="1875678"/>
                            <a:ext cx="14687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0D6F" w14:textId="7D1007BE" w:rsidR="006D03CA" w:rsidRDefault="00604B52" w:rsidP="009062F9">
                              <w:proofErr w:type="spellStart"/>
                              <w:r>
                                <w:rPr>
                                  <w:rFonts w:ascii="Arial" w:hAnsi="Arial" w:cs="Arial"/>
                                  <w:color w:val="000000"/>
                                  <w:sz w:val="20"/>
                                  <w:lang w:val="en-US"/>
                                </w:rPr>
                                <w:t>Aptarnaujantis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personalas</w:t>
                              </w:r>
                              <w:proofErr w:type="spellEnd"/>
                              <w:r>
                                <w:rPr>
                                  <w:rFonts w:ascii="Arial" w:hAnsi="Arial" w:cs="Arial"/>
                                  <w:color w:val="000000"/>
                                  <w:sz w:val="20"/>
                                  <w:lang w:val="en-US"/>
                                </w:rPr>
                                <w:t xml:space="preserve"> </w:t>
                              </w:r>
                            </w:p>
                          </w:txbxContent>
                        </wps:txbx>
                        <wps:bodyPr rot="0" vert="horz" wrap="none" lIns="0" tIns="0" rIns="0" bIns="0" anchor="t" anchorCtr="0" upright="1">
                          <a:spAutoFit/>
                        </wps:bodyPr>
                      </wps:wsp>
                    </wpc:wpc>
                  </a:graphicData>
                </a:graphic>
              </wp:inline>
            </w:drawing>
          </mc:Choice>
          <mc:Fallback>
            <w:pict>
              <v:group w14:anchorId="361A8C98" id="Drobė 76" o:spid="_x0000_s1026" editas="canvas" style="width:502.25pt;height:214.25pt;mso-position-horizontal-relative:char;mso-position-vertical-relative:line" coordsize="63785,2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85;height:27209;visibility:visible;mso-wrap-style:square">
                  <v:fill o:detectmouseclick="t"/>
                  <v:path o:connecttype="none"/>
                </v:shape>
                <v:rect id="Rectangle 13" o:spid="_x0000_s1028" style="position:absolute;top:767;width:63430;height:2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Freeform 14" o:spid="_x0000_s1029" style="position:absolute;left:22307;top:14197;width:4540;height:2763;visibility:visible;mso-wrap-style:square;v-text-anchor:top" coordsize="71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" path="m,165l715,r,270l,435,,165xe" fillcolor="#4d4d80">
                  <v:path arrowok="t" o:connecttype="custom" o:connectlocs="0,66550190;288291270,0;288291270,108900310;0,175450500;0,66550190" o:connectangles="0,0,0,0,0"/>
                </v:shape>
                <v:shape id="Freeform 15" o:spid="_x0000_s1030" style="position:absolute;left:22307;top:13626;width:4636;height:1619;visibility:visible;mso-wrap-style:square;v-text-anchor:top" coordsize="73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" path="m,l60,r59,l164,r59,l268,r60,15l372,15r60,l477,30r44,l566,45r45,15l640,60r60,15l730,90,,255,,xe" fillcolor="#99f">
                  <v:path arrowok="t" o:connecttype="custom" o:connectlocs="0,0;24196214,0;47989158,0;66136318,0;89929262,0;108076422,0;132272636,6047441;150016527,6047441;174212741,6047441;192359901,12094882;210103791,12094882;228250952,18142324;246398112,24189765;258092949,24189765;282289163,30237206;294387270,36284647;0,102806500;0,0" o:connectangles="0,0,0,0,0,0,0,0,0,0,0,0,0,0,0,0,0,0"/>
                </v:shape>
                <v:shape id="Freeform 16" o:spid="_x0000_s1031" style="position:absolute;left:14179;top:15531;width:1797;height:2857;visibility:visible;mso-wrap-style:square;v-text-anchor:top" coordsize="28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" path="m283,180l253,165r-30,l193,150,164,135r-30,l104,120,89,105,59,90,45,75,30,60,15,45r,-15l,30,,15,,,,270r,15l,300r15,l15,315r15,15l45,345r14,15l89,375r15,15l134,405r30,l193,420r30,15l253,435r30,15l283,180xe" fillcolor="#668080">
                  <v:path arrowok="t" o:connecttype="custom" o:connectlocs="114110135,72567800;102013654,66520483;89917174,66520483;77820693,60473167;66127428,54425850;54030947,54425850;41934467,48378533;35886226,42331217;23789745,36283900;18144721,30236583;12096481,24189267;6048240,18141950;6048240,12094633;0,12094633;0,6047317;0,0;0,108851700;0,114899017;0,120946333;6048240,120946333;6048240,126993650;12096481,133040967;18144721,139088283;23789745,145135600;35886226,151182917;41934467,157230233;54030947,163277550;66127428,163277550;77820693,169324867;89917174,175372183;102013654,175372183;114110135,181419500;114110135,72567800" o:connectangles="0,0,0,0,0,0,0,0,0,0,0,0,0,0,0,0,0,0,0,0,0,0,0,0,0,0,0,0,0,0,0,0,0"/>
                </v:shape>
                <v:shape id="Freeform 17" o:spid="_x0000_s1032" style="position:absolute;left:15976;top:15531;width:4255;height:2857;visibility:visible;mso-wrap-style:square;v-text-anchor:top" coordsize="67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" path="m670,l,180,,450,670,270,670,xe" fillcolor="#668080">
                  <v:path arrowok="t" o:connecttype="custom" o:connectlocs="270193770,0;0,72567800;0,181419500;270193770,108851700;270193770,0" o:connectangles="0,0,0,0,0"/>
                </v:shape>
                <v:shape id="Freeform 18" o:spid="_x0000_s1033" style="position:absolute;left:14179;top:13912;width:6052;height:2762;visibility:visible;mso-wrap-style:square;v-text-anchor:top" coordsize="9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" path="m283,435l253,420,208,405r-29,l149,390,119,375,89,360,59,345,45,330,30,315,15,300,,285,,270,,255,,240,,225,15,210r,-15l45,180,59,165,74,150r30,-15l134,120r30,-15l193,90r45,l283,75,313,60,372,45r30,l461,30r45,l566,15r44,l670,r59,l789,r45,l908,r45,l953,255,283,435xe" fillcolor="#cff">
                  <v:path arrowok="t" o:connecttype="custom" o:connectlocs="114121538,175387000;102023848,169339172;83877314,163291345;72182881,163291345;60085191,157243517;47987502,151195690;35889812,145147862;23792123,139100034;18146534,133052207;12097690,127004379;6048845,120956552;0,114908724;0,108860897;0,102813069;0,96765241;0,90717414;6048845,84669586;6048845,78621759;18146534,72573931;23792123,66526103;29840967,60478276;41938657,54430448;54036346,48382621;66134036,42334793;77828469,36286966;95975003,36286966;114121538,30239138;126219227,24191310;150011350,18143483;162109039,18143483;185901162,12095655;204047696,12095655;228243075,6047828;245986353,6047828;270181732,0;293973855,0;318169234,0;336315768,0;366156736,0;384303270,0;384303270,102813069;114121538,175387000" o:connectangles="0,0,0,0,0,0,0,0,0,0,0,0,0,0,0,0,0,0,0,0,0,0,0,0,0,0,0,0,0,0,0,0,0,0,0,0,0,0,0,0,0,0"/>
                </v:shape>
                <v:shape id="Freeform 19" o:spid="_x0000_s1034" style="position:absolute;left:16541;top:17055;width:1327;height:2000;visibility:visible;mso-wrap-style:square;v-text-anchor:top" coordsize="20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" path="m209,45l164,30r-30,l89,15r-14,l30,,,,,270r30,l75,285r14,l134,300r30,l209,315r,-270xe" fillcolor="#808066">
                  <v:path arrowok="t" o:connecttype="custom" o:connectlocs="84265135,18142857;66121924,12095238;54026450,12095238;35883239,6047619;30238685,6047619;12095474,0;0,0;0,108857143;12095474,108857143;30238685,114904762;35883239,114904762;54026450,120952381;66121924,120952381;84265135,127000000;84265135,18142857" o:connectangles="0,0,0,0,0,0,0,0,0,0,0,0,0,0,0"/>
                </v:shape>
                <v:shape id="Freeform 20" o:spid="_x0000_s1035" style="position:absolute;left:17868;top:15912;width:2928;height:3143;visibility:visible;mso-wrap-style:square;v-text-anchor:top" coordsize="4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" path="m461,l,225,,495,461,270,461,xe" fillcolor="#808066">
                  <v:path arrowok="t" o:connecttype="custom" o:connectlocs="185928635,0;0,90718409;0,199580500;185928635,108862091;185928635,0" o:connectangles="0,0,0,0,0"/>
                </v:shape>
                <v:shape id="Freeform 21" o:spid="_x0000_s1036" style="position:absolute;left:16541;top:15912;width:4255;height:1429;visibility:visible;mso-wrap-style:square;v-text-anchor:top" coordsize="6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" path="m209,225l164,210r-30,l89,195r-14,l30,180,,180,670,,209,225xe" fillcolor="#ffc">
                  <v:path arrowok="t" o:connecttype="custom" o:connectlocs="84284325,90741500;66136983,84692067;54038754,84692067;35891411,78642633;30245571,78642633;12098229,72593200;0,72593200;270193770,0;84284325,90741500" o:connectangles="0,0,0,0,0,0,0,0,0"/>
                </v:shape>
                <v:shape id="Freeform 22" o:spid="_x0000_s1037" style="position:absolute;left:19850;top:15912;width:9074;height:3334;visibility:visible;mso-wrap-style:square;v-text-anchor:top" coordsize="14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" path="m1429,r,15l1414,30r,15l1399,60r-14,15l1355,90r-15,15l1310,120r-30,15l1236,150r-30,15l1161,165r-44,15l1087,195r-60,15l968,210r-30,15l878,225r-74,15l759,240r-59,l655,240r-74,15l521,255r-59,l402,255r-59,l283,240r-60,l164,240r-60,l60,225,,225,,495r60,l104,510r60,l223,510r60,l343,525r59,l462,525r59,l581,525r74,-15l700,510r59,l804,510r74,-15l938,495r30,-15l1027,480r60,-15l1117,450r44,-15l1206,435r30,-15l1280,405r30,-15l1340,375r15,-15l1385,345r14,-15l1414,315r,-15l1429,285r,-15l1429,xe" fillcolor="#4d1a33">
                  <v:path arrowok="t" o:connecttype="custom" o:connectlocs="576200905,6048829;570152610,18146486;558459240,30244143;540314355,42341800;516121175,54439457;486282919,66537114;450396369,72585943;414106599,84683600;378220048,90732429;324188613,96781257;282253767,96781257;234270627,102830086;186287486,102830086;138304346,102830086;89917986,96781257;41934845,96781257;0,90732429;24193180,199611343;66128025,205660171;114111166,205660171;162094306,211709000;210077447,211709000;264108882,205660171;306043728,205660171;354026868,199611343;390316638,193562514;438299779,187513686;468138034,175416029;498379509,169367200;528217765,157269543;546362650,145171886;564104315,133074229;570152610,120976571;576200905,108878914" o:connectangles="0,0,0,0,0,0,0,0,0,0,0,0,0,0,0,0,0,0,0,0,0,0,0,0,0,0,0,0,0,0,0,0,0,0"/>
                </v:shape>
                <v:shape id="Freeform 23" o:spid="_x0000_s1038" style="position:absolute;left:19850;top:14864;width:9074;height:2667;visibility:visible;mso-wrap-style:square;v-text-anchor:top" coordsize="14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" path="m1191,r45,15l1265,15r30,15l1325,45r30,15l1370,75r15,15l1399,105r15,15l1429,135r,15l1429,165r,15l1414,195r-15,15l1385,225r-15,15l1355,255r-30,15l1295,285r-30,15l1236,315r-45,15l1161,345r-59,l1072,360r-60,15l953,375r-30,15l849,390r-45,15l744,405r-44,l625,405r-44,15l521,420r-74,l402,420r-74,l283,405r-60,l164,405r-60,l60,390,,390,462,165,1191,xe" fillcolor="#936">
                  <v:path arrowok="t" o:connecttype="custom" o:connectlocs="480234624,0;498379509,6048375;510072880,6048375;522169470,12096750;534266060,18145125;546362650,24193500;552410945,30241875;558459240,36290250;564104315,42338625;570152610,48387000;576200905,54435375;576200905,60483750;576200905,66532125;576200905,72580500;570152610,78628875;564104315,84677250;558459240,90725625;552410945,96774000;546362650,102822375;534266060,108870750;522169470,114919125;510072880,120967500;498379509,127015875;480234624,133064250;468138034,139112625;444348074,139112625;432251484,145161000;408058304,151209375;384268343,151209375;372171753,157257750;342333498,157257750;324188613,163306125;299995433,163306125;282253767,163306125;252012292,163306125;234270627,169354500;210077447,169354500;180239191,169354500;162094306,169354500;132256051,169354500;114111166,163306125;89917986,163306125;66128025,163306125;41934845,163306125;24193180,157257750;0,157257750;186287486,66532125;480234624,0" o:connectangles="0,0,0,0,0,0,0,0,0,0,0,0,0,0,0,0,0,0,0,0,0,0,0,0,0,0,0,0,0,0,0,0,0,0,0,0,0,0,0,0,0,0,0,0,0,0,0,0"/>
                </v:shape>
                <v:rect id="Rectangle 26" o:spid="_x0000_s1039" style="position:absolute;left:25173;top:11791;width:939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13DFCFD" w14:textId="53A7E92C" w:rsidR="006D03CA" w:rsidRPr="0007289E" w:rsidRDefault="006D03CA" w:rsidP="009062F9">
                        <w:pPr>
                          <w:rPr>
                            <w:sz w:val="20"/>
                          </w:rPr>
                        </w:pPr>
                        <w:proofErr w:type="spellStart"/>
                        <w:r w:rsidRPr="00DA21AF">
                          <w:rPr>
                            <w:rFonts w:ascii="Times New Roman" w:hAnsi="Times New Roman" w:cs="Times New Roman"/>
                            <w:sz w:val="20"/>
                            <w:lang w:val="en-US"/>
                          </w:rPr>
                          <w:t>Vadovai</w:t>
                        </w:r>
                        <w:proofErr w:type="spellEnd"/>
                        <w:r w:rsidRPr="002E31E2">
                          <w:rPr>
                            <w:rFonts w:ascii="Arial" w:hAnsi="Arial" w:cs="Arial"/>
                            <w:sz w:val="20"/>
                            <w:lang w:val="en-US"/>
                          </w:rPr>
                          <w:t xml:space="preserve"> (</w:t>
                        </w:r>
                        <w:r w:rsidR="00604B52">
                          <w:rPr>
                            <w:rFonts w:ascii="Arial" w:hAnsi="Arial" w:cs="Arial"/>
                            <w:sz w:val="20"/>
                            <w:lang w:val="en-US"/>
                          </w:rPr>
                          <w:t>4</w:t>
                        </w:r>
                        <w:r>
                          <w:rPr>
                            <w:rFonts w:ascii="Arial" w:hAnsi="Arial" w:cs="Arial"/>
                            <w:color w:val="000000"/>
                            <w:sz w:val="20"/>
                            <w:lang w:val="en-US"/>
                          </w:rPr>
                          <w:t>)</w:t>
                        </w:r>
                        <w:r w:rsidR="00E22BCB">
                          <w:rPr>
                            <w:rFonts w:ascii="Arial" w:hAnsi="Arial" w:cs="Arial"/>
                            <w:color w:val="000000"/>
                            <w:sz w:val="20"/>
                            <w:lang w:val="en-US"/>
                          </w:rPr>
                          <w:t>101,0</w:t>
                        </w:r>
                      </w:p>
                    </w:txbxContent>
                  </v:textbox>
                </v:rect>
                <v:rect id="Rectangle 27" o:spid="_x0000_s1040" style="position:absolute;left:27978;top:18718;width:1161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09D6B79" w14:textId="55FA7BF1" w:rsidR="006D03CA" w:rsidRPr="002E31E2" w:rsidRDefault="00604B52" w:rsidP="009062F9">
                        <w:pPr>
                          <w:rPr>
                            <w:sz w:val="20"/>
                          </w:rPr>
                        </w:pPr>
                        <w:proofErr w:type="spellStart"/>
                        <w:r w:rsidRPr="00DA21AF">
                          <w:rPr>
                            <w:rFonts w:ascii="Times New Roman" w:hAnsi="Times New Roman" w:cs="Times New Roman"/>
                            <w:lang w:val="en-US"/>
                          </w:rPr>
                          <w:t>Pedagogai</w:t>
                        </w:r>
                        <w:proofErr w:type="spellEnd"/>
                        <w:r>
                          <w:rPr>
                            <w:rFonts w:ascii="Arial" w:hAnsi="Arial" w:cs="Arial"/>
                            <w:sz w:val="20"/>
                            <w:lang w:val="en-US"/>
                          </w:rPr>
                          <w:t xml:space="preserve"> (3</w:t>
                        </w:r>
                        <w:r w:rsidR="006279A6">
                          <w:rPr>
                            <w:rFonts w:ascii="Arial" w:hAnsi="Arial" w:cs="Arial"/>
                            <w:sz w:val="20"/>
                            <w:lang w:val="en-US"/>
                          </w:rPr>
                          <w:t>6</w:t>
                        </w:r>
                        <w:r w:rsidR="006D03CA" w:rsidRPr="002E31E2">
                          <w:rPr>
                            <w:rFonts w:ascii="Arial" w:hAnsi="Arial" w:cs="Arial"/>
                            <w:sz w:val="20"/>
                            <w:lang w:val="en-US"/>
                          </w:rPr>
                          <w:t>)</w:t>
                        </w:r>
                        <w:r w:rsidR="00E22BCB">
                          <w:rPr>
                            <w:rFonts w:ascii="Arial" w:hAnsi="Arial" w:cs="Arial"/>
                            <w:sz w:val="20"/>
                            <w:lang w:val="en-US"/>
                          </w:rPr>
                          <w:t>400,0</w:t>
                        </w:r>
                      </w:p>
                    </w:txbxContent>
                  </v:textbox>
                </v:rect>
                <v:rect id="Rectangle 28" o:spid="_x0000_s1041" style="position:absolute;left:6426;top:19225;width:10820;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766345B" w14:textId="1BD1BB38" w:rsidR="006D03CA" w:rsidRPr="0007289E" w:rsidRDefault="006D03CA" w:rsidP="009062F9">
                        <w:pPr>
                          <w:rPr>
                            <w:sz w:val="20"/>
                          </w:rPr>
                        </w:pPr>
                        <w:proofErr w:type="spellStart"/>
                        <w:r w:rsidRPr="00DA21AF">
                          <w:rPr>
                            <w:rFonts w:ascii="Times New Roman" w:hAnsi="Times New Roman" w:cs="Times New Roman"/>
                            <w:lang w:val="en-US"/>
                          </w:rPr>
                          <w:t>Specialistai</w:t>
                        </w:r>
                        <w:proofErr w:type="spellEnd"/>
                        <w:r w:rsidRPr="002E31E2">
                          <w:rPr>
                            <w:rFonts w:ascii="Arial" w:hAnsi="Arial" w:cs="Arial"/>
                            <w:sz w:val="20"/>
                            <w:lang w:val="en-US"/>
                          </w:rPr>
                          <w:t xml:space="preserve"> (</w:t>
                        </w:r>
                        <w:r w:rsidR="006279A6">
                          <w:rPr>
                            <w:rFonts w:ascii="Arial" w:hAnsi="Arial" w:cs="Arial"/>
                            <w:sz w:val="20"/>
                            <w:lang w:val="en-US"/>
                          </w:rPr>
                          <w:t>4</w:t>
                        </w:r>
                        <w:r>
                          <w:rPr>
                            <w:rFonts w:ascii="Arial" w:hAnsi="Arial" w:cs="Arial"/>
                            <w:color w:val="000000"/>
                            <w:sz w:val="20"/>
                            <w:lang w:val="en-US"/>
                          </w:rPr>
                          <w:t>)</w:t>
                        </w:r>
                        <w:r w:rsidR="00E22BCB">
                          <w:rPr>
                            <w:rFonts w:ascii="Arial" w:hAnsi="Arial" w:cs="Arial"/>
                            <w:color w:val="000000"/>
                            <w:sz w:val="20"/>
                            <w:lang w:val="en-US"/>
                          </w:rPr>
                          <w:t>35,0</w:t>
                        </w:r>
                      </w:p>
                    </w:txbxContent>
                  </v:textbox>
                </v:rect>
                <v:rect id="Rectangle 29" o:spid="_x0000_s1042" style="position:absolute;left:6858;top:10483;width:7480;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67C53D0" w14:textId="77777777" w:rsidR="006D03CA" w:rsidRPr="000841FD" w:rsidRDefault="006D03CA" w:rsidP="009062F9">
                        <w:pPr>
                          <w:rPr>
                            <w:color w:val="FF0000"/>
                          </w:rPr>
                        </w:pPr>
                        <w:proofErr w:type="spellStart"/>
                        <w:r w:rsidRPr="00DA21AF">
                          <w:rPr>
                            <w:rFonts w:ascii="Times New Roman" w:hAnsi="Times New Roman" w:cs="Times New Roman"/>
                            <w:sz w:val="20"/>
                            <w:lang w:val="en-US"/>
                          </w:rPr>
                          <w:t>Aptarnaujantis</w:t>
                        </w:r>
                        <w:proofErr w:type="spellEnd"/>
                        <w:r w:rsidRPr="000841FD">
                          <w:rPr>
                            <w:rFonts w:ascii="Arial" w:hAnsi="Arial" w:cs="Arial"/>
                            <w:color w:val="FF0000"/>
                            <w:lang w:val="en-US"/>
                          </w:rPr>
                          <w:t xml:space="preserve"> </w:t>
                        </w:r>
                      </w:p>
                    </w:txbxContent>
                  </v:textbox>
                </v:rect>
                <v:rect id="Rectangle 30" o:spid="_x0000_s1043" style="position:absolute;left:5715;top:11596;width:12655;height:31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245133D6" w14:textId="15E271F3" w:rsidR="006D03CA" w:rsidRPr="00A509CB" w:rsidRDefault="006D03CA" w:rsidP="009062F9">
                        <w:proofErr w:type="spellStart"/>
                        <w:r w:rsidRPr="00DA21AF">
                          <w:rPr>
                            <w:rFonts w:ascii="Times New Roman" w:hAnsi="Times New Roman" w:cs="Times New Roman"/>
                            <w:lang w:val="en-US"/>
                          </w:rPr>
                          <w:t>personalas</w:t>
                        </w:r>
                        <w:proofErr w:type="spellEnd"/>
                        <w:r w:rsidRPr="002E31E2">
                          <w:rPr>
                            <w:rFonts w:ascii="Arial" w:hAnsi="Arial" w:cs="Arial"/>
                            <w:lang w:val="en-US"/>
                          </w:rPr>
                          <w:t xml:space="preserve"> (2</w:t>
                        </w:r>
                        <w:r w:rsidR="006279A6">
                          <w:rPr>
                            <w:rFonts w:ascii="Arial" w:hAnsi="Arial" w:cs="Arial"/>
                            <w:lang w:val="en-US"/>
                          </w:rPr>
                          <w:t>8</w:t>
                        </w:r>
                        <w:r w:rsidRPr="002E31E2">
                          <w:rPr>
                            <w:rFonts w:ascii="Arial" w:hAnsi="Arial" w:cs="Arial"/>
                            <w:lang w:val="en-US"/>
                          </w:rPr>
                          <w:t>)</w:t>
                        </w:r>
                        <w:r w:rsidR="00E22BCB">
                          <w:rPr>
                            <w:rFonts w:ascii="Arial" w:hAnsi="Arial" w:cs="Arial"/>
                            <w:lang w:val="en-US"/>
                          </w:rPr>
                          <w:t xml:space="preserve"> 327,0</w:t>
                        </w:r>
                      </w:p>
                    </w:txbxContent>
                  </v:textbox>
                </v:rect>
                <v:rect id="Rectangle 31" o:spid="_x0000_s1044" style="position:absolute;left:41427;top:12330;width:1975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" strokeweight="0"/>
                <v:rect id="Rectangle 32" o:spid="_x0000_s1045" style="position:absolute;left:43580;top:13245;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" fillcolor="#99f"/>
                <v:rect id="Rectangle 33" o:spid="_x0000_s1046" style="position:absolute;left:44615;top:12764;width:459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726622B" w14:textId="62884C38" w:rsidR="006D03CA" w:rsidRPr="0007289E" w:rsidRDefault="006D03CA" w:rsidP="009062F9">
                        <w:pPr>
                          <w:rPr>
                            <w:sz w:val="20"/>
                          </w:rPr>
                        </w:pPr>
                        <w:proofErr w:type="spellStart"/>
                        <w:r w:rsidRPr="0007289E">
                          <w:rPr>
                            <w:rFonts w:ascii="Arial" w:hAnsi="Arial" w:cs="Arial"/>
                            <w:color w:val="000000"/>
                            <w:sz w:val="20"/>
                            <w:lang w:val="en-US"/>
                          </w:rPr>
                          <w:t>Vadovai</w:t>
                        </w:r>
                        <w:proofErr w:type="spellEnd"/>
                        <w:r w:rsidRPr="0007289E">
                          <w:rPr>
                            <w:rFonts w:ascii="Arial" w:hAnsi="Arial" w:cs="Arial"/>
                            <w:color w:val="000000"/>
                            <w:sz w:val="20"/>
                            <w:lang w:val="en-US"/>
                          </w:rPr>
                          <w:t xml:space="preserve"> </w:t>
                        </w:r>
                      </w:p>
                    </w:txbxContent>
                  </v:textbox>
                </v:rect>
                <v:rect id="Rectangle 34" o:spid="_x0000_s1047" style="position:absolute;left:43580;top:15245;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" fillcolor="#936"/>
                <v:rect id="Rectangle 35" o:spid="_x0000_s1048" style="position:absolute;left:44615;top:14758;width:607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B6463B7" w14:textId="50FEBAE3" w:rsidR="006D03CA" w:rsidRDefault="00604B52" w:rsidP="009062F9">
                        <w:proofErr w:type="spellStart"/>
                        <w:r>
                          <w:rPr>
                            <w:rFonts w:ascii="Arial" w:hAnsi="Arial" w:cs="Arial"/>
                            <w:color w:val="000000"/>
                            <w:sz w:val="20"/>
                            <w:lang w:val="en-US"/>
                          </w:rPr>
                          <w:t>Pedagogai</w:t>
                        </w:r>
                        <w:proofErr w:type="spellEnd"/>
                        <w:r>
                          <w:rPr>
                            <w:rFonts w:ascii="Arial" w:hAnsi="Arial" w:cs="Arial"/>
                            <w:color w:val="000000"/>
                            <w:sz w:val="20"/>
                            <w:lang w:val="en-US"/>
                          </w:rPr>
                          <w:t xml:space="preserve"> </w:t>
                        </w:r>
                      </w:p>
                    </w:txbxContent>
                  </v:textbox>
                </v:rect>
                <v:rect id="Rectangle 36" o:spid="_x0000_s1049" style="position:absolute;left:43580;top:17245;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" fillcolor="#ffc"/>
                <v:rect id="Rectangle 37" o:spid="_x0000_s1050" style="position:absolute;left:44615;top:16769;width:6426;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2DE584E" w14:textId="74A8EF89" w:rsidR="006D03CA" w:rsidRDefault="006D03CA" w:rsidP="009062F9">
                        <w:proofErr w:type="spellStart"/>
                        <w:r w:rsidRPr="0007289E">
                          <w:rPr>
                            <w:rFonts w:ascii="Arial" w:hAnsi="Arial" w:cs="Arial"/>
                            <w:color w:val="000000"/>
                            <w:sz w:val="20"/>
                            <w:lang w:val="en-US"/>
                          </w:rPr>
                          <w:t>Specialistai</w:t>
                        </w:r>
                        <w:proofErr w:type="spellEnd"/>
                        <w:r>
                          <w:rPr>
                            <w:rFonts w:ascii="Arial" w:hAnsi="Arial" w:cs="Arial"/>
                            <w:color w:val="000000"/>
                            <w:lang w:val="en-US"/>
                          </w:rPr>
                          <w:t xml:space="preserve"> </w:t>
                        </w:r>
                      </w:p>
                    </w:txbxContent>
                  </v:textbox>
                </v:rect>
                <v:rect id="Rectangle 38" o:spid="_x0000_s1051" style="position:absolute;left:43580;top:19246;width:66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" fillcolor="#cff"/>
                <v:rect id="Rectangle 39" o:spid="_x0000_s1052" style="position:absolute;left:44615;top:18756;width:1468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9800D6F" w14:textId="7D1007BE" w:rsidR="006D03CA" w:rsidRDefault="00604B52" w:rsidP="009062F9">
                        <w:proofErr w:type="spellStart"/>
                        <w:r>
                          <w:rPr>
                            <w:rFonts w:ascii="Arial" w:hAnsi="Arial" w:cs="Arial"/>
                            <w:color w:val="000000"/>
                            <w:sz w:val="20"/>
                            <w:lang w:val="en-US"/>
                          </w:rPr>
                          <w:t>Aptarnaujantis</w:t>
                        </w:r>
                        <w:proofErr w:type="spellEnd"/>
                        <w:r>
                          <w:rPr>
                            <w:rFonts w:ascii="Arial" w:hAnsi="Arial" w:cs="Arial"/>
                            <w:color w:val="000000"/>
                            <w:sz w:val="20"/>
                            <w:lang w:val="en-US"/>
                          </w:rPr>
                          <w:t xml:space="preserve"> </w:t>
                        </w:r>
                        <w:proofErr w:type="spellStart"/>
                        <w:r>
                          <w:rPr>
                            <w:rFonts w:ascii="Arial" w:hAnsi="Arial" w:cs="Arial"/>
                            <w:color w:val="000000"/>
                            <w:sz w:val="20"/>
                            <w:lang w:val="en-US"/>
                          </w:rPr>
                          <w:t>personalas</w:t>
                        </w:r>
                        <w:proofErr w:type="spellEnd"/>
                        <w:r>
                          <w:rPr>
                            <w:rFonts w:ascii="Arial" w:hAnsi="Arial" w:cs="Arial"/>
                            <w:color w:val="000000"/>
                            <w:sz w:val="20"/>
                            <w:lang w:val="en-US"/>
                          </w:rPr>
                          <w:t xml:space="preserve"> </w:t>
                        </w:r>
                      </w:p>
                    </w:txbxContent>
                  </v:textbox>
                </v:rect>
                <w10:anchorlock/>
              </v:group>
            </w:pict>
          </mc:Fallback>
        </mc:AlternateContent>
      </w:r>
    </w:p>
    <w:p w14:paraId="6C4FADAD" w14:textId="0571B262" w:rsidR="0018191D" w:rsidRDefault="00DA21AF" w:rsidP="0018191D">
      <w:pPr>
        <w:tabs>
          <w:tab w:val="left" w:pos="993"/>
        </w:tabs>
        <w:spacing w:after="6" w:line="360" w:lineRule="auto"/>
        <w:rPr>
          <w:rFonts w:ascii="Times New Roman" w:eastAsia="Times New Roman" w:hAnsi="Times New Roman" w:cs="Times New Roman"/>
          <w:i/>
          <w:color w:val="000000" w:themeColor="text1"/>
          <w:sz w:val="20"/>
          <w:szCs w:val="20"/>
          <w:lang w:eastAsia="lt-LT"/>
        </w:rPr>
      </w:pPr>
      <w:r>
        <w:rPr>
          <w:rFonts w:ascii="Times New Roman" w:eastAsia="Times New Roman" w:hAnsi="Times New Roman" w:cs="Times New Roman"/>
          <w:i/>
          <w:color w:val="000000" w:themeColor="text1"/>
          <w:sz w:val="20"/>
          <w:szCs w:val="20"/>
          <w:lang w:eastAsia="lt-LT"/>
        </w:rPr>
        <w:t>2</w:t>
      </w:r>
      <w:r w:rsidR="0018191D" w:rsidRPr="006279A6">
        <w:rPr>
          <w:rFonts w:ascii="Times New Roman" w:eastAsia="Times New Roman" w:hAnsi="Times New Roman" w:cs="Times New Roman"/>
          <w:i/>
          <w:color w:val="000000" w:themeColor="text1"/>
          <w:sz w:val="20"/>
          <w:szCs w:val="20"/>
          <w:lang w:eastAsia="lt-LT"/>
        </w:rPr>
        <w:t xml:space="preserve"> pav. Pareigybių skaičius </w:t>
      </w:r>
      <w:r>
        <w:rPr>
          <w:rFonts w:ascii="Times New Roman" w:eastAsia="Times New Roman" w:hAnsi="Times New Roman" w:cs="Times New Roman"/>
          <w:i/>
          <w:color w:val="000000" w:themeColor="text1"/>
          <w:sz w:val="20"/>
          <w:szCs w:val="20"/>
          <w:lang w:eastAsia="lt-LT"/>
        </w:rPr>
        <w:t xml:space="preserve">ir darbo užmokestis </w:t>
      </w:r>
      <w:r w:rsidR="006279A6" w:rsidRPr="006279A6">
        <w:rPr>
          <w:rFonts w:ascii="Times New Roman" w:eastAsia="Times New Roman" w:hAnsi="Times New Roman" w:cs="Times New Roman"/>
          <w:i/>
          <w:color w:val="000000" w:themeColor="text1"/>
          <w:sz w:val="20"/>
          <w:szCs w:val="20"/>
          <w:lang w:eastAsia="lt-LT"/>
        </w:rPr>
        <w:t>įstaigoje</w:t>
      </w:r>
      <w:r w:rsidR="00604B52" w:rsidRPr="006279A6">
        <w:rPr>
          <w:rFonts w:ascii="Times New Roman" w:eastAsia="Times New Roman" w:hAnsi="Times New Roman" w:cs="Times New Roman"/>
          <w:i/>
          <w:color w:val="000000" w:themeColor="text1"/>
          <w:sz w:val="20"/>
          <w:szCs w:val="20"/>
          <w:lang w:eastAsia="lt-LT"/>
        </w:rPr>
        <w:t>.</w:t>
      </w:r>
    </w:p>
    <w:p w14:paraId="75D5074E" w14:textId="77777777" w:rsidR="00E22BCB" w:rsidRPr="006279A6" w:rsidRDefault="00E22BCB" w:rsidP="0018191D">
      <w:pPr>
        <w:tabs>
          <w:tab w:val="left" w:pos="993"/>
        </w:tabs>
        <w:spacing w:after="6" w:line="360" w:lineRule="auto"/>
        <w:rPr>
          <w:rFonts w:ascii="Times New Roman" w:eastAsia="Times New Roman" w:hAnsi="Times New Roman" w:cs="Times New Roman"/>
          <w:i/>
          <w:color w:val="000000" w:themeColor="text1"/>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A4379" w:rsidRPr="0018191D" w14:paraId="56F1C292" w14:textId="77777777" w:rsidTr="00FD3859">
        <w:tc>
          <w:tcPr>
            <w:tcW w:w="9962" w:type="dxa"/>
            <w:shd w:val="clear" w:color="auto" w:fill="92D050"/>
          </w:tcPr>
          <w:p w14:paraId="0844EAD6" w14:textId="77777777"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STRATEGINIO TIKSLO IR PROGRAMŲ ĮGYVENDINIMAS</w:t>
            </w:r>
          </w:p>
        </w:tc>
      </w:tr>
    </w:tbl>
    <w:p w14:paraId="13C24909" w14:textId="77777777" w:rsidR="0018191D" w:rsidRPr="005E0EBB" w:rsidRDefault="0018191D" w:rsidP="0018191D">
      <w:pPr>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                                                               VEIKLOS KONTEKSTAS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8191D" w:rsidRPr="005E0EBB" w14:paraId="7336731F" w14:textId="77777777" w:rsidTr="009614AA">
        <w:tc>
          <w:tcPr>
            <w:tcW w:w="10358" w:type="dxa"/>
            <w:shd w:val="clear" w:color="auto" w:fill="FFFF99"/>
          </w:tcPr>
          <w:p w14:paraId="1F78AAA0" w14:textId="77777777" w:rsidR="0018191D" w:rsidRPr="005E0EBB" w:rsidRDefault="0018191D" w:rsidP="0018191D">
            <w:pPr>
              <w:spacing w:after="0" w:line="240" w:lineRule="auto"/>
              <w:jc w:val="center"/>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SITUACIJOS ANALIZĖ</w:t>
            </w:r>
          </w:p>
        </w:tc>
      </w:tr>
      <w:tr w:rsidR="0018191D" w:rsidRPr="005E0EBB" w14:paraId="00CA4FBA" w14:textId="77777777" w:rsidTr="009614AA">
        <w:tc>
          <w:tcPr>
            <w:tcW w:w="10358" w:type="dxa"/>
            <w:shd w:val="clear" w:color="auto" w:fill="auto"/>
          </w:tcPr>
          <w:p w14:paraId="0AEB528B" w14:textId="77777777" w:rsidR="0018191D" w:rsidRPr="005E0EBB" w:rsidRDefault="0018191D" w:rsidP="0018191D">
            <w:pPr>
              <w:spacing w:after="0" w:line="240" w:lineRule="auto"/>
              <w:jc w:val="center"/>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IŠORINĖS APLINKOS ANALIZĖ:</w:t>
            </w:r>
          </w:p>
        </w:tc>
      </w:tr>
      <w:tr w:rsidR="0018191D" w:rsidRPr="005E0EBB" w14:paraId="334E9C1D" w14:textId="77777777" w:rsidTr="009614AA">
        <w:tc>
          <w:tcPr>
            <w:tcW w:w="10358" w:type="dxa"/>
            <w:shd w:val="clear" w:color="auto" w:fill="auto"/>
          </w:tcPr>
          <w:p w14:paraId="6C615302" w14:textId="77777777" w:rsidR="0018191D"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Politiniai-teisiniai veiksniai.</w:t>
            </w:r>
          </w:p>
          <w:p w14:paraId="6CBA55A8" w14:textId="77777777" w:rsidR="0018191D" w:rsidRPr="00F45110"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 xml:space="preserve">           Lietuvos pažangos strategijoje „Lietuva 2030“ iškeltos vizijos „Lietuvai tapti modernia, veržlia, atvira pasauliui, puoselėjančia savo nacionalinį tapatumą šalimi“. Strategija švietimui kelia uždavinius stiprinti piliečių istorinę savimonę ir savigarbą, skatinant įvairių rūšių kultūrinę ir meninę raišką, atnaujinant švietimo programas, sumaniai naudojant paveldo objektus ugdymo reikmėms.</w:t>
            </w:r>
          </w:p>
          <w:p w14:paraId="2598CE40" w14:textId="77777777" w:rsidR="0018191D" w:rsidRPr="00F45110" w:rsidRDefault="0018191D" w:rsidP="0018191D">
            <w:pPr>
              <w:widowControl w:val="0"/>
              <w:autoSpaceDE w:val="0"/>
              <w:autoSpaceDN w:val="0"/>
              <w:adjustRightInd w:val="0"/>
              <w:spacing w:after="0" w:line="60" w:lineRule="exact"/>
              <w:rPr>
                <w:rFonts w:ascii="Times New Roman" w:eastAsia="Times New Roman" w:hAnsi="Times New Roman" w:cs="Times New Roman"/>
                <w:color w:val="000000" w:themeColor="text1"/>
                <w:sz w:val="24"/>
                <w:szCs w:val="24"/>
                <w:lang w:eastAsia="lt-LT"/>
              </w:rPr>
            </w:pPr>
          </w:p>
          <w:p w14:paraId="722D3088" w14:textId="77777777" w:rsidR="0018191D" w:rsidRPr="00F45110" w:rsidRDefault="0018191D" w:rsidP="0018191D">
            <w:pPr>
              <w:widowControl w:val="0"/>
              <w:overflowPunct w:val="0"/>
              <w:autoSpaceDE w:val="0"/>
              <w:autoSpaceDN w:val="0"/>
              <w:adjustRightInd w:val="0"/>
              <w:spacing w:after="0" w:line="213" w:lineRule="auto"/>
              <w:ind w:firstLine="56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Kokybės kultūros plėtros veiksmų plane, bei Valstybinėje švietimo 2013 - 2022 metų strategijos aplinkos analizės dalyje analizuojami klausimai itin aktualūs Žiežmarių mokyklai-darželiui „Vaikystės dvaras":</w:t>
            </w:r>
          </w:p>
          <w:p w14:paraId="4AABD5F4" w14:textId="77777777" w:rsidR="0018191D" w:rsidRPr="00F45110" w:rsidRDefault="0018191D" w:rsidP="0018191D">
            <w:pPr>
              <w:widowControl w:val="0"/>
              <w:numPr>
                <w:ilvl w:val="0"/>
                <w:numId w:val="18"/>
              </w:numPr>
              <w:overflowPunct w:val="0"/>
              <w:autoSpaceDE w:val="0"/>
              <w:autoSpaceDN w:val="0"/>
              <w:adjustRightInd w:val="0"/>
              <w:spacing w:after="0" w:line="228"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Įsivertinimo kultūra, užtikrinanti įrodymais, patirtimi bei žinojimu grįstą lyderystę bei atsakomybę.</w:t>
            </w:r>
          </w:p>
          <w:p w14:paraId="3D3BD7EB" w14:textId="77777777" w:rsidR="0018191D" w:rsidRPr="00F45110" w:rsidRDefault="0018191D" w:rsidP="0018191D">
            <w:pPr>
              <w:widowControl w:val="0"/>
              <w:numPr>
                <w:ilvl w:val="0"/>
                <w:numId w:val="18"/>
              </w:numPr>
              <w:overflowPunct w:val="0"/>
              <w:autoSpaceDE w:val="0"/>
              <w:autoSpaceDN w:val="0"/>
              <w:adjustRightInd w:val="0"/>
              <w:spacing w:after="0" w:line="230"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 xml:space="preserve">Mokykla drauge su tėvais ugdys kūrybiškus žmones, asmenybes, išmanančias valstybės istoriją bei kultūrą, norinčias siekti naujų žinių ir tobulėti. </w:t>
            </w:r>
          </w:p>
          <w:p w14:paraId="3BD729E3" w14:textId="77777777" w:rsidR="0018191D" w:rsidRPr="00F45110" w:rsidRDefault="0018191D" w:rsidP="0018191D">
            <w:pPr>
              <w:widowControl w:val="0"/>
              <w:numPr>
                <w:ilvl w:val="0"/>
                <w:numId w:val="18"/>
              </w:numPr>
              <w:overflowPunct w:val="0"/>
              <w:autoSpaceDE w:val="0"/>
              <w:autoSpaceDN w:val="0"/>
              <w:adjustRightInd w:val="0"/>
              <w:spacing w:after="0" w:line="220"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Maksimaliai plėtojant vaikų neformaliojo švietimo aprėptį suteikti ugdytiniams palankiausias galimybes išskleisti individualius gebėjimus ir tenkinti specialiuosius ugdymo (</w:t>
            </w:r>
            <w:proofErr w:type="spellStart"/>
            <w:r w:rsidRPr="00F45110">
              <w:rPr>
                <w:rFonts w:ascii="Times New Roman" w:eastAsia="Times New Roman" w:hAnsi="Times New Roman" w:cs="Times New Roman"/>
                <w:color w:val="000000" w:themeColor="text1"/>
                <w:sz w:val="24"/>
                <w:szCs w:val="24"/>
                <w:lang w:eastAsia="lt-LT"/>
              </w:rPr>
              <w:t>si</w:t>
            </w:r>
            <w:proofErr w:type="spellEnd"/>
            <w:r w:rsidRPr="00F45110">
              <w:rPr>
                <w:rFonts w:ascii="Times New Roman" w:eastAsia="Times New Roman" w:hAnsi="Times New Roman" w:cs="Times New Roman"/>
                <w:color w:val="000000" w:themeColor="text1"/>
                <w:sz w:val="24"/>
                <w:szCs w:val="24"/>
                <w:lang w:eastAsia="lt-LT"/>
              </w:rPr>
              <w:t>) poreikius.</w:t>
            </w:r>
          </w:p>
          <w:p w14:paraId="486EC94C" w14:textId="77777777" w:rsidR="0018191D" w:rsidRPr="00F45110" w:rsidRDefault="0018191D" w:rsidP="0018191D">
            <w:pPr>
              <w:widowControl w:val="0"/>
              <w:numPr>
                <w:ilvl w:val="0"/>
                <w:numId w:val="18"/>
              </w:numPr>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Sukurti paskatų ir sąlygų mokytis visą gyvenimą sistemą.</w:t>
            </w:r>
          </w:p>
          <w:p w14:paraId="27669DF0" w14:textId="36F81AB9" w:rsidR="0049258C" w:rsidRDefault="0049258C" w:rsidP="0049258C">
            <w:pPr>
              <w:spacing w:after="0" w:line="240" w:lineRule="auto"/>
              <w:ind w:firstLine="709"/>
              <w:jc w:val="both"/>
              <w:rPr>
                <w:rFonts w:ascii="Times New Roman" w:eastAsia="Times New Roman" w:hAnsi="Times New Roman" w:cs="Times New Roman"/>
                <w:color w:val="000000" w:themeColor="text1"/>
                <w:sz w:val="24"/>
                <w:szCs w:val="24"/>
                <w:lang w:eastAsia="lt-LT"/>
              </w:rPr>
            </w:pPr>
            <w:r w:rsidRPr="0049258C">
              <w:rPr>
                <w:rFonts w:ascii="Times New Roman" w:eastAsia="Times New Roman" w:hAnsi="Times New Roman" w:cs="Times New Roman"/>
                <w:color w:val="000000" w:themeColor="text1"/>
                <w:sz w:val="24"/>
                <w:szCs w:val="24"/>
                <w:lang w:eastAsia="lt-LT"/>
              </w:rPr>
              <w:t>Kaišiadorių  rajono savivaldybės  strateginiame 2021-2023 metų veiklos plane, patvirtintame Kaišiadorių rajono savivaldybės tarybos 2021 m. vasario 25 d. sprendimu Nr. V17E-25, įvardinti uždaviniai, aktualūs Žiežmarių mokyklai-darželiui „Vaikystės dvaras</w:t>
            </w:r>
            <w:r w:rsidR="006F7EA3">
              <w:rPr>
                <w:rFonts w:ascii="Times New Roman" w:eastAsia="Times New Roman" w:hAnsi="Times New Roman" w:cs="Times New Roman"/>
                <w:color w:val="000000" w:themeColor="text1"/>
                <w:sz w:val="24"/>
                <w:szCs w:val="24"/>
                <w:lang w:eastAsia="lt-LT"/>
              </w:rPr>
              <w:t xml:space="preserve"> </w:t>
            </w:r>
            <w:r w:rsidRPr="0049258C">
              <w:rPr>
                <w:rFonts w:ascii="Times New Roman" w:eastAsia="Times New Roman" w:hAnsi="Times New Roman" w:cs="Times New Roman"/>
                <w:color w:val="000000" w:themeColor="text1"/>
                <w:sz w:val="24"/>
                <w:szCs w:val="24"/>
                <w:lang w:eastAsia="lt-LT"/>
              </w:rPr>
              <w:t>“:</w:t>
            </w:r>
          </w:p>
          <w:p w14:paraId="2E2F925F" w14:textId="7C6770FD" w:rsidR="00620484" w:rsidRPr="005E0EBB" w:rsidRDefault="0018191D" w:rsidP="007E14C5">
            <w:pPr>
              <w:spacing w:after="0"/>
              <w:ind w:firstLine="709"/>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b/>
                <w:color w:val="000000" w:themeColor="text1"/>
                <w:sz w:val="24"/>
                <w:szCs w:val="24"/>
                <w:lang w:eastAsia="lt-LT"/>
              </w:rPr>
              <w:t>Švietimo programa</w:t>
            </w:r>
            <w:r w:rsidRPr="00F45110">
              <w:rPr>
                <w:rFonts w:ascii="Times New Roman" w:eastAsia="Times New Roman" w:hAnsi="Times New Roman" w:cs="Times New Roman"/>
                <w:color w:val="000000" w:themeColor="text1"/>
                <w:sz w:val="24"/>
                <w:szCs w:val="24"/>
                <w:lang w:eastAsia="lt-LT"/>
              </w:rPr>
              <w:t xml:space="preserve">. </w:t>
            </w:r>
            <w:r w:rsidR="00620484" w:rsidRPr="00F45110">
              <w:rPr>
                <w:rFonts w:ascii="Times New Roman" w:eastAsia="Times New Roman" w:hAnsi="Times New Roman" w:cs="Times New Roman"/>
                <w:b/>
                <w:color w:val="000000" w:themeColor="text1"/>
                <w:sz w:val="24"/>
                <w:szCs w:val="24"/>
                <w:lang w:eastAsia="lt-LT"/>
              </w:rPr>
              <w:t xml:space="preserve">02.01. </w:t>
            </w:r>
            <w:r w:rsidR="005F365B" w:rsidRPr="00F45110">
              <w:rPr>
                <w:rFonts w:ascii="Times New Roman" w:eastAsia="Times New Roman" w:hAnsi="Times New Roman" w:cs="Times New Roman"/>
                <w:b/>
                <w:color w:val="000000" w:themeColor="text1"/>
                <w:sz w:val="24"/>
                <w:szCs w:val="24"/>
                <w:lang w:eastAsia="lt-LT"/>
              </w:rPr>
              <w:t>Tikslas</w:t>
            </w:r>
            <w:r w:rsidR="00620484" w:rsidRPr="00F45110">
              <w:rPr>
                <w:rFonts w:ascii="Times New Roman" w:eastAsia="Times New Roman" w:hAnsi="Times New Roman" w:cs="Times New Roman"/>
                <w:b/>
                <w:color w:val="000000" w:themeColor="text1"/>
                <w:sz w:val="24"/>
                <w:szCs w:val="24"/>
                <w:lang w:eastAsia="lt-LT"/>
              </w:rPr>
              <w:t>.</w:t>
            </w:r>
            <w:r w:rsidR="00620484" w:rsidRPr="00F45110">
              <w:rPr>
                <w:rFonts w:ascii="Times New Roman" w:eastAsia="Times New Roman" w:hAnsi="Times New Roman" w:cs="Times New Roman"/>
                <w:color w:val="000000" w:themeColor="text1"/>
                <w:sz w:val="24"/>
                <w:szCs w:val="24"/>
                <w:lang w:eastAsia="lt-LT"/>
              </w:rPr>
              <w:t xml:space="preserve"> </w:t>
            </w:r>
            <w:r w:rsidR="005F365B" w:rsidRPr="00F45110">
              <w:rPr>
                <w:rFonts w:ascii="Times New Roman" w:eastAsia="Times New Roman" w:hAnsi="Times New Roman" w:cs="Times New Roman"/>
                <w:color w:val="000000" w:themeColor="text1"/>
                <w:sz w:val="24"/>
                <w:szCs w:val="24"/>
                <w:lang w:eastAsia="lt-LT"/>
              </w:rPr>
              <w:t>Užtikrinti gyventojams kokybiškas ir</w:t>
            </w:r>
            <w:r w:rsidR="005F365B" w:rsidRPr="005E0EBB">
              <w:rPr>
                <w:rFonts w:ascii="Times New Roman" w:eastAsia="Times New Roman" w:hAnsi="Times New Roman" w:cs="Times New Roman"/>
                <w:color w:val="000000" w:themeColor="text1"/>
                <w:sz w:val="24"/>
                <w:szCs w:val="24"/>
                <w:lang w:eastAsia="lt-LT"/>
              </w:rPr>
              <w:t xml:space="preserve"> prieinam</w:t>
            </w:r>
            <w:r w:rsidR="00AD1CB0" w:rsidRPr="005E0EBB">
              <w:rPr>
                <w:rFonts w:ascii="Times New Roman" w:eastAsia="Times New Roman" w:hAnsi="Times New Roman" w:cs="Times New Roman"/>
                <w:color w:val="000000" w:themeColor="text1"/>
                <w:sz w:val="24"/>
                <w:szCs w:val="24"/>
                <w:lang w:eastAsia="lt-LT"/>
              </w:rPr>
              <w:t>as švietimo ir sporto paslaugas:</w:t>
            </w:r>
          </w:p>
          <w:p w14:paraId="720F0C58" w14:textId="6A8D7FEA" w:rsidR="008E2C8E" w:rsidRDefault="008E2C8E" w:rsidP="001A4379">
            <w:pPr>
              <w:widowControl w:val="0"/>
              <w:numPr>
                <w:ilvl w:val="0"/>
                <w:numId w:val="18"/>
              </w:numPr>
              <w:overflowPunct w:val="0"/>
              <w:autoSpaceDE w:val="0"/>
              <w:autoSpaceDN w:val="0"/>
              <w:adjustRightInd w:val="0"/>
              <w:spacing w:after="0" w:line="213" w:lineRule="auto"/>
              <w:ind w:left="0" w:firstLine="360"/>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Siekiant įgyvendinti Lietuvos Respublikos sporto įstatymo nuostatas, bus vykdomos priemonės, skatinančios savivaldybės gyventojų fizinį aktyvumą: sporto projektų rėmimas, informacijos apie fizinio aktyvumo galimybes savivaldybėje sklaida.</w:t>
            </w:r>
            <w:r w:rsidR="009F4A95" w:rsidRPr="005E0EBB">
              <w:rPr>
                <w:rFonts w:ascii="Times New Roman" w:eastAsia="Times New Roman" w:hAnsi="Times New Roman" w:cs="Times New Roman"/>
                <w:color w:val="000000" w:themeColor="text1"/>
                <w:sz w:val="24"/>
                <w:szCs w:val="24"/>
                <w:lang w:eastAsia="lt-LT"/>
              </w:rPr>
              <w:t xml:space="preserve"> Šiandien įstaiga neturi Lietuvos Respublikos higienos normas HN 21:2017 ir HN 75:2016 atitinkančių sporto salės ir lauko aikštyno fizinio ugdymo veikloms užtikrinti</w:t>
            </w:r>
            <w:r w:rsidR="006F7EA3">
              <w:rPr>
                <w:rFonts w:ascii="Times New Roman" w:eastAsia="Times New Roman" w:hAnsi="Times New Roman" w:cs="Times New Roman"/>
                <w:color w:val="000000" w:themeColor="text1"/>
                <w:sz w:val="24"/>
                <w:szCs w:val="24"/>
                <w:lang w:eastAsia="lt-LT"/>
              </w:rPr>
              <w:t>;</w:t>
            </w:r>
          </w:p>
          <w:p w14:paraId="617775CF" w14:textId="6A2DAC2F" w:rsidR="006F7EA3" w:rsidRPr="005E0EBB" w:rsidRDefault="006F7EA3" w:rsidP="001A4379">
            <w:pPr>
              <w:widowControl w:val="0"/>
              <w:numPr>
                <w:ilvl w:val="0"/>
                <w:numId w:val="18"/>
              </w:numPr>
              <w:overflowPunct w:val="0"/>
              <w:autoSpaceDE w:val="0"/>
              <w:autoSpaceDN w:val="0"/>
              <w:adjustRightInd w:val="0"/>
              <w:spacing w:after="0" w:line="213" w:lineRule="auto"/>
              <w:ind w:left="0" w:firstLine="360"/>
              <w:jc w:val="both"/>
              <w:rPr>
                <w:rFonts w:ascii="Times New Roman" w:eastAsia="Times New Roman" w:hAnsi="Times New Roman" w:cs="Times New Roman"/>
                <w:color w:val="000000" w:themeColor="text1"/>
                <w:sz w:val="24"/>
                <w:szCs w:val="24"/>
                <w:lang w:eastAsia="lt-LT"/>
              </w:rPr>
            </w:pPr>
            <w:r w:rsidRPr="006F7EA3">
              <w:rPr>
                <w:rFonts w:ascii="Times New Roman" w:eastAsia="Times New Roman" w:hAnsi="Times New Roman" w:cs="Times New Roman"/>
                <w:color w:val="000000" w:themeColor="text1"/>
                <w:sz w:val="24"/>
                <w:szCs w:val="24"/>
                <w:lang w:eastAsia="lt-LT"/>
              </w:rPr>
              <w:t>Žiežmarių mokykla-darželis „Vaikystės dvaras“ priklauso sveikatą stiprinančių mokyklų tinklui „Sveika mokykla“. Siek</w:t>
            </w:r>
            <w:r>
              <w:rPr>
                <w:rFonts w:ascii="Times New Roman" w:eastAsia="Times New Roman" w:hAnsi="Times New Roman" w:cs="Times New Roman"/>
                <w:color w:val="000000" w:themeColor="text1"/>
                <w:sz w:val="24"/>
                <w:szCs w:val="24"/>
                <w:lang w:eastAsia="lt-LT"/>
              </w:rPr>
              <w:t>dama</w:t>
            </w:r>
            <w:r w:rsidRPr="006F7EA3">
              <w:rPr>
                <w:rFonts w:ascii="Times New Roman" w:eastAsia="Times New Roman" w:hAnsi="Times New Roman" w:cs="Times New Roman"/>
                <w:color w:val="000000" w:themeColor="text1"/>
                <w:sz w:val="24"/>
                <w:szCs w:val="24"/>
                <w:lang w:eastAsia="lt-LT"/>
              </w:rPr>
              <w:t xml:space="preserve"> stiprinti mokinių fizinę ir psichinę mokinių sveikatą, </w:t>
            </w:r>
            <w:r>
              <w:rPr>
                <w:rFonts w:ascii="Times New Roman" w:eastAsia="Times New Roman" w:hAnsi="Times New Roman" w:cs="Times New Roman"/>
                <w:color w:val="000000" w:themeColor="text1"/>
                <w:sz w:val="24"/>
                <w:szCs w:val="24"/>
                <w:lang w:eastAsia="lt-LT"/>
              </w:rPr>
              <w:t>skiria</w:t>
            </w:r>
            <w:r w:rsidRPr="006F7EA3">
              <w:rPr>
                <w:rFonts w:ascii="Times New Roman" w:eastAsia="Times New Roman" w:hAnsi="Times New Roman" w:cs="Times New Roman"/>
                <w:color w:val="000000" w:themeColor="text1"/>
                <w:sz w:val="24"/>
                <w:szCs w:val="24"/>
                <w:lang w:eastAsia="lt-LT"/>
              </w:rPr>
              <w:t xml:space="preserve">  dėmesį į sveikos gyvensenos </w:t>
            </w:r>
            <w:r>
              <w:rPr>
                <w:rFonts w:ascii="Times New Roman" w:eastAsia="Times New Roman" w:hAnsi="Times New Roman" w:cs="Times New Roman"/>
                <w:color w:val="000000" w:themeColor="text1"/>
                <w:sz w:val="24"/>
                <w:szCs w:val="24"/>
                <w:lang w:eastAsia="lt-LT"/>
              </w:rPr>
              <w:t>propagavimui</w:t>
            </w:r>
            <w:r w:rsidRPr="006F7EA3">
              <w:rPr>
                <w:rFonts w:ascii="Times New Roman" w:eastAsia="Times New Roman" w:hAnsi="Times New Roman" w:cs="Times New Roman"/>
                <w:color w:val="000000" w:themeColor="text1"/>
                <w:sz w:val="24"/>
                <w:szCs w:val="24"/>
                <w:lang w:eastAsia="lt-LT"/>
              </w:rPr>
              <w:t>, tobulin</w:t>
            </w:r>
            <w:r>
              <w:rPr>
                <w:rFonts w:ascii="Times New Roman" w:eastAsia="Times New Roman" w:hAnsi="Times New Roman" w:cs="Times New Roman"/>
                <w:color w:val="000000" w:themeColor="text1"/>
                <w:sz w:val="24"/>
                <w:szCs w:val="24"/>
                <w:lang w:eastAsia="lt-LT"/>
              </w:rPr>
              <w:t>a</w:t>
            </w:r>
            <w:r w:rsidRPr="006F7EA3">
              <w:rPr>
                <w:rFonts w:ascii="Times New Roman" w:eastAsia="Times New Roman" w:hAnsi="Times New Roman" w:cs="Times New Roman"/>
                <w:color w:val="000000" w:themeColor="text1"/>
                <w:sz w:val="24"/>
                <w:szCs w:val="24"/>
                <w:lang w:eastAsia="lt-LT"/>
              </w:rPr>
              <w:t xml:space="preserve"> įvairiapusius mokinių gebėjimus, pad</w:t>
            </w:r>
            <w:r>
              <w:rPr>
                <w:rFonts w:ascii="Times New Roman" w:eastAsia="Times New Roman" w:hAnsi="Times New Roman" w:cs="Times New Roman"/>
                <w:color w:val="000000" w:themeColor="text1"/>
                <w:sz w:val="24"/>
                <w:szCs w:val="24"/>
                <w:lang w:eastAsia="lt-LT"/>
              </w:rPr>
              <w:t>eda</w:t>
            </w:r>
            <w:r w:rsidRPr="006F7EA3">
              <w:rPr>
                <w:rFonts w:ascii="Times New Roman" w:eastAsia="Times New Roman" w:hAnsi="Times New Roman" w:cs="Times New Roman"/>
                <w:color w:val="000000" w:themeColor="text1"/>
                <w:sz w:val="24"/>
                <w:szCs w:val="24"/>
                <w:lang w:eastAsia="lt-LT"/>
              </w:rPr>
              <w:t xml:space="preserve"> mokiniams įgyti  bendrąsias bei esmines dalykines  kompetencijas būtinas sėkmingam tolimesniam dalyvavimui kultūriniame ir socialiniame gyvenime</w:t>
            </w:r>
            <w:r>
              <w:rPr>
                <w:rFonts w:ascii="Times New Roman" w:eastAsia="Times New Roman" w:hAnsi="Times New Roman" w:cs="Times New Roman"/>
                <w:color w:val="000000" w:themeColor="text1"/>
                <w:sz w:val="24"/>
                <w:szCs w:val="24"/>
                <w:lang w:eastAsia="lt-LT"/>
              </w:rPr>
              <w:t>.</w:t>
            </w:r>
          </w:p>
          <w:p w14:paraId="465970E6" w14:textId="77777777" w:rsidR="00AD1CB0" w:rsidRPr="005E0EBB" w:rsidRDefault="00AD1CB0" w:rsidP="00AD1CB0">
            <w:pPr>
              <w:widowControl w:val="0"/>
              <w:overflowPunct w:val="0"/>
              <w:autoSpaceDE w:val="0"/>
              <w:autoSpaceDN w:val="0"/>
              <w:adjustRightInd w:val="0"/>
              <w:spacing w:after="0" w:line="213" w:lineRule="auto"/>
              <w:ind w:left="720"/>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02.01.01.02. Priemonė.</w:t>
            </w:r>
            <w:r w:rsidRPr="005E0EBB">
              <w:rPr>
                <w:rFonts w:ascii="Times New Roman" w:eastAsia="Times New Roman" w:hAnsi="Times New Roman" w:cs="Times New Roman"/>
                <w:color w:val="000000" w:themeColor="text1"/>
                <w:sz w:val="24"/>
                <w:szCs w:val="24"/>
                <w:lang w:eastAsia="lt-LT"/>
              </w:rPr>
              <w:t xml:space="preserve"> Valstybės švietimo politikos užtikrinimas.</w:t>
            </w:r>
          </w:p>
          <w:p w14:paraId="704CF4CE" w14:textId="77777777" w:rsidR="0018191D" w:rsidRPr="005E0EBB" w:rsidRDefault="00620484" w:rsidP="001A4379">
            <w:pPr>
              <w:widowControl w:val="0"/>
              <w:numPr>
                <w:ilvl w:val="0"/>
                <w:numId w:val="18"/>
              </w:numPr>
              <w:overflowPunct w:val="0"/>
              <w:autoSpaceDE w:val="0"/>
              <w:autoSpaceDN w:val="0"/>
              <w:adjustRightInd w:val="0"/>
              <w:spacing w:after="0" w:line="213" w:lineRule="auto"/>
              <w:ind w:left="0" w:firstLine="360"/>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Kiekvieno vaiko galimybių plėtra: o</w:t>
            </w:r>
            <w:r w:rsidRPr="005E0EBB">
              <w:rPr>
                <w:rFonts w:ascii="Times New Roman" w:eastAsia="Times New Roman" w:hAnsi="Times New Roman" w:cs="Times New Roman"/>
                <w:iCs/>
                <w:color w:val="000000" w:themeColor="text1"/>
                <w:sz w:val="24"/>
                <w:szCs w:val="24"/>
                <w:lang w:eastAsia="lt-LT"/>
              </w:rPr>
              <w:t>limpiadų, konkursų ir kitų renginių savivaldybės mokiniams organizavimo ir vykdymo koordinavimas ir finansavimas.</w:t>
            </w:r>
            <w:r w:rsidRPr="005E0EBB">
              <w:rPr>
                <w:rFonts w:ascii="Times New Roman" w:eastAsia="Times New Roman" w:hAnsi="Times New Roman" w:cs="Times New Roman"/>
                <w:color w:val="000000" w:themeColor="text1"/>
                <w:sz w:val="24"/>
                <w:szCs w:val="24"/>
                <w:lang w:eastAsia="lt-LT"/>
              </w:rPr>
              <w:t xml:space="preserve"> </w:t>
            </w:r>
          </w:p>
          <w:p w14:paraId="53586717" w14:textId="6CC840A7" w:rsidR="007E14C5" w:rsidRPr="00FC157A" w:rsidRDefault="00AD1CB0" w:rsidP="00FC157A">
            <w:pPr>
              <w:widowControl w:val="0"/>
              <w:numPr>
                <w:ilvl w:val="0"/>
                <w:numId w:val="18"/>
              </w:numPr>
              <w:overflowPunct w:val="0"/>
              <w:autoSpaceDE w:val="0"/>
              <w:autoSpaceDN w:val="0"/>
              <w:adjustRightInd w:val="0"/>
              <w:spacing w:after="0" w:line="213" w:lineRule="auto"/>
              <w:ind w:left="0" w:firstLine="360"/>
              <w:jc w:val="both"/>
              <w:rPr>
                <w:rFonts w:ascii="Times New Roman" w:eastAsia="Times New Roman" w:hAnsi="Times New Roman" w:cs="Times New Roman"/>
                <w:color w:val="000000" w:themeColor="text1"/>
                <w:sz w:val="24"/>
                <w:szCs w:val="24"/>
                <w:lang w:eastAsia="lt-LT"/>
              </w:rPr>
            </w:pPr>
            <w:r w:rsidRPr="005E0EBB">
              <w:rPr>
                <w:rFonts w:ascii="Times New Roman" w:hAnsi="Times New Roman" w:cs="Times New Roman"/>
                <w:color w:val="000000" w:themeColor="text1"/>
                <w:sz w:val="24"/>
                <w:szCs w:val="24"/>
              </w:rPr>
              <w:t xml:space="preserve">Tęsiamas </w:t>
            </w:r>
            <w:r w:rsidR="007E14C5" w:rsidRPr="005E0EBB">
              <w:rPr>
                <w:rFonts w:ascii="Times New Roman" w:hAnsi="Times New Roman" w:cs="Times New Roman"/>
                <w:color w:val="000000" w:themeColor="text1"/>
                <w:sz w:val="24"/>
                <w:szCs w:val="24"/>
              </w:rPr>
              <w:t>projekto „Įsivertinimas, ugdantis vaiko atsakomybę ir savarankiškumą“ įgyvendinimas.</w:t>
            </w:r>
          </w:p>
          <w:p w14:paraId="59653CC1" w14:textId="57B6C210" w:rsidR="00FC157A" w:rsidRDefault="00FC157A" w:rsidP="00FC157A">
            <w:pPr>
              <w:widowControl w:val="0"/>
              <w:overflowPunct w:val="0"/>
              <w:autoSpaceDE w:val="0"/>
              <w:autoSpaceDN w:val="0"/>
              <w:adjustRightInd w:val="0"/>
              <w:spacing w:after="0" w:line="213" w:lineRule="auto"/>
              <w:ind w:firstLine="709"/>
              <w:jc w:val="both"/>
              <w:rPr>
                <w:rFonts w:ascii="Times New Roman" w:eastAsia="Times New Roman" w:hAnsi="Times New Roman" w:cs="Times New Roman"/>
                <w:color w:val="000000" w:themeColor="text1"/>
                <w:sz w:val="24"/>
                <w:szCs w:val="24"/>
                <w:lang w:eastAsia="lt-LT"/>
              </w:rPr>
            </w:pPr>
            <w:r w:rsidRPr="00FC157A">
              <w:rPr>
                <w:rFonts w:ascii="Times New Roman" w:eastAsia="Times New Roman" w:hAnsi="Times New Roman" w:cs="Times New Roman"/>
                <w:b/>
                <w:bCs/>
                <w:color w:val="000000" w:themeColor="text1"/>
                <w:sz w:val="24"/>
                <w:szCs w:val="24"/>
                <w:lang w:eastAsia="lt-LT"/>
              </w:rPr>
              <w:t>02.01.04.01. Priemonė.</w:t>
            </w:r>
            <w:r w:rsidRPr="00FC157A">
              <w:rPr>
                <w:rFonts w:ascii="Times New Roman" w:eastAsia="Times New Roman" w:hAnsi="Times New Roman" w:cs="Times New Roman"/>
                <w:color w:val="000000" w:themeColor="text1"/>
                <w:sz w:val="24"/>
                <w:szCs w:val="24"/>
                <w:lang w:eastAsia="lt-LT"/>
              </w:rPr>
              <w:t xml:space="preserve"> Sporto ir aktyvaus laisvalaikio plėtros projektų rėmimo organizavimas</w:t>
            </w:r>
            <w:r>
              <w:rPr>
                <w:rFonts w:ascii="Times New Roman" w:eastAsia="Times New Roman" w:hAnsi="Times New Roman" w:cs="Times New Roman"/>
                <w:color w:val="000000" w:themeColor="text1"/>
                <w:sz w:val="24"/>
                <w:szCs w:val="24"/>
                <w:lang w:eastAsia="lt-LT"/>
              </w:rPr>
              <w:t>:</w:t>
            </w:r>
          </w:p>
          <w:p w14:paraId="680F7EA6" w14:textId="16145CA6" w:rsidR="00FC157A" w:rsidRDefault="00FC157A" w:rsidP="00FC157A">
            <w:pPr>
              <w:widowControl w:val="0"/>
              <w:numPr>
                <w:ilvl w:val="0"/>
                <w:numId w:val="18"/>
              </w:numPr>
              <w:overflowPunct w:val="0"/>
              <w:autoSpaceDE w:val="0"/>
              <w:autoSpaceDN w:val="0"/>
              <w:adjustRightInd w:val="0"/>
              <w:spacing w:after="0" w:line="213" w:lineRule="auto"/>
              <w:ind w:left="0" w:firstLine="360"/>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Žiežmarių mokykla-darželis „Vaikystės dvaras“ </w:t>
            </w:r>
            <w:r w:rsidRPr="006F7EA3">
              <w:rPr>
                <w:rFonts w:ascii="Times New Roman" w:eastAsia="Times New Roman" w:hAnsi="Times New Roman" w:cs="Times New Roman"/>
                <w:color w:val="000000" w:themeColor="text1"/>
                <w:sz w:val="24"/>
                <w:szCs w:val="24"/>
                <w:lang w:eastAsia="lt-LT"/>
              </w:rPr>
              <w:t>2021-06-01 / 2022-05-31 laikotarpiu dalyvauja Sporto rėmimo fondo lėšomis finansuojamame ir Švietimo mainų paramos fondo administruojamame projekte “Nuo žingsnio iki šuolio”, kurio metu įstaiga įsigys sporto inventorių bei įrangą, o taip pat skatins įstaigos bendruomenę aktyviai sportuoti</w:t>
            </w:r>
            <w:r>
              <w:rPr>
                <w:rFonts w:ascii="Times New Roman" w:eastAsia="Times New Roman" w:hAnsi="Times New Roman" w:cs="Times New Roman"/>
                <w:color w:val="000000" w:themeColor="text1"/>
                <w:sz w:val="24"/>
                <w:szCs w:val="24"/>
                <w:lang w:eastAsia="lt-LT"/>
              </w:rPr>
              <w:t>;</w:t>
            </w:r>
          </w:p>
          <w:p w14:paraId="193FC9B0" w14:textId="357A8730" w:rsidR="00FC157A" w:rsidRPr="005E0EBB" w:rsidRDefault="00FC157A" w:rsidP="00FC157A">
            <w:pPr>
              <w:widowControl w:val="0"/>
              <w:overflowPunct w:val="0"/>
              <w:autoSpaceDE w:val="0"/>
              <w:autoSpaceDN w:val="0"/>
              <w:adjustRightInd w:val="0"/>
              <w:spacing w:after="0" w:line="213" w:lineRule="auto"/>
              <w:jc w:val="both"/>
              <w:rPr>
                <w:rFonts w:ascii="Times New Roman" w:eastAsia="Times New Roman" w:hAnsi="Times New Roman" w:cs="Times New Roman"/>
                <w:color w:val="000000" w:themeColor="text1"/>
                <w:sz w:val="24"/>
                <w:szCs w:val="24"/>
                <w:lang w:eastAsia="lt-LT"/>
              </w:rPr>
            </w:pPr>
          </w:p>
          <w:p w14:paraId="4008C150" w14:textId="77777777" w:rsidR="006D3E1B" w:rsidRDefault="0018191D" w:rsidP="0066363D">
            <w:pPr>
              <w:spacing w:after="0" w:line="240" w:lineRule="auto"/>
              <w:ind w:firstLine="709"/>
              <w:jc w:val="both"/>
              <w:rPr>
                <w:rFonts w:ascii="Times New Roman" w:eastAsia="Times New Roman" w:hAnsi="Times New Roman" w:cs="Times New Roman"/>
                <w:color w:val="000000" w:themeColor="text1"/>
                <w:sz w:val="24"/>
                <w:szCs w:val="20"/>
                <w:shd w:val="clear" w:color="auto" w:fill="FFFFFF"/>
                <w:lang w:eastAsia="lt-LT"/>
              </w:rPr>
            </w:pPr>
            <w:r w:rsidRPr="005E0EBB">
              <w:rPr>
                <w:rFonts w:ascii="Times New Roman" w:eastAsia="Times New Roman" w:hAnsi="Times New Roman" w:cs="Times New Roman"/>
                <w:b/>
                <w:color w:val="000000" w:themeColor="text1"/>
                <w:sz w:val="24"/>
                <w:szCs w:val="20"/>
                <w:shd w:val="clear" w:color="auto" w:fill="FFFFFF"/>
                <w:lang w:eastAsia="lt-LT"/>
              </w:rPr>
              <w:t>Kultūros programa</w:t>
            </w:r>
            <w:r w:rsidRPr="005E0EBB">
              <w:rPr>
                <w:rFonts w:ascii="Times New Roman" w:eastAsia="Times New Roman" w:hAnsi="Times New Roman" w:cs="Times New Roman"/>
                <w:color w:val="000000" w:themeColor="text1"/>
                <w:sz w:val="24"/>
                <w:szCs w:val="20"/>
                <w:shd w:val="clear" w:color="auto" w:fill="FFFFFF"/>
                <w:lang w:eastAsia="lt-LT"/>
              </w:rPr>
              <w:t xml:space="preserve">. </w:t>
            </w:r>
            <w:r w:rsidR="0066363D" w:rsidRPr="005E0EBB">
              <w:rPr>
                <w:rFonts w:ascii="Times New Roman" w:eastAsia="Times New Roman" w:hAnsi="Times New Roman" w:cs="Times New Roman"/>
                <w:b/>
                <w:color w:val="000000" w:themeColor="text1"/>
                <w:sz w:val="24"/>
                <w:szCs w:val="20"/>
                <w:shd w:val="clear" w:color="auto" w:fill="FFFFFF"/>
                <w:lang w:eastAsia="lt-LT"/>
              </w:rPr>
              <w:t xml:space="preserve">03.01.02. Uždavinys. </w:t>
            </w:r>
            <w:r w:rsidR="0066363D" w:rsidRPr="005E0EBB">
              <w:rPr>
                <w:rFonts w:ascii="Times New Roman" w:eastAsia="Times New Roman" w:hAnsi="Times New Roman" w:cs="Times New Roman"/>
                <w:color w:val="000000" w:themeColor="text1"/>
                <w:sz w:val="24"/>
                <w:szCs w:val="20"/>
                <w:shd w:val="clear" w:color="auto" w:fill="FFFFFF"/>
                <w:lang w:eastAsia="lt-LT"/>
              </w:rPr>
              <w:t xml:space="preserve">Sudaryti sąlygas etninės kultūros, gyvosios tradicijos išsaugojimui, jų tęstinumui ir vietos savitumą puoselėjančiai veiklai, užtikrinti kultūros paslaugų įvairovę ir kokybę. </w:t>
            </w:r>
          </w:p>
          <w:p w14:paraId="24E192F3" w14:textId="000B46C8" w:rsidR="0066363D" w:rsidRPr="006D3E1B" w:rsidRDefault="0066363D" w:rsidP="006D3E1B">
            <w:pPr>
              <w:pStyle w:val="Sraopastraipa"/>
              <w:numPr>
                <w:ilvl w:val="0"/>
                <w:numId w:val="18"/>
              </w:numPr>
              <w:spacing w:after="0" w:line="240" w:lineRule="auto"/>
              <w:ind w:left="0" w:firstLine="360"/>
              <w:jc w:val="both"/>
              <w:rPr>
                <w:rFonts w:ascii="Times New Roman" w:eastAsia="Times New Roman" w:hAnsi="Times New Roman" w:cs="Times New Roman"/>
                <w:color w:val="000000" w:themeColor="text1"/>
                <w:sz w:val="24"/>
                <w:szCs w:val="20"/>
                <w:shd w:val="clear" w:color="auto" w:fill="FFFFFF"/>
                <w:lang w:eastAsia="lt-LT"/>
              </w:rPr>
            </w:pPr>
            <w:r w:rsidRPr="006D3E1B">
              <w:rPr>
                <w:rFonts w:ascii="Times New Roman" w:eastAsia="Times New Roman" w:hAnsi="Times New Roman" w:cs="Times New Roman"/>
                <w:color w:val="000000" w:themeColor="text1"/>
                <w:sz w:val="24"/>
                <w:szCs w:val="20"/>
                <w:shd w:val="clear" w:color="auto" w:fill="FFFFFF"/>
                <w:lang w:eastAsia="lt-LT"/>
              </w:rPr>
              <w:t>Kaišiadorių r. Žiežmarių mokyklos-darželio „Vaikystės dvaras“ išskirtinumas: etninės kultūros ir istorinio paveldo puoselėjimas bei su tuo susijusios edukacinės, pažintinės veiklos.</w:t>
            </w:r>
          </w:p>
          <w:p w14:paraId="7CCF2F18" w14:textId="77777777" w:rsidR="0018191D" w:rsidRPr="005E0EBB" w:rsidRDefault="0018191D" w:rsidP="00114448">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lastRenderedPageBreak/>
              <w:t xml:space="preserve">           Kaišiadorių r. Žiežmarių mokykla-darželis „Vaikystės dvaras“ yra biudžetinė įstaiga, savo veiklą grindžianti Lietuvos Respublikos Konstitucija, </w:t>
            </w:r>
            <w:r w:rsidRPr="005E0EBB">
              <w:rPr>
                <w:rFonts w:ascii="Times New Roman" w:eastAsia="Times New Roman" w:hAnsi="Times New Roman" w:cs="Times New Roman"/>
                <w:color w:val="000000" w:themeColor="text1"/>
                <w:sz w:val="24"/>
                <w:szCs w:val="24"/>
                <w:lang w:val="it-IT" w:eastAsia="lt-LT"/>
              </w:rPr>
              <w:t>Lietuvos pažangos strategija ,,Lietuva 2030“, Valstybine švietimo strategija 2013-2022 m,</w:t>
            </w:r>
            <w:r w:rsidRPr="005E0EBB">
              <w:rPr>
                <w:rFonts w:ascii="Times New Roman" w:eastAsia="Times New Roman" w:hAnsi="Times New Roman" w:cs="Times New Roman"/>
                <w:color w:val="000000" w:themeColor="text1"/>
                <w:sz w:val="24"/>
                <w:szCs w:val="24"/>
                <w:lang w:eastAsia="lt-LT"/>
              </w:rPr>
              <w:t xml:space="preserve"> Lietuvos Respublikos švietimo įstatymu, kitais įstatymais ir poįstatyminiais aktais, Vaiko teisių konvencija, LR Socialinės </w:t>
            </w:r>
            <w:r w:rsidR="009E2499" w:rsidRPr="005E0EBB">
              <w:rPr>
                <w:rFonts w:ascii="Times New Roman" w:eastAsia="Times New Roman" w:hAnsi="Times New Roman" w:cs="Times New Roman"/>
                <w:color w:val="000000" w:themeColor="text1"/>
                <w:sz w:val="24"/>
                <w:szCs w:val="24"/>
                <w:lang w:eastAsia="lt-LT"/>
              </w:rPr>
              <w:t xml:space="preserve">apsaugos </w:t>
            </w:r>
            <w:r w:rsidRPr="005E0EBB">
              <w:rPr>
                <w:rFonts w:ascii="Times New Roman" w:eastAsia="Times New Roman" w:hAnsi="Times New Roman" w:cs="Times New Roman"/>
                <w:color w:val="000000" w:themeColor="text1"/>
                <w:sz w:val="24"/>
                <w:szCs w:val="24"/>
                <w:lang w:eastAsia="lt-LT"/>
              </w:rPr>
              <w:t>ir darbo minist</w:t>
            </w:r>
            <w:r w:rsidR="009E2499" w:rsidRPr="005E0EBB">
              <w:rPr>
                <w:rFonts w:ascii="Times New Roman" w:eastAsia="Times New Roman" w:hAnsi="Times New Roman" w:cs="Times New Roman"/>
                <w:color w:val="000000" w:themeColor="text1"/>
                <w:sz w:val="24"/>
                <w:szCs w:val="24"/>
                <w:lang w:eastAsia="lt-LT"/>
              </w:rPr>
              <w:t>ro 2018 m. lapkričio 5 d.</w:t>
            </w:r>
            <w:r w:rsidRPr="005E0EBB">
              <w:rPr>
                <w:rFonts w:ascii="Times New Roman" w:eastAsia="Times New Roman" w:hAnsi="Times New Roman" w:cs="Times New Roman"/>
                <w:color w:val="000000" w:themeColor="text1"/>
                <w:sz w:val="24"/>
                <w:szCs w:val="24"/>
                <w:lang w:eastAsia="lt-LT"/>
              </w:rPr>
              <w:t xml:space="preserve"> </w:t>
            </w:r>
            <w:r w:rsidR="009E2499" w:rsidRPr="005E0EBB">
              <w:rPr>
                <w:rFonts w:ascii="Times New Roman" w:eastAsia="Times New Roman" w:hAnsi="Times New Roman" w:cs="Times New Roman"/>
                <w:color w:val="000000" w:themeColor="text1"/>
                <w:sz w:val="24"/>
                <w:szCs w:val="24"/>
                <w:lang w:eastAsia="lt-LT"/>
              </w:rPr>
              <w:t xml:space="preserve">įsakymu Nr. A1-612 </w:t>
            </w:r>
            <w:r w:rsidRPr="005E0EBB">
              <w:rPr>
                <w:rFonts w:ascii="Times New Roman" w:eastAsia="Times New Roman" w:hAnsi="Times New Roman" w:cs="Times New Roman"/>
                <w:color w:val="000000" w:themeColor="text1"/>
                <w:sz w:val="24"/>
                <w:szCs w:val="24"/>
                <w:lang w:eastAsia="lt-LT"/>
              </w:rPr>
              <w:t>patvirtint</w:t>
            </w:r>
            <w:r w:rsidR="007E14C5" w:rsidRPr="005E0EBB">
              <w:rPr>
                <w:rFonts w:ascii="Times New Roman" w:eastAsia="Times New Roman" w:hAnsi="Times New Roman" w:cs="Times New Roman"/>
                <w:color w:val="000000" w:themeColor="text1"/>
                <w:sz w:val="24"/>
                <w:szCs w:val="24"/>
                <w:lang w:eastAsia="lt-LT"/>
              </w:rPr>
              <w:t>u</w:t>
            </w:r>
            <w:r w:rsidRPr="005E0EBB">
              <w:rPr>
                <w:rFonts w:ascii="Times New Roman" w:eastAsia="Times New Roman" w:hAnsi="Times New Roman" w:cs="Times New Roman"/>
                <w:color w:val="000000" w:themeColor="text1"/>
                <w:sz w:val="24"/>
                <w:szCs w:val="24"/>
                <w:lang w:eastAsia="lt-LT"/>
              </w:rPr>
              <w:t xml:space="preserve"> Vaiko gerovės 201</w:t>
            </w:r>
            <w:r w:rsidR="009E2499" w:rsidRPr="005E0EBB">
              <w:rPr>
                <w:rFonts w:ascii="Times New Roman" w:eastAsia="Times New Roman" w:hAnsi="Times New Roman" w:cs="Times New Roman"/>
                <w:color w:val="000000" w:themeColor="text1"/>
                <w:sz w:val="24"/>
                <w:szCs w:val="24"/>
                <w:lang w:eastAsia="lt-LT"/>
              </w:rPr>
              <w:t>9-2021</w:t>
            </w:r>
            <w:r w:rsidRPr="005E0EBB">
              <w:rPr>
                <w:rFonts w:ascii="Times New Roman" w:eastAsia="Times New Roman" w:hAnsi="Times New Roman" w:cs="Times New Roman"/>
                <w:color w:val="000000" w:themeColor="text1"/>
                <w:sz w:val="24"/>
                <w:szCs w:val="24"/>
                <w:lang w:eastAsia="lt-LT"/>
              </w:rPr>
              <w:t xml:space="preserve"> m. </w:t>
            </w:r>
            <w:r w:rsidR="009E2499" w:rsidRPr="005E0EBB">
              <w:rPr>
                <w:rFonts w:ascii="Times New Roman" w:eastAsia="Times New Roman" w:hAnsi="Times New Roman" w:cs="Times New Roman"/>
                <w:color w:val="000000" w:themeColor="text1"/>
                <w:sz w:val="24"/>
                <w:szCs w:val="24"/>
                <w:lang w:eastAsia="lt-LT"/>
              </w:rPr>
              <w:t>veiksmų planu</w:t>
            </w:r>
            <w:r w:rsidRPr="005E0EBB">
              <w:rPr>
                <w:rFonts w:ascii="Times New Roman" w:eastAsia="Times New Roman" w:hAnsi="Times New Roman" w:cs="Times New Roman"/>
                <w:color w:val="000000" w:themeColor="text1"/>
                <w:sz w:val="24"/>
                <w:szCs w:val="24"/>
                <w:lang w:eastAsia="lt-LT"/>
              </w:rPr>
              <w:t xml:space="preserve">, </w:t>
            </w:r>
            <w:r w:rsidR="00114448" w:rsidRPr="005E0EBB">
              <w:rPr>
                <w:rFonts w:ascii="Times New Roman" w:hAnsi="Times New Roman" w:cs="Times New Roman"/>
                <w:color w:val="000000" w:themeColor="text1"/>
                <w:sz w:val="24"/>
                <w:szCs w:val="24"/>
                <w:shd w:val="clear" w:color="auto" w:fill="FFFFFF"/>
              </w:rPr>
              <w:t>Kaišiadorių rajono savivaldybės plėtros iki 2023 metų strateginio plano 2 prioritetinės srities ,,Visuomenės gyvenimo sąlygų ir paslaugų kokybės gerinimas“ 1 tikslo ,,Tobulinti švietimo sistemą, didinti vaikų ir jaunimo užimtumą“ įgyvendinimu;</w:t>
            </w:r>
            <w:r w:rsidRPr="005E0EBB">
              <w:rPr>
                <w:rFonts w:ascii="Times New Roman" w:eastAsia="Times New Roman" w:hAnsi="Times New Roman" w:cs="Times New Roman"/>
                <w:color w:val="000000" w:themeColor="text1"/>
                <w:sz w:val="24"/>
                <w:szCs w:val="24"/>
                <w:lang w:val="it-IT" w:eastAsia="lt-LT"/>
              </w:rPr>
              <w:t xml:space="preserve"> Kaišiadorių rajono savivaldybės tarybos sprendimais, Kaišiadorių rajono savivaldybės administracijos  direktoriaus, Švietimo</w:t>
            </w:r>
            <w:r w:rsidR="009E2499" w:rsidRPr="005E0EBB">
              <w:rPr>
                <w:rFonts w:ascii="Times New Roman" w:eastAsia="Times New Roman" w:hAnsi="Times New Roman" w:cs="Times New Roman"/>
                <w:color w:val="000000" w:themeColor="text1"/>
                <w:sz w:val="24"/>
                <w:szCs w:val="24"/>
                <w:lang w:val="it-IT" w:eastAsia="lt-LT"/>
              </w:rPr>
              <w:t>, kultūros ir sporto</w:t>
            </w:r>
            <w:r w:rsidRPr="005E0EBB">
              <w:rPr>
                <w:rFonts w:ascii="Times New Roman" w:eastAsia="Times New Roman" w:hAnsi="Times New Roman" w:cs="Times New Roman"/>
                <w:color w:val="000000" w:themeColor="text1"/>
                <w:sz w:val="24"/>
                <w:szCs w:val="24"/>
                <w:lang w:val="it-IT" w:eastAsia="lt-LT"/>
              </w:rPr>
              <w:t xml:space="preserve"> skyriaus vedėjo patvirtintais dokumentais, Žiežmarių mokyklos-darželio “Vaikystės dvaras” nuostatais, </w:t>
            </w:r>
            <w:r w:rsidR="00114448" w:rsidRPr="005E0EBB">
              <w:rPr>
                <w:rFonts w:ascii="Times New Roman" w:eastAsia="Times New Roman" w:hAnsi="Times New Roman" w:cs="Times New Roman"/>
                <w:color w:val="000000" w:themeColor="text1"/>
                <w:sz w:val="24"/>
                <w:szCs w:val="24"/>
                <w:lang w:val="it-IT" w:eastAsia="lt-LT"/>
              </w:rPr>
              <w:t xml:space="preserve">įstaigos </w:t>
            </w:r>
            <w:r w:rsidRPr="005E0EBB">
              <w:rPr>
                <w:rFonts w:ascii="Times New Roman" w:eastAsia="Times New Roman" w:hAnsi="Times New Roman" w:cs="Times New Roman"/>
                <w:color w:val="000000" w:themeColor="text1"/>
                <w:sz w:val="24"/>
                <w:szCs w:val="24"/>
                <w:lang w:val="it-IT" w:eastAsia="lt-LT"/>
              </w:rPr>
              <w:t>vidaus ir darbo tvarką reglamentuojančiais dokumentais.</w:t>
            </w:r>
          </w:p>
        </w:tc>
      </w:tr>
      <w:tr w:rsidR="0018191D" w:rsidRPr="005E0EBB" w14:paraId="3A8694FE" w14:textId="77777777" w:rsidTr="009614AA">
        <w:tc>
          <w:tcPr>
            <w:tcW w:w="10358" w:type="dxa"/>
            <w:shd w:val="clear" w:color="auto" w:fill="auto"/>
          </w:tcPr>
          <w:p w14:paraId="69C7C9B1"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Politinės aplinkos poveikis mokyklos strategijai</w:t>
            </w:r>
          </w:p>
          <w:p w14:paraId="30917E3E" w14:textId="16CF072C" w:rsidR="0018191D" w:rsidRDefault="0018191D" w:rsidP="0018191D">
            <w:pPr>
              <w:widowControl w:val="0"/>
              <w:overflowPunct w:val="0"/>
              <w:autoSpaceDE w:val="0"/>
              <w:autoSpaceDN w:val="0"/>
              <w:adjustRightInd w:val="0"/>
              <w:spacing w:after="0" w:line="220" w:lineRule="auto"/>
              <w:ind w:firstLine="56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Žiežmarių mokykla-darželis „Vaikystės dvaras“ laikysis Lietuvos pažangos strategijoje „Lietuva 2030“ numatytos prioritetinės krypties ugdyti atvirą, kūrybingą, atsakingą sumanios visuomenės pilietį, sieks gerinti ugdymo (</w:t>
            </w:r>
            <w:proofErr w:type="spellStart"/>
            <w:r w:rsidRPr="00F45110">
              <w:rPr>
                <w:rFonts w:ascii="Times New Roman" w:eastAsia="Times New Roman" w:hAnsi="Times New Roman" w:cs="Times New Roman"/>
                <w:color w:val="000000" w:themeColor="text1"/>
                <w:sz w:val="24"/>
                <w:szCs w:val="24"/>
                <w:lang w:eastAsia="lt-LT"/>
              </w:rPr>
              <w:t>si</w:t>
            </w:r>
            <w:proofErr w:type="spellEnd"/>
            <w:r w:rsidRPr="00F45110">
              <w:rPr>
                <w:rFonts w:ascii="Times New Roman" w:eastAsia="Times New Roman" w:hAnsi="Times New Roman" w:cs="Times New Roman"/>
                <w:color w:val="000000" w:themeColor="text1"/>
                <w:sz w:val="24"/>
                <w:szCs w:val="24"/>
                <w:lang w:eastAsia="lt-LT"/>
              </w:rPr>
              <w:t>) aplinką, atnaujins ugdymo programas.</w:t>
            </w:r>
          </w:p>
          <w:p w14:paraId="58A4DC6D" w14:textId="77777777" w:rsidR="0018191D" w:rsidRPr="00F45110" w:rsidRDefault="0018191D" w:rsidP="0018191D">
            <w:pPr>
              <w:widowControl w:val="0"/>
              <w:autoSpaceDE w:val="0"/>
              <w:autoSpaceDN w:val="0"/>
              <w:adjustRightInd w:val="0"/>
              <w:spacing w:after="0" w:line="59" w:lineRule="exact"/>
              <w:rPr>
                <w:rFonts w:ascii="Times New Roman" w:eastAsia="Times New Roman" w:hAnsi="Times New Roman" w:cs="Times New Roman"/>
                <w:color w:val="000000" w:themeColor="text1"/>
                <w:sz w:val="24"/>
                <w:szCs w:val="24"/>
                <w:lang w:eastAsia="lt-LT"/>
              </w:rPr>
            </w:pPr>
          </w:p>
          <w:p w14:paraId="0C8FE46B" w14:textId="77777777" w:rsidR="00197594" w:rsidRDefault="0018191D"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Vadovaudamasi Valstybinės švietimo 2013-2022 metų strategijos tikslais, mokykla kels tikslus</w:t>
            </w:r>
            <w:r w:rsidR="00197594">
              <w:rPr>
                <w:rFonts w:ascii="Times New Roman" w:eastAsia="Times New Roman" w:hAnsi="Times New Roman" w:cs="Times New Roman"/>
                <w:color w:val="000000" w:themeColor="text1"/>
                <w:sz w:val="24"/>
                <w:szCs w:val="24"/>
                <w:lang w:eastAsia="lt-LT"/>
              </w:rPr>
              <w:t>:</w:t>
            </w:r>
          </w:p>
          <w:p w14:paraId="3A12D308" w14:textId="77777777" w:rsidR="00197594"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r w:rsidR="0018191D" w:rsidRPr="00F45110">
              <w:rPr>
                <w:rFonts w:ascii="Times New Roman" w:eastAsia="Times New Roman" w:hAnsi="Times New Roman" w:cs="Times New Roman"/>
                <w:color w:val="000000" w:themeColor="text1"/>
                <w:sz w:val="24"/>
                <w:szCs w:val="24"/>
                <w:lang w:eastAsia="lt-LT"/>
              </w:rPr>
              <w:t xml:space="preserve"> plėtoti mokytojų kompetencijų tobulinimo ir gerosios patirties sklaidos formas; </w:t>
            </w:r>
          </w:p>
          <w:p w14:paraId="0075BC91" w14:textId="77777777" w:rsidR="00197594"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18191D" w:rsidRPr="00F45110">
              <w:rPr>
                <w:rFonts w:ascii="Times New Roman" w:eastAsia="Times New Roman" w:hAnsi="Times New Roman" w:cs="Times New Roman"/>
                <w:color w:val="000000" w:themeColor="text1"/>
                <w:sz w:val="24"/>
                <w:szCs w:val="24"/>
                <w:lang w:eastAsia="lt-LT"/>
              </w:rPr>
              <w:t>gerinti individualių mokinio (vaiko) ugdymo (</w:t>
            </w:r>
            <w:proofErr w:type="spellStart"/>
            <w:r w:rsidR="0018191D" w:rsidRPr="00F45110">
              <w:rPr>
                <w:rFonts w:ascii="Times New Roman" w:eastAsia="Times New Roman" w:hAnsi="Times New Roman" w:cs="Times New Roman"/>
                <w:color w:val="000000" w:themeColor="text1"/>
                <w:sz w:val="24"/>
                <w:szCs w:val="24"/>
                <w:lang w:eastAsia="lt-LT"/>
              </w:rPr>
              <w:t>si</w:t>
            </w:r>
            <w:proofErr w:type="spellEnd"/>
            <w:r w:rsidR="0018191D" w:rsidRPr="00F45110">
              <w:rPr>
                <w:rFonts w:ascii="Times New Roman" w:eastAsia="Times New Roman" w:hAnsi="Times New Roman" w:cs="Times New Roman"/>
                <w:color w:val="000000" w:themeColor="text1"/>
                <w:sz w:val="24"/>
                <w:szCs w:val="24"/>
                <w:lang w:eastAsia="lt-LT"/>
              </w:rPr>
              <w:t>) poreikių pažinimo ir tenkinimo veiklą;</w:t>
            </w:r>
          </w:p>
          <w:p w14:paraId="25F9A470" w14:textId="77777777" w:rsidR="00197594"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r w:rsidR="009907FD">
              <w:rPr>
                <w:rFonts w:ascii="Times New Roman" w:eastAsia="Times New Roman" w:hAnsi="Times New Roman" w:cs="Times New Roman"/>
                <w:color w:val="000000" w:themeColor="text1"/>
                <w:sz w:val="24"/>
                <w:szCs w:val="24"/>
                <w:lang w:eastAsia="lt-LT"/>
              </w:rPr>
              <w:t xml:space="preserve"> </w:t>
            </w:r>
            <w:r w:rsidR="009907FD" w:rsidRPr="009907FD">
              <w:rPr>
                <w:rFonts w:ascii="Times New Roman" w:eastAsia="Times New Roman" w:hAnsi="Times New Roman" w:cs="Times New Roman"/>
                <w:color w:val="000000" w:themeColor="text1"/>
                <w:sz w:val="24"/>
                <w:szCs w:val="24"/>
                <w:lang w:eastAsia="lt-LT"/>
              </w:rPr>
              <w:t>stiprin</w:t>
            </w:r>
            <w:r w:rsidR="009907FD">
              <w:rPr>
                <w:rFonts w:ascii="Times New Roman" w:eastAsia="Times New Roman" w:hAnsi="Times New Roman" w:cs="Times New Roman"/>
                <w:color w:val="000000" w:themeColor="text1"/>
                <w:sz w:val="24"/>
                <w:szCs w:val="24"/>
                <w:lang w:eastAsia="lt-LT"/>
              </w:rPr>
              <w:t>ti</w:t>
            </w:r>
            <w:r w:rsidR="009907FD" w:rsidRPr="009907FD">
              <w:rPr>
                <w:rFonts w:ascii="Times New Roman" w:eastAsia="Times New Roman" w:hAnsi="Times New Roman" w:cs="Times New Roman"/>
                <w:color w:val="000000" w:themeColor="text1"/>
                <w:sz w:val="24"/>
                <w:szCs w:val="24"/>
                <w:lang w:eastAsia="lt-LT"/>
              </w:rPr>
              <w:t xml:space="preserve">  specialiųjų ugdymosi poreikių turinčių vaikų </w:t>
            </w:r>
            <w:proofErr w:type="spellStart"/>
            <w:r w:rsidR="009907FD" w:rsidRPr="009907FD">
              <w:rPr>
                <w:rFonts w:ascii="Times New Roman" w:eastAsia="Times New Roman" w:hAnsi="Times New Roman" w:cs="Times New Roman"/>
                <w:color w:val="000000" w:themeColor="text1"/>
                <w:sz w:val="24"/>
                <w:szCs w:val="24"/>
                <w:lang w:eastAsia="lt-LT"/>
              </w:rPr>
              <w:t>įtrauktį</w:t>
            </w:r>
            <w:proofErr w:type="spellEnd"/>
            <w:r w:rsidR="009907FD" w:rsidRPr="009907FD">
              <w:rPr>
                <w:rFonts w:ascii="Times New Roman" w:eastAsia="Times New Roman" w:hAnsi="Times New Roman" w:cs="Times New Roman"/>
                <w:color w:val="000000" w:themeColor="text1"/>
                <w:sz w:val="24"/>
                <w:szCs w:val="24"/>
                <w:lang w:eastAsia="lt-LT"/>
              </w:rPr>
              <w:t xml:space="preserve"> į švietimą</w:t>
            </w:r>
            <w:r w:rsidR="009907FD">
              <w:rPr>
                <w:rFonts w:ascii="Times New Roman" w:eastAsia="Times New Roman" w:hAnsi="Times New Roman" w:cs="Times New Roman"/>
                <w:color w:val="000000" w:themeColor="text1"/>
                <w:sz w:val="24"/>
                <w:szCs w:val="24"/>
                <w:lang w:eastAsia="lt-LT"/>
              </w:rPr>
              <w:t>;</w:t>
            </w:r>
            <w:r w:rsidR="0018191D" w:rsidRPr="00F45110">
              <w:rPr>
                <w:rFonts w:ascii="Times New Roman" w:eastAsia="Times New Roman" w:hAnsi="Times New Roman" w:cs="Times New Roman"/>
                <w:color w:val="000000" w:themeColor="text1"/>
                <w:sz w:val="24"/>
                <w:szCs w:val="24"/>
                <w:lang w:eastAsia="lt-LT"/>
              </w:rPr>
              <w:t xml:space="preserve"> </w:t>
            </w:r>
          </w:p>
          <w:p w14:paraId="15B781C6" w14:textId="70E1A7C3" w:rsidR="00197594" w:rsidRDefault="00197594" w:rsidP="00197594">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18191D" w:rsidRPr="00F45110">
              <w:rPr>
                <w:rFonts w:ascii="Times New Roman" w:eastAsia="Times New Roman" w:hAnsi="Times New Roman" w:cs="Times New Roman"/>
                <w:color w:val="000000" w:themeColor="text1"/>
                <w:sz w:val="24"/>
                <w:szCs w:val="24"/>
                <w:lang w:eastAsia="lt-LT"/>
              </w:rPr>
              <w:t>efektyviau išnaudoti neformalųjį švietimą mokinio (vaiko) kompetencijoms ugdyti</w:t>
            </w:r>
            <w:r>
              <w:rPr>
                <w:rFonts w:ascii="Times New Roman" w:eastAsia="Times New Roman" w:hAnsi="Times New Roman" w:cs="Times New Roman"/>
                <w:color w:val="000000" w:themeColor="text1"/>
                <w:sz w:val="24"/>
                <w:szCs w:val="24"/>
                <w:lang w:eastAsia="lt-LT"/>
              </w:rPr>
              <w:t>, įstaiga nuo 2022 metų dalyvaus bandomajame 4K modelio įgyvendinime kartu su dar 2 Kaišiadorių rajono švietimo įstaigomis;</w:t>
            </w:r>
          </w:p>
          <w:p w14:paraId="47A91B83" w14:textId="28F7BA2E" w:rsidR="0018191D" w:rsidRPr="00F45110" w:rsidRDefault="00197594"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483CB6" w:rsidRPr="00F45110">
              <w:rPr>
                <w:rFonts w:ascii="Times New Roman" w:eastAsia="Times New Roman" w:hAnsi="Times New Roman" w:cs="Times New Roman"/>
                <w:color w:val="000000" w:themeColor="text1"/>
                <w:sz w:val="24"/>
                <w:szCs w:val="24"/>
                <w:lang w:eastAsia="lt-LT"/>
              </w:rPr>
              <w:t xml:space="preserve">siekiant užtikrinti duomenimis grįstą vadybą, bus ir toliau </w:t>
            </w:r>
            <w:r w:rsidR="0018191D" w:rsidRPr="00F45110">
              <w:rPr>
                <w:rFonts w:ascii="Times New Roman" w:eastAsia="Times New Roman" w:hAnsi="Times New Roman" w:cs="Times New Roman"/>
                <w:color w:val="000000" w:themeColor="text1"/>
                <w:sz w:val="24"/>
                <w:szCs w:val="24"/>
                <w:lang w:eastAsia="lt-LT"/>
              </w:rPr>
              <w:t>plėto</w:t>
            </w:r>
            <w:r w:rsidR="00483CB6" w:rsidRPr="00F45110">
              <w:rPr>
                <w:rFonts w:ascii="Times New Roman" w:eastAsia="Times New Roman" w:hAnsi="Times New Roman" w:cs="Times New Roman"/>
                <w:color w:val="000000" w:themeColor="text1"/>
                <w:sz w:val="24"/>
                <w:szCs w:val="24"/>
                <w:lang w:eastAsia="lt-LT"/>
              </w:rPr>
              <w:t>jama</w:t>
            </w:r>
            <w:r w:rsidR="0018191D" w:rsidRPr="00F45110">
              <w:rPr>
                <w:rFonts w:ascii="Times New Roman" w:eastAsia="Times New Roman" w:hAnsi="Times New Roman" w:cs="Times New Roman"/>
                <w:color w:val="000000" w:themeColor="text1"/>
                <w:sz w:val="24"/>
                <w:szCs w:val="24"/>
                <w:lang w:eastAsia="lt-LT"/>
              </w:rPr>
              <w:t xml:space="preserve"> įsivertinimo kultūra.</w:t>
            </w:r>
          </w:p>
          <w:p w14:paraId="09B331B5" w14:textId="5769F453" w:rsidR="0018191D" w:rsidRPr="005E0EBB" w:rsidRDefault="006D3E1B" w:rsidP="001D246F">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6D3E1B">
              <w:rPr>
                <w:rFonts w:ascii="Times New Roman" w:eastAsia="Times New Roman" w:hAnsi="Times New Roman" w:cs="Times New Roman"/>
                <w:iCs/>
                <w:color w:val="000000" w:themeColor="text1"/>
                <w:sz w:val="24"/>
                <w:szCs w:val="24"/>
                <w:lang w:eastAsia="lt-LT"/>
              </w:rPr>
              <w:t>Kaišiadorių  rajono savivaldybės  strateginiame 2021-2023 metų veiklos plane, patvirtintame Kaišiadorių rajono savivaldybės tarybos 2021 m. vasario 25 d. sprendimu Nr. V17E-25</w:t>
            </w:r>
            <w:r w:rsidR="00483CB6" w:rsidRPr="005E0EBB">
              <w:rPr>
                <w:rFonts w:ascii="Times New Roman" w:eastAsia="Times New Roman" w:hAnsi="Times New Roman" w:cs="Times New Roman"/>
                <w:iCs/>
                <w:color w:val="000000" w:themeColor="text1"/>
                <w:sz w:val="24"/>
                <w:szCs w:val="24"/>
                <w:lang w:eastAsia="lt-LT"/>
              </w:rPr>
              <w:t xml:space="preserve">, </w:t>
            </w:r>
            <w:r w:rsidR="00483CB6" w:rsidRPr="005E0EBB">
              <w:rPr>
                <w:rFonts w:ascii="Times New Roman" w:eastAsia="Times New Roman" w:hAnsi="Times New Roman" w:cs="Times New Roman"/>
                <w:color w:val="000000" w:themeColor="text1"/>
                <w:sz w:val="24"/>
                <w:szCs w:val="24"/>
                <w:lang w:eastAsia="lt-LT"/>
              </w:rPr>
              <w:t>įvardinti uždaviniai</w:t>
            </w:r>
            <w:r w:rsidR="00483CB6" w:rsidRPr="005E0EBB">
              <w:rPr>
                <w:rFonts w:ascii="Times New Roman" w:eastAsia="Times New Roman" w:hAnsi="Times New Roman" w:cs="Times New Roman"/>
                <w:iCs/>
                <w:color w:val="000000" w:themeColor="text1"/>
                <w:sz w:val="24"/>
                <w:szCs w:val="24"/>
                <w:lang w:eastAsia="lt-LT"/>
              </w:rPr>
              <w:t xml:space="preserve"> </w:t>
            </w:r>
            <w:r w:rsidR="0018191D" w:rsidRPr="005E0EBB">
              <w:rPr>
                <w:rFonts w:ascii="Times New Roman" w:eastAsia="Times New Roman" w:hAnsi="Times New Roman" w:cs="Times New Roman"/>
                <w:color w:val="000000" w:themeColor="text1"/>
                <w:sz w:val="24"/>
                <w:szCs w:val="24"/>
                <w:lang w:eastAsia="lt-LT"/>
              </w:rPr>
              <w:t xml:space="preserve">bei numatytos priemonės teigiamai paveiks Žiežmarių mokyklos-darželio „Vaikystės dvaras“ veiklą. </w:t>
            </w:r>
            <w:r w:rsidR="009614AA" w:rsidRPr="005E0EBB">
              <w:rPr>
                <w:rFonts w:ascii="Times New Roman" w:eastAsia="Times New Roman" w:hAnsi="Times New Roman" w:cs="Times New Roman"/>
                <w:bCs/>
                <w:color w:val="000000" w:themeColor="text1"/>
                <w:sz w:val="24"/>
                <w:szCs w:val="24"/>
                <w:lang w:eastAsia="lt-LT"/>
              </w:rPr>
              <w:t>Kiekvieno vaiko galimybių plėtra, vaiko asmeninės pažangos įsivertinimu grįstas jo savarankiškumo ir atsakomybės ugdymas(</w:t>
            </w:r>
            <w:proofErr w:type="spellStart"/>
            <w:r w:rsidR="009614AA" w:rsidRPr="005E0EBB">
              <w:rPr>
                <w:rFonts w:ascii="Times New Roman" w:eastAsia="Times New Roman" w:hAnsi="Times New Roman" w:cs="Times New Roman"/>
                <w:bCs/>
                <w:color w:val="000000" w:themeColor="text1"/>
                <w:sz w:val="24"/>
                <w:szCs w:val="24"/>
                <w:lang w:eastAsia="lt-LT"/>
              </w:rPr>
              <w:t>is</w:t>
            </w:r>
            <w:proofErr w:type="spellEnd"/>
            <w:r w:rsidR="009614AA" w:rsidRPr="005E0EBB">
              <w:rPr>
                <w:rFonts w:ascii="Times New Roman" w:eastAsia="Times New Roman" w:hAnsi="Times New Roman" w:cs="Times New Roman"/>
                <w:bCs/>
                <w:color w:val="000000" w:themeColor="text1"/>
                <w:sz w:val="24"/>
                <w:szCs w:val="24"/>
                <w:lang w:eastAsia="lt-LT"/>
              </w:rPr>
              <w:t xml:space="preserve">), </w:t>
            </w:r>
            <w:r w:rsidR="009614AA" w:rsidRPr="005E0EBB">
              <w:rPr>
                <w:rFonts w:ascii="Times New Roman" w:eastAsia="Times New Roman" w:hAnsi="Times New Roman" w:cs="Times New Roman"/>
                <w:color w:val="000000" w:themeColor="text1"/>
                <w:sz w:val="24"/>
                <w:szCs w:val="24"/>
                <w:lang w:eastAsia="lt-LT"/>
              </w:rPr>
              <w:t xml:space="preserve">bendrosios kultūros ugdymas ir etnokultūros puoselėjimas </w:t>
            </w:r>
            <w:r w:rsidR="0018191D" w:rsidRPr="005E0EBB">
              <w:rPr>
                <w:rFonts w:ascii="Times New Roman" w:eastAsia="Times New Roman" w:hAnsi="Times New Roman" w:cs="Times New Roman"/>
                <w:color w:val="000000" w:themeColor="text1"/>
                <w:sz w:val="24"/>
                <w:szCs w:val="24"/>
                <w:lang w:eastAsia="lt-LT"/>
              </w:rPr>
              <w:t xml:space="preserve">- tiesiogiai sutampa su mokyklos strateginiais tikslais bei uždaviniais. </w:t>
            </w:r>
          </w:p>
        </w:tc>
      </w:tr>
      <w:tr w:rsidR="0018191D" w:rsidRPr="005E0EBB" w14:paraId="60D86BA8" w14:textId="77777777" w:rsidTr="009614AA">
        <w:tc>
          <w:tcPr>
            <w:tcW w:w="10358" w:type="dxa"/>
            <w:shd w:val="clear" w:color="auto" w:fill="auto"/>
          </w:tcPr>
          <w:p w14:paraId="580E9C81" w14:textId="77777777" w:rsidR="0018191D" w:rsidRPr="005E0EBB" w:rsidRDefault="0018191D" w:rsidP="00DC6917">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Ekonominiai veiksniai.</w:t>
            </w:r>
          </w:p>
          <w:p w14:paraId="4396DE99" w14:textId="2EEF4975" w:rsidR="00DC6917" w:rsidRPr="005E0EBB" w:rsidRDefault="0018191D" w:rsidP="00761D31">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5E0EBB">
              <w:rPr>
                <w:rFonts w:ascii="Times New Roman" w:eastAsia="Times New Roman" w:hAnsi="Times New Roman" w:cs="Times New Roman"/>
                <w:color w:val="000000" w:themeColor="text1"/>
                <w:sz w:val="24"/>
                <w:szCs w:val="24"/>
                <w:lang w:eastAsia="lt-LT"/>
              </w:rPr>
              <w:t xml:space="preserve">         Lietuva orientuojasi į modernų, žiniomis grindžiamą ūkį, todėl žiniomis besiremianti ekonomika tampa prioritetiniu Lietuvos siekiu. Kaišiadorių rajono Žiežmarių mokyklos-darželio „Vaikystės dvaras“ veiklą įtakoja Lietuvos Respublikos ekonomikos rodikliai. 2016 m. lapkričio </w:t>
            </w:r>
            <w:r w:rsidR="00992596" w:rsidRPr="005E0EBB">
              <w:rPr>
                <w:rFonts w:ascii="Times New Roman" w:eastAsia="Times New Roman" w:hAnsi="Times New Roman" w:cs="Times New Roman"/>
                <w:color w:val="000000" w:themeColor="text1"/>
                <w:sz w:val="24"/>
                <w:szCs w:val="24"/>
                <w:lang w:eastAsia="lt-LT"/>
              </w:rPr>
              <w:t>22</w:t>
            </w:r>
            <w:r w:rsidRPr="005E0EBB">
              <w:rPr>
                <w:rFonts w:ascii="Times New Roman" w:eastAsia="Times New Roman" w:hAnsi="Times New Roman" w:cs="Times New Roman"/>
                <w:color w:val="000000" w:themeColor="text1"/>
                <w:sz w:val="24"/>
                <w:szCs w:val="24"/>
                <w:lang w:eastAsia="lt-LT"/>
              </w:rPr>
              <w:t xml:space="preserve"> d. Lietuvos Respublikos švietimo ir mokslo ministras įsakymu Nr. V-1032 patvirtino „Pedagoginių profesijų prestižo kėlimo programą“, kuri </w:t>
            </w:r>
            <w:r w:rsidRPr="005E0EBB">
              <w:rPr>
                <w:rFonts w:ascii="Times New Roman" w:eastAsia="Times New Roman" w:hAnsi="Times New Roman" w:cs="Times New Roman"/>
                <w:color w:val="000000" w:themeColor="text1"/>
                <w:spacing w:val="1"/>
                <w:sz w:val="24"/>
                <w:szCs w:val="24"/>
                <w:lang w:eastAsia="lt-LT"/>
              </w:rPr>
              <w:t>parengta siekiant įgyvendinti Valstybinės švietimo 2013–2022 metų strategijos, patvirtintos Lietuvos Respublikos Seimo 2013 m. gruodžio 23 d. nutarimu Nr. XII-745 „Dėl Valstybinės švietimo 2013–2022 metų strategijos patvirtinimo“ (toliau – VŠS), pirmąjį tikslą – pasiekti tokį pedagoginių bendruomenių lygį, kai jų daugumą sudaro apmąstantys, nuolat tobulėjantys ir rezultatyviai dirbantys profesionalūs mokytojai ir dėstytojai, todėl itin aktu</w:t>
            </w:r>
            <w:r w:rsidR="00532A8E" w:rsidRPr="005E0EBB">
              <w:rPr>
                <w:rFonts w:ascii="Times New Roman" w:eastAsia="Times New Roman" w:hAnsi="Times New Roman" w:cs="Times New Roman"/>
                <w:color w:val="000000" w:themeColor="text1"/>
                <w:spacing w:val="1"/>
                <w:sz w:val="24"/>
                <w:szCs w:val="24"/>
                <w:lang w:eastAsia="lt-LT"/>
              </w:rPr>
              <w:t>a</w:t>
            </w:r>
            <w:r w:rsidRPr="005E0EBB">
              <w:rPr>
                <w:rFonts w:ascii="Times New Roman" w:eastAsia="Times New Roman" w:hAnsi="Times New Roman" w:cs="Times New Roman"/>
                <w:color w:val="000000" w:themeColor="text1"/>
                <w:spacing w:val="1"/>
                <w:sz w:val="24"/>
                <w:szCs w:val="24"/>
                <w:lang w:eastAsia="lt-LT"/>
              </w:rPr>
              <w:t xml:space="preserve">lia problema tampa iš </w:t>
            </w:r>
            <w:r w:rsidR="00D63224" w:rsidRPr="005E0EBB">
              <w:rPr>
                <w:rFonts w:ascii="Times New Roman" w:eastAsia="Times New Roman" w:hAnsi="Times New Roman" w:cs="Times New Roman"/>
                <w:color w:val="000000" w:themeColor="text1"/>
                <w:sz w:val="24"/>
                <w:szCs w:val="24"/>
                <w:lang w:eastAsia="lt-LT"/>
              </w:rPr>
              <w:t>Mokymo lėšų</w:t>
            </w:r>
            <w:r w:rsidR="00DB4747" w:rsidRPr="005E0EBB">
              <w:rPr>
                <w:color w:val="000000" w:themeColor="text1"/>
              </w:rPr>
              <w:t xml:space="preserve"> </w:t>
            </w:r>
            <w:r w:rsidRPr="005E0EBB">
              <w:rPr>
                <w:rFonts w:ascii="Times New Roman" w:eastAsia="Times New Roman" w:hAnsi="Times New Roman" w:cs="Times New Roman"/>
                <w:color w:val="000000" w:themeColor="text1"/>
                <w:spacing w:val="1"/>
                <w:sz w:val="24"/>
                <w:szCs w:val="24"/>
                <w:lang w:eastAsia="lt-LT"/>
              </w:rPr>
              <w:t>finans</w:t>
            </w:r>
            <w:r w:rsidR="00532A8E" w:rsidRPr="005E0EBB">
              <w:rPr>
                <w:rFonts w:ascii="Times New Roman" w:eastAsia="Times New Roman" w:hAnsi="Times New Roman" w:cs="Times New Roman"/>
                <w:color w:val="000000" w:themeColor="text1"/>
                <w:spacing w:val="1"/>
                <w:sz w:val="24"/>
                <w:szCs w:val="24"/>
                <w:lang w:eastAsia="lt-LT"/>
              </w:rPr>
              <w:t>uoja</w:t>
            </w:r>
            <w:r w:rsidRPr="005E0EBB">
              <w:rPr>
                <w:rFonts w:ascii="Times New Roman" w:eastAsia="Times New Roman" w:hAnsi="Times New Roman" w:cs="Times New Roman"/>
                <w:color w:val="000000" w:themeColor="text1"/>
                <w:spacing w:val="1"/>
                <w:sz w:val="24"/>
                <w:szCs w:val="24"/>
                <w:lang w:eastAsia="lt-LT"/>
              </w:rPr>
              <w:t>mas mokytojų kvalifikacijos kėlimas ir lėšų jam skyrimas.</w:t>
            </w:r>
            <w:r w:rsidR="0038419D" w:rsidRPr="005E0EBB">
              <w:rPr>
                <w:rFonts w:ascii="Times New Roman" w:eastAsia="Times New Roman" w:hAnsi="Times New Roman" w:cs="Times New Roman"/>
                <w:color w:val="000000" w:themeColor="text1"/>
                <w:spacing w:val="1"/>
                <w:sz w:val="24"/>
                <w:szCs w:val="24"/>
                <w:lang w:eastAsia="lt-LT"/>
              </w:rPr>
              <w:t xml:space="preserve"> 20</w:t>
            </w:r>
            <w:r w:rsidR="00761D31">
              <w:rPr>
                <w:rFonts w:ascii="Times New Roman" w:eastAsia="Times New Roman" w:hAnsi="Times New Roman" w:cs="Times New Roman"/>
                <w:color w:val="000000" w:themeColor="text1"/>
                <w:spacing w:val="1"/>
                <w:sz w:val="24"/>
                <w:szCs w:val="24"/>
                <w:lang w:eastAsia="lt-LT"/>
              </w:rPr>
              <w:t>21</w:t>
            </w:r>
            <w:r w:rsidR="0038419D" w:rsidRPr="005E0EBB">
              <w:rPr>
                <w:rFonts w:ascii="Times New Roman" w:eastAsia="Times New Roman" w:hAnsi="Times New Roman" w:cs="Times New Roman"/>
                <w:color w:val="000000" w:themeColor="text1"/>
                <w:spacing w:val="1"/>
                <w:sz w:val="24"/>
                <w:szCs w:val="24"/>
                <w:lang w:eastAsia="lt-LT"/>
              </w:rPr>
              <w:t xml:space="preserve"> m. </w:t>
            </w:r>
            <w:r w:rsidR="00761D31">
              <w:rPr>
                <w:rFonts w:ascii="Times New Roman" w:eastAsia="Times New Roman" w:hAnsi="Times New Roman" w:cs="Times New Roman"/>
                <w:color w:val="000000" w:themeColor="text1"/>
                <w:spacing w:val="1"/>
                <w:sz w:val="24"/>
                <w:szCs w:val="24"/>
                <w:lang w:eastAsia="lt-LT"/>
              </w:rPr>
              <w:t>lapkričio</w:t>
            </w:r>
            <w:r w:rsidR="0038419D" w:rsidRPr="005E0EBB">
              <w:rPr>
                <w:rFonts w:ascii="Times New Roman" w:eastAsia="Times New Roman" w:hAnsi="Times New Roman" w:cs="Times New Roman"/>
                <w:color w:val="000000" w:themeColor="text1"/>
                <w:spacing w:val="1"/>
                <w:sz w:val="24"/>
                <w:szCs w:val="24"/>
                <w:lang w:eastAsia="lt-LT"/>
              </w:rPr>
              <w:t xml:space="preserve"> </w:t>
            </w:r>
            <w:r w:rsidR="00761D31">
              <w:rPr>
                <w:rFonts w:ascii="Times New Roman" w:eastAsia="Times New Roman" w:hAnsi="Times New Roman" w:cs="Times New Roman"/>
                <w:color w:val="000000" w:themeColor="text1"/>
                <w:spacing w:val="1"/>
                <w:sz w:val="24"/>
                <w:szCs w:val="24"/>
                <w:lang w:eastAsia="lt-LT"/>
              </w:rPr>
              <w:t>8</w:t>
            </w:r>
            <w:r w:rsidR="0038419D" w:rsidRPr="005E0EBB">
              <w:rPr>
                <w:rFonts w:ascii="Times New Roman" w:eastAsia="Times New Roman" w:hAnsi="Times New Roman" w:cs="Times New Roman"/>
                <w:color w:val="000000" w:themeColor="text1"/>
                <w:spacing w:val="1"/>
                <w:sz w:val="24"/>
                <w:szCs w:val="24"/>
                <w:lang w:eastAsia="lt-LT"/>
              </w:rPr>
              <w:t xml:space="preserve"> d. </w:t>
            </w:r>
            <w:r w:rsidR="0038419D" w:rsidRPr="005E0EBB">
              <w:rPr>
                <w:rStyle w:val="Grietas"/>
                <w:rFonts w:ascii="Times New Roman" w:hAnsi="Times New Roman" w:cs="Times New Roman"/>
                <w:b w:val="0"/>
                <w:color w:val="000000" w:themeColor="text1"/>
                <w:sz w:val="24"/>
                <w:szCs w:val="24"/>
                <w:shd w:val="clear" w:color="auto" w:fill="FFFFFF"/>
              </w:rPr>
              <w:t>pasirašyta pakoreguota 2017 metais pasirašyta švietimo ir mokslo šakos darbuotojų kolektyvinė sutartis.</w:t>
            </w:r>
            <w:r w:rsidRPr="005E0EBB">
              <w:rPr>
                <w:rFonts w:ascii="Times New Roman" w:eastAsia="Times New Roman" w:hAnsi="Times New Roman" w:cs="Times New Roman"/>
                <w:color w:val="000000" w:themeColor="text1"/>
                <w:sz w:val="24"/>
                <w:szCs w:val="24"/>
                <w:lang w:eastAsia="lt-LT"/>
              </w:rPr>
              <w:t xml:space="preserve"> </w:t>
            </w:r>
            <w:r w:rsidR="0038419D" w:rsidRPr="005E0EBB">
              <w:rPr>
                <w:rFonts w:ascii="Times New Roman" w:hAnsi="Times New Roman" w:cs="Times New Roman"/>
                <w:color w:val="000000" w:themeColor="text1"/>
                <w:sz w:val="24"/>
                <w:szCs w:val="24"/>
                <w:shd w:val="clear" w:color="auto" w:fill="FFFFFF"/>
              </w:rPr>
              <w:t xml:space="preserve">Ypatingas dėmesys sutartyje skiriamas švietimo </w:t>
            </w:r>
            <w:r w:rsidR="00761D31">
              <w:rPr>
                <w:rFonts w:ascii="Times New Roman" w:hAnsi="Times New Roman" w:cs="Times New Roman"/>
                <w:color w:val="000000" w:themeColor="text1"/>
                <w:sz w:val="24"/>
                <w:szCs w:val="24"/>
                <w:shd w:val="clear" w:color="auto" w:fill="FFFFFF"/>
              </w:rPr>
              <w:t>darbuotojų darbo organizavimo, apmokėjimo ir socialinių garantijų užtikrinimą</w:t>
            </w:r>
            <w:r w:rsidR="00894C6E" w:rsidRPr="005E0EBB">
              <w:rPr>
                <w:rFonts w:ascii="Times New Roman" w:hAnsi="Times New Roman" w:cs="Times New Roman"/>
                <w:color w:val="000000" w:themeColor="text1"/>
                <w:sz w:val="24"/>
                <w:szCs w:val="24"/>
                <w:shd w:val="clear" w:color="auto" w:fill="FFFFFF"/>
              </w:rPr>
              <w:t xml:space="preserve">. </w:t>
            </w:r>
            <w:r w:rsidR="00761D31" w:rsidRPr="00761D31">
              <w:rPr>
                <w:rFonts w:ascii="Times New Roman" w:hAnsi="Times New Roman" w:cs="Times New Roman"/>
                <w:color w:val="000000" w:themeColor="text1"/>
                <w:sz w:val="24"/>
                <w:szCs w:val="24"/>
                <w:shd w:val="clear" w:color="auto" w:fill="FFFFFF"/>
              </w:rPr>
              <w:t>Sutartyje numatyta skirti papildomai 12,49 proc. lėšų mokytojų, mokslo ir studijų institucijų mokslo darbuotojų, kitų tyrėjų ir dėstytojų, taip pat mokslą ir studijas aptarnaujančių neakademinių darbuotojų darbo užmokesčiui padidinti nuo sausio 1 dienos.</w:t>
            </w:r>
            <w:r w:rsidR="00761D31">
              <w:rPr>
                <w:rFonts w:ascii="Times New Roman" w:hAnsi="Times New Roman" w:cs="Times New Roman"/>
                <w:color w:val="000000" w:themeColor="text1"/>
                <w:sz w:val="24"/>
                <w:szCs w:val="24"/>
                <w:shd w:val="clear" w:color="auto" w:fill="FFFFFF"/>
              </w:rPr>
              <w:t xml:space="preserve"> Į</w:t>
            </w:r>
            <w:r w:rsidR="00761D31" w:rsidRPr="00761D31">
              <w:rPr>
                <w:rFonts w:ascii="Times New Roman" w:hAnsi="Times New Roman" w:cs="Times New Roman"/>
                <w:color w:val="000000" w:themeColor="text1"/>
                <w:sz w:val="24"/>
                <w:szCs w:val="24"/>
                <w:shd w:val="clear" w:color="auto" w:fill="FFFFFF"/>
              </w:rPr>
              <w:t xml:space="preserve">gyvendinant sutartį ikimokyklinio, priešmokyklinio, bendrojo ugdymo, profesinio mokymo ir neformaliojo švietimo mokytojų pareiginės algos nuo </w:t>
            </w:r>
            <w:r w:rsidR="00761D31">
              <w:rPr>
                <w:rFonts w:ascii="Times New Roman" w:hAnsi="Times New Roman" w:cs="Times New Roman"/>
                <w:color w:val="000000" w:themeColor="text1"/>
                <w:sz w:val="24"/>
                <w:szCs w:val="24"/>
                <w:shd w:val="clear" w:color="auto" w:fill="FFFFFF"/>
              </w:rPr>
              <w:t xml:space="preserve">2022-01-01 d. </w:t>
            </w:r>
            <w:r w:rsidR="00761D31" w:rsidRPr="00761D31">
              <w:rPr>
                <w:rFonts w:ascii="Times New Roman" w:hAnsi="Times New Roman" w:cs="Times New Roman"/>
                <w:color w:val="000000" w:themeColor="text1"/>
                <w:sz w:val="24"/>
                <w:szCs w:val="24"/>
                <w:shd w:val="clear" w:color="auto" w:fill="FFFFFF"/>
              </w:rPr>
              <w:t>didės 10 procentų, kita lėšų dalis – 2,49 proc. – bus skirta apmokėjimui dėl padidinto darbo krūvio ar sudėtingumo.</w:t>
            </w:r>
            <w:r w:rsidR="00761D31">
              <w:rPr>
                <w:rFonts w:ascii="Times New Roman" w:hAnsi="Times New Roman" w:cs="Times New Roman"/>
                <w:color w:val="000000" w:themeColor="text1"/>
                <w:sz w:val="24"/>
                <w:szCs w:val="24"/>
                <w:shd w:val="clear" w:color="auto" w:fill="FFFFFF"/>
              </w:rPr>
              <w:t xml:space="preserve"> </w:t>
            </w:r>
            <w:r w:rsidR="00761D31" w:rsidRPr="00761D31">
              <w:rPr>
                <w:rFonts w:ascii="Times New Roman" w:hAnsi="Times New Roman" w:cs="Times New Roman"/>
                <w:color w:val="000000" w:themeColor="text1"/>
                <w:sz w:val="24"/>
                <w:szCs w:val="24"/>
                <w:shd w:val="clear" w:color="auto" w:fill="FFFFFF"/>
              </w:rPr>
              <w:t xml:space="preserve">Iš viso nuo 2022 </w:t>
            </w:r>
            <w:r w:rsidR="00761D31" w:rsidRPr="00761D31">
              <w:rPr>
                <w:rFonts w:ascii="Times New Roman" w:hAnsi="Times New Roman" w:cs="Times New Roman"/>
                <w:color w:val="000000" w:themeColor="text1"/>
                <w:sz w:val="24"/>
                <w:szCs w:val="24"/>
                <w:shd w:val="clear" w:color="auto" w:fill="FFFFFF"/>
              </w:rPr>
              <w:lastRenderedPageBreak/>
              <w:t>metų sausio 1 dienos valstybės biudžeto projekte švietimo sektoriaus algų didinimui numatyta 158,5 mln. eurų.</w:t>
            </w:r>
          </w:p>
          <w:p w14:paraId="5D56AA84" w14:textId="77777777" w:rsidR="0018191D" w:rsidRPr="005E0EBB" w:rsidRDefault="00DC6917" w:rsidP="00DC6917">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M</w:t>
            </w:r>
            <w:r w:rsidR="004A4066" w:rsidRPr="005E0EBB">
              <w:rPr>
                <w:rFonts w:ascii="Times New Roman" w:eastAsia="Times New Roman" w:hAnsi="Times New Roman" w:cs="Times New Roman"/>
                <w:color w:val="000000" w:themeColor="text1"/>
                <w:sz w:val="24"/>
                <w:szCs w:val="24"/>
                <w:lang w:eastAsia="lt-LT"/>
              </w:rPr>
              <w:t xml:space="preserve">okymo </w:t>
            </w:r>
            <w:r w:rsidR="0018191D" w:rsidRPr="005E0EBB">
              <w:rPr>
                <w:rFonts w:ascii="Times New Roman" w:eastAsia="Times New Roman" w:hAnsi="Times New Roman" w:cs="Times New Roman"/>
                <w:color w:val="000000" w:themeColor="text1"/>
                <w:sz w:val="24"/>
                <w:szCs w:val="24"/>
                <w:lang w:eastAsia="lt-LT"/>
              </w:rPr>
              <w:t>lėšų pakanka ugdymo planui įgyvendinti, mokytojų kvalifikacijai tobulinti, vadovėliams įsigyti, mokymo priemonėms ir pažintinei veiklai</w:t>
            </w:r>
            <w:r w:rsidR="004A4066" w:rsidRPr="005E0EBB">
              <w:rPr>
                <w:rFonts w:ascii="Times New Roman" w:eastAsia="Times New Roman" w:hAnsi="Times New Roman" w:cs="Times New Roman"/>
                <w:color w:val="000000" w:themeColor="text1"/>
                <w:sz w:val="24"/>
                <w:szCs w:val="24"/>
                <w:lang w:eastAsia="lt-LT"/>
              </w:rPr>
              <w:t xml:space="preserve"> užtikrinti</w:t>
            </w:r>
            <w:r w:rsidR="0018191D" w:rsidRPr="005E0EBB">
              <w:rPr>
                <w:rFonts w:ascii="Times New Roman" w:eastAsia="Times New Roman" w:hAnsi="Times New Roman" w:cs="Times New Roman"/>
                <w:color w:val="000000" w:themeColor="text1"/>
                <w:sz w:val="24"/>
                <w:szCs w:val="24"/>
                <w:lang w:eastAsia="lt-LT"/>
              </w:rPr>
              <w:t>. Biudžeto lėšų, skirtų aplinkai finansuoti, iki šiol pakako tik būtiniausioms išlaidoms, tačiau jų nepakanka norint sukurti higienos normas HN 75:2016 ir HN 21:201</w:t>
            </w:r>
            <w:r w:rsidR="007530A8" w:rsidRPr="005E0EBB">
              <w:rPr>
                <w:rFonts w:ascii="Times New Roman" w:eastAsia="Times New Roman" w:hAnsi="Times New Roman" w:cs="Times New Roman"/>
                <w:color w:val="000000" w:themeColor="text1"/>
                <w:sz w:val="24"/>
                <w:szCs w:val="24"/>
                <w:lang w:eastAsia="lt-LT"/>
              </w:rPr>
              <w:t>7</w:t>
            </w:r>
            <w:r w:rsidR="0018191D" w:rsidRPr="005E0EBB">
              <w:rPr>
                <w:rFonts w:ascii="Times New Roman" w:eastAsia="Times New Roman" w:hAnsi="Times New Roman" w:cs="Times New Roman"/>
                <w:color w:val="000000" w:themeColor="text1"/>
                <w:sz w:val="24"/>
                <w:szCs w:val="24"/>
                <w:lang w:eastAsia="lt-LT"/>
              </w:rPr>
              <w:t xml:space="preserve"> atitinkančią aplinką, t.</w:t>
            </w:r>
            <w:r w:rsidR="00DB4747" w:rsidRPr="005E0EBB">
              <w:rPr>
                <w:rFonts w:ascii="Times New Roman" w:eastAsia="Times New Roman" w:hAnsi="Times New Roman" w:cs="Times New Roman"/>
                <w:color w:val="000000" w:themeColor="text1"/>
                <w:sz w:val="24"/>
                <w:szCs w:val="24"/>
                <w:lang w:eastAsia="lt-LT"/>
              </w:rPr>
              <w:t xml:space="preserve"> </w:t>
            </w:r>
            <w:r w:rsidR="0018191D" w:rsidRPr="005E0EBB">
              <w:rPr>
                <w:rFonts w:ascii="Times New Roman" w:eastAsia="Times New Roman" w:hAnsi="Times New Roman" w:cs="Times New Roman"/>
                <w:color w:val="000000" w:themeColor="text1"/>
                <w:sz w:val="24"/>
                <w:szCs w:val="24"/>
                <w:lang w:eastAsia="lt-LT"/>
              </w:rPr>
              <w:t>y. vamzdynų remontui, aplinkos tvarkymo darbams, priestato įrengimui ir jo pritaikymui ugdymo veiklai bei mokyklos-darželio „Vaikystės dvaras“ b</w:t>
            </w:r>
            <w:r w:rsidR="00B950BB" w:rsidRPr="005E0EBB">
              <w:rPr>
                <w:rFonts w:ascii="Times New Roman" w:eastAsia="Times New Roman" w:hAnsi="Times New Roman" w:cs="Times New Roman"/>
                <w:color w:val="000000" w:themeColor="text1"/>
                <w:sz w:val="24"/>
                <w:szCs w:val="24"/>
                <w:lang w:eastAsia="lt-LT"/>
              </w:rPr>
              <w:t>endruomenės poreikių tenkinimui.</w:t>
            </w:r>
          </w:p>
        </w:tc>
      </w:tr>
      <w:tr w:rsidR="0018191D" w:rsidRPr="005E0EBB" w14:paraId="7FE4DD1C" w14:textId="77777777" w:rsidTr="009614AA">
        <w:tc>
          <w:tcPr>
            <w:tcW w:w="10358" w:type="dxa"/>
            <w:shd w:val="clear" w:color="auto" w:fill="auto"/>
          </w:tcPr>
          <w:p w14:paraId="69A706D6"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Ekonominės aplinkos poveikis mokyklos strategijai</w:t>
            </w:r>
          </w:p>
          <w:p w14:paraId="47BE34C8" w14:textId="77777777" w:rsidR="00310E27"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 xml:space="preserve">        </w:t>
            </w:r>
            <w:r w:rsidR="00310E27" w:rsidRPr="005E0EBB">
              <w:rPr>
                <w:rFonts w:ascii="Times New Roman" w:eastAsia="Times New Roman" w:hAnsi="Times New Roman" w:cs="Times New Roman"/>
                <w:bCs/>
                <w:color w:val="000000" w:themeColor="text1"/>
                <w:sz w:val="24"/>
                <w:szCs w:val="24"/>
                <w:lang w:eastAsia="lt-LT"/>
              </w:rPr>
              <w:t xml:space="preserve">Lietuvos Respublikos švietimo, kultūros ir sporto ministras </w:t>
            </w:r>
            <w:r w:rsidR="00310E27" w:rsidRPr="005E0EBB">
              <w:rPr>
                <w:rFonts w:ascii="Times New Roman" w:hAnsi="Times New Roman" w:cs="Times New Roman"/>
                <w:color w:val="000000" w:themeColor="text1"/>
                <w:sz w:val="24"/>
                <w:szCs w:val="24"/>
              </w:rPr>
              <w:t>20</w:t>
            </w:r>
            <w:r w:rsidR="00A00D61" w:rsidRPr="005E0EBB">
              <w:rPr>
                <w:rFonts w:ascii="Times New Roman" w:hAnsi="Times New Roman" w:cs="Times New Roman"/>
                <w:color w:val="000000" w:themeColor="text1"/>
                <w:sz w:val="24"/>
                <w:szCs w:val="24"/>
              </w:rPr>
              <w:t>20</w:t>
            </w:r>
            <w:r w:rsidR="00310E27" w:rsidRPr="005E0EBB">
              <w:rPr>
                <w:rFonts w:ascii="Times New Roman" w:hAnsi="Times New Roman" w:cs="Times New Roman"/>
                <w:color w:val="000000" w:themeColor="text1"/>
                <w:sz w:val="24"/>
                <w:szCs w:val="24"/>
              </w:rPr>
              <w:t xml:space="preserve"> m. kovo 1</w:t>
            </w:r>
            <w:r w:rsidR="00A00D61" w:rsidRPr="005E0EBB">
              <w:rPr>
                <w:rFonts w:ascii="Times New Roman" w:hAnsi="Times New Roman" w:cs="Times New Roman"/>
                <w:color w:val="000000" w:themeColor="text1"/>
                <w:sz w:val="24"/>
                <w:szCs w:val="24"/>
              </w:rPr>
              <w:t>8</w:t>
            </w:r>
            <w:r w:rsidR="00310E27" w:rsidRPr="005E0EBB">
              <w:rPr>
                <w:rFonts w:ascii="Times New Roman" w:hAnsi="Times New Roman" w:cs="Times New Roman"/>
                <w:color w:val="000000" w:themeColor="text1"/>
                <w:sz w:val="24"/>
                <w:szCs w:val="24"/>
              </w:rPr>
              <w:t xml:space="preserve"> d. įsakymu Nr. V-</w:t>
            </w:r>
            <w:r w:rsidR="00A00D61" w:rsidRPr="005E0EBB">
              <w:rPr>
                <w:rFonts w:ascii="Times New Roman" w:hAnsi="Times New Roman" w:cs="Times New Roman"/>
                <w:color w:val="000000" w:themeColor="text1"/>
                <w:sz w:val="24"/>
                <w:szCs w:val="24"/>
              </w:rPr>
              <w:t>389</w:t>
            </w:r>
            <w:r w:rsidR="00310E27" w:rsidRPr="005E0EBB">
              <w:rPr>
                <w:rFonts w:ascii="Times New Roman" w:hAnsi="Times New Roman" w:cs="Times New Roman"/>
                <w:color w:val="000000" w:themeColor="text1"/>
                <w:sz w:val="24"/>
                <w:szCs w:val="24"/>
              </w:rPr>
              <w:t xml:space="preserve"> patvirtino </w:t>
            </w:r>
            <w:r w:rsidR="00A00D61" w:rsidRPr="005E0EBB">
              <w:rPr>
                <w:rFonts w:ascii="Times New Roman" w:hAnsi="Times New Roman" w:cs="Times New Roman"/>
                <w:color w:val="000000" w:themeColor="text1"/>
                <w:sz w:val="24"/>
                <w:szCs w:val="24"/>
              </w:rPr>
              <w:t>„Mokytojų, dirbančių pagal bendrojo ugdymo, profesinio mokymo ir neformaliojo švietimo programas (išskyrus ikimokyklinio ir priešmokyklinio ugdymo programas), darbo krūvio sandaros nustatymo tvarkos aprašo pakeitimus „Dėl švietimo, mokslo ir sporto ministro 2019 m. kovo 1 d. įsakymo Nr. V-186 „Dėl Mokytojų, dirbančių pagal bendrojo ugdymo, profesinio mokymo ir neformaliojo švietimo programas (išskyrus ikimokyklinio ir priešmokyklinio ugdymo programas), darbo krūvio sandaros nustatymo tvarkos aprašo patvirtinimo“ pakeitimo“</w:t>
            </w:r>
          </w:p>
          <w:p w14:paraId="05FC8E6D" w14:textId="77777777" w:rsidR="00F63C09" w:rsidRDefault="00E06A45" w:rsidP="009C6468">
            <w:pPr>
              <w:overflowPunct w:val="0"/>
              <w:autoSpaceDE w:val="0"/>
              <w:autoSpaceDN w:val="0"/>
              <w:adjustRightInd w:val="0"/>
              <w:spacing w:after="0" w:line="240" w:lineRule="auto"/>
              <w:jc w:val="both"/>
              <w:textAlignment w:val="baseline"/>
              <w:rPr>
                <w:rFonts w:ascii="Times New Roman" w:hAnsi="Times New Roman" w:cs="Times New Roman"/>
                <w:color w:val="000000" w:themeColor="text1"/>
                <w:sz w:val="24"/>
                <w:szCs w:val="24"/>
              </w:rPr>
            </w:pPr>
            <w:r w:rsidRPr="005E0EBB">
              <w:rPr>
                <w:rFonts w:ascii="Times New Roman" w:eastAsia="Times New Roman" w:hAnsi="Times New Roman" w:cs="Times New Roman"/>
                <w:bCs/>
                <w:color w:val="000000" w:themeColor="text1"/>
                <w:sz w:val="24"/>
                <w:szCs w:val="24"/>
                <w:lang w:eastAsia="lt-LT"/>
              </w:rPr>
              <w:t xml:space="preserve">        </w:t>
            </w:r>
            <w:r w:rsidR="0018191D" w:rsidRPr="005E0EBB">
              <w:rPr>
                <w:rFonts w:ascii="Times New Roman" w:eastAsia="Times New Roman" w:hAnsi="Times New Roman" w:cs="Times New Roman"/>
                <w:bCs/>
                <w:color w:val="000000" w:themeColor="text1"/>
                <w:sz w:val="24"/>
                <w:szCs w:val="24"/>
                <w:lang w:eastAsia="lt-LT"/>
              </w:rPr>
              <w:t>Lietuvos Respublikos Vyriausybė 201</w:t>
            </w:r>
            <w:r w:rsidR="007530A8" w:rsidRPr="005E0EBB">
              <w:rPr>
                <w:rFonts w:ascii="Times New Roman" w:eastAsia="Times New Roman" w:hAnsi="Times New Roman" w:cs="Times New Roman"/>
                <w:bCs/>
                <w:color w:val="000000" w:themeColor="text1"/>
                <w:sz w:val="24"/>
                <w:szCs w:val="24"/>
                <w:lang w:eastAsia="lt-LT"/>
              </w:rPr>
              <w:t>8</w:t>
            </w:r>
            <w:r w:rsidR="0018191D" w:rsidRPr="005E0EBB">
              <w:rPr>
                <w:rFonts w:ascii="Times New Roman" w:eastAsia="Times New Roman" w:hAnsi="Times New Roman" w:cs="Times New Roman"/>
                <w:bCs/>
                <w:color w:val="000000" w:themeColor="text1"/>
                <w:sz w:val="24"/>
                <w:szCs w:val="24"/>
                <w:lang w:eastAsia="lt-LT"/>
              </w:rPr>
              <w:t xml:space="preserve"> m. </w:t>
            </w:r>
            <w:r w:rsidR="007530A8" w:rsidRPr="005E0EBB">
              <w:rPr>
                <w:rFonts w:ascii="Times New Roman" w:eastAsia="Times New Roman" w:hAnsi="Times New Roman" w:cs="Times New Roman"/>
                <w:bCs/>
                <w:color w:val="000000" w:themeColor="text1"/>
                <w:sz w:val="24"/>
                <w:szCs w:val="24"/>
                <w:lang w:eastAsia="lt-LT"/>
              </w:rPr>
              <w:t>liepos</w:t>
            </w:r>
            <w:r w:rsidR="0018191D" w:rsidRPr="005E0EBB">
              <w:rPr>
                <w:rFonts w:ascii="Times New Roman" w:eastAsia="Times New Roman" w:hAnsi="Times New Roman" w:cs="Times New Roman"/>
                <w:bCs/>
                <w:color w:val="000000" w:themeColor="text1"/>
                <w:sz w:val="24"/>
                <w:szCs w:val="24"/>
                <w:lang w:eastAsia="lt-LT"/>
              </w:rPr>
              <w:t xml:space="preserve"> 1</w:t>
            </w:r>
            <w:r w:rsidR="007530A8" w:rsidRPr="005E0EBB">
              <w:rPr>
                <w:rFonts w:ascii="Times New Roman" w:eastAsia="Times New Roman" w:hAnsi="Times New Roman" w:cs="Times New Roman"/>
                <w:bCs/>
                <w:color w:val="000000" w:themeColor="text1"/>
                <w:sz w:val="24"/>
                <w:szCs w:val="24"/>
                <w:lang w:eastAsia="lt-LT"/>
              </w:rPr>
              <w:t>1</w:t>
            </w:r>
            <w:r w:rsidR="0018191D" w:rsidRPr="005E0EBB">
              <w:rPr>
                <w:rFonts w:ascii="Times New Roman" w:eastAsia="Times New Roman" w:hAnsi="Times New Roman" w:cs="Times New Roman"/>
                <w:bCs/>
                <w:color w:val="000000" w:themeColor="text1"/>
                <w:sz w:val="24"/>
                <w:szCs w:val="24"/>
                <w:lang w:eastAsia="lt-LT"/>
              </w:rPr>
              <w:t xml:space="preserve"> d. patvirtin</w:t>
            </w:r>
            <w:r w:rsidR="007530A8" w:rsidRPr="005E0EBB">
              <w:rPr>
                <w:rFonts w:ascii="Times New Roman" w:eastAsia="Times New Roman" w:hAnsi="Times New Roman" w:cs="Times New Roman"/>
                <w:bCs/>
                <w:color w:val="000000" w:themeColor="text1"/>
                <w:sz w:val="24"/>
                <w:szCs w:val="24"/>
                <w:lang w:eastAsia="lt-LT"/>
              </w:rPr>
              <w:t xml:space="preserve">o nutarimą Nr. </w:t>
            </w:r>
            <w:r w:rsidR="0018191D" w:rsidRPr="005E0EBB">
              <w:rPr>
                <w:rFonts w:ascii="Times New Roman" w:eastAsia="Times New Roman" w:hAnsi="Times New Roman" w:cs="Times New Roman"/>
                <w:bCs/>
                <w:color w:val="000000" w:themeColor="text1"/>
                <w:sz w:val="24"/>
                <w:szCs w:val="24"/>
                <w:lang w:eastAsia="lt-LT"/>
              </w:rPr>
              <w:t>6</w:t>
            </w:r>
            <w:r w:rsidR="007530A8" w:rsidRPr="005E0EBB">
              <w:rPr>
                <w:rFonts w:ascii="Times New Roman" w:eastAsia="Times New Roman" w:hAnsi="Times New Roman" w:cs="Times New Roman"/>
                <w:bCs/>
                <w:color w:val="000000" w:themeColor="text1"/>
                <w:sz w:val="24"/>
                <w:szCs w:val="24"/>
                <w:lang w:eastAsia="lt-LT"/>
              </w:rPr>
              <w:t>79</w:t>
            </w:r>
            <w:r w:rsidR="0018191D" w:rsidRPr="005E0EBB">
              <w:rPr>
                <w:rFonts w:ascii="Times New Roman" w:eastAsia="Times New Roman" w:hAnsi="Times New Roman" w:cs="Times New Roman"/>
                <w:bCs/>
                <w:color w:val="000000" w:themeColor="text1"/>
                <w:sz w:val="24"/>
                <w:szCs w:val="24"/>
                <w:lang w:eastAsia="lt-LT"/>
              </w:rPr>
              <w:t xml:space="preserve"> „Dėl </w:t>
            </w:r>
            <w:r w:rsidR="007530A8" w:rsidRPr="005E0EBB">
              <w:rPr>
                <w:rFonts w:ascii="Times New Roman" w:eastAsia="Times New Roman" w:hAnsi="Times New Roman" w:cs="Times New Roman"/>
                <w:bCs/>
                <w:color w:val="000000" w:themeColor="text1"/>
                <w:sz w:val="24"/>
                <w:szCs w:val="24"/>
                <w:lang w:eastAsia="lt-LT"/>
              </w:rPr>
              <w:t>mokymo lėšų apskaičiavimo, paskirstymo ir panaudojimo tvarkos aprašo patvirtinimo“</w:t>
            </w:r>
            <w:r w:rsidR="00A00D61" w:rsidRPr="005E0EBB">
              <w:rPr>
                <w:rFonts w:ascii="Times New Roman" w:eastAsia="Times New Roman" w:hAnsi="Times New Roman" w:cs="Times New Roman"/>
                <w:bCs/>
                <w:color w:val="000000" w:themeColor="text1"/>
                <w:sz w:val="24"/>
                <w:szCs w:val="24"/>
                <w:lang w:eastAsia="lt-LT"/>
              </w:rPr>
              <w:t xml:space="preserve"> (su pakeitimais)</w:t>
            </w:r>
            <w:r w:rsidR="0018191D" w:rsidRPr="005E0EBB">
              <w:rPr>
                <w:rFonts w:ascii="Times New Roman" w:eastAsia="Times New Roman" w:hAnsi="Times New Roman" w:cs="Times New Roman"/>
                <w:bCs/>
                <w:color w:val="000000" w:themeColor="text1"/>
                <w:sz w:val="24"/>
                <w:szCs w:val="24"/>
                <w:lang w:eastAsia="lt-LT"/>
              </w:rPr>
              <w:t xml:space="preserve">, </w:t>
            </w:r>
            <w:r w:rsidR="007530A8" w:rsidRPr="005E0EBB">
              <w:rPr>
                <w:rFonts w:ascii="Times New Roman" w:eastAsia="Times New Roman" w:hAnsi="Times New Roman" w:cs="Times New Roman"/>
                <w:bCs/>
                <w:color w:val="000000" w:themeColor="text1"/>
                <w:sz w:val="24"/>
                <w:szCs w:val="24"/>
                <w:lang w:eastAsia="lt-LT"/>
              </w:rPr>
              <w:t xml:space="preserve">kuris </w:t>
            </w:r>
            <w:r w:rsidR="007530A8" w:rsidRPr="005E0EBB">
              <w:rPr>
                <w:rFonts w:ascii="Times New Roman" w:hAnsi="Times New Roman" w:cs="Times New Roman"/>
                <w:color w:val="000000" w:themeColor="text1"/>
                <w:sz w:val="24"/>
                <w:szCs w:val="24"/>
              </w:rPr>
              <w:t>reglamentuoja iš Lietuvos Respublikos valstybės biudžeto skiriamų mokymo lėšų apskaičiavimą, paskirstymą ir panaudojimą valstybinių, savivaldybių ir nevalstybinių mokyklų, teikiančių ikimokyklinį, priešmokyklinį ir bendrąjį ugdymą, mokinių, kurie mokosi pagal ikimokyklinio, priešmokyklinio, pradinio, pagrindinio arba vidurinio ugdymo programas, ugdymo reikmėms tenkinti</w:t>
            </w:r>
            <w:r w:rsidR="00C806B1" w:rsidRPr="005E0EBB">
              <w:rPr>
                <w:rFonts w:ascii="Times New Roman" w:hAnsi="Times New Roman" w:cs="Times New Roman"/>
                <w:color w:val="000000" w:themeColor="text1"/>
                <w:sz w:val="24"/>
                <w:szCs w:val="24"/>
              </w:rPr>
              <w:t>.</w:t>
            </w:r>
            <w:r w:rsidR="00F63C09">
              <w:rPr>
                <w:rFonts w:ascii="Times New Roman" w:hAnsi="Times New Roman" w:cs="Times New Roman"/>
                <w:color w:val="000000" w:themeColor="text1"/>
                <w:sz w:val="24"/>
                <w:szCs w:val="24"/>
              </w:rPr>
              <w:t xml:space="preserve"> Savo ruožtu, Kaišiadorių rajono savivaldybės tarybos 2019-08-29 d, sprendimu Nr. V17-198 buvo patvirtintas Kaišiadorių rajono savivaldybei skirtų mokymo lėšų paskirstymo ir panaudojimo tvarkos aprašas.</w:t>
            </w:r>
          </w:p>
          <w:p w14:paraId="66FBABDA" w14:textId="1D5B854B" w:rsidR="0018191D" w:rsidRPr="005E0EBB" w:rsidRDefault="00B950BB" w:rsidP="009C6468">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2</w:t>
            </w:r>
            <w:r w:rsidR="00F63C09">
              <w:rPr>
                <w:rFonts w:ascii="Times New Roman" w:eastAsia="Times New Roman" w:hAnsi="Times New Roman" w:cs="Times New Roman"/>
                <w:bCs/>
                <w:color w:val="000000" w:themeColor="text1"/>
                <w:sz w:val="24"/>
                <w:szCs w:val="24"/>
                <w:lang w:eastAsia="lt-LT"/>
              </w:rPr>
              <w:t>0</w:t>
            </w:r>
            <w:r w:rsidR="0018191D" w:rsidRPr="005E0EBB">
              <w:rPr>
                <w:rFonts w:ascii="Times New Roman" w:eastAsia="Times New Roman" w:hAnsi="Times New Roman" w:cs="Times New Roman"/>
                <w:bCs/>
                <w:color w:val="000000" w:themeColor="text1"/>
                <w:sz w:val="24"/>
                <w:szCs w:val="24"/>
                <w:lang w:eastAsia="lt-LT"/>
              </w:rPr>
              <w:t>2</w:t>
            </w:r>
            <w:r w:rsidR="00F63C09">
              <w:rPr>
                <w:rFonts w:ascii="Times New Roman" w:eastAsia="Times New Roman" w:hAnsi="Times New Roman" w:cs="Times New Roman"/>
                <w:bCs/>
                <w:color w:val="000000" w:themeColor="text1"/>
                <w:sz w:val="24"/>
                <w:szCs w:val="24"/>
                <w:lang w:eastAsia="lt-LT"/>
              </w:rPr>
              <w:t>1</w:t>
            </w:r>
            <w:r w:rsidR="0018191D" w:rsidRPr="005E0EBB">
              <w:rPr>
                <w:rFonts w:ascii="Times New Roman" w:eastAsia="Times New Roman" w:hAnsi="Times New Roman" w:cs="Times New Roman"/>
                <w:bCs/>
                <w:color w:val="000000" w:themeColor="text1"/>
                <w:sz w:val="24"/>
                <w:szCs w:val="24"/>
                <w:lang w:eastAsia="lt-LT"/>
              </w:rPr>
              <w:t xml:space="preserve"> m. Žiežmarių mokykla-darželis „Vaikystės dvaras“ per projektinę veiklą įsisavin</w:t>
            </w:r>
            <w:r w:rsidR="00F63C09">
              <w:rPr>
                <w:rFonts w:ascii="Times New Roman" w:eastAsia="Times New Roman" w:hAnsi="Times New Roman" w:cs="Times New Roman"/>
                <w:bCs/>
                <w:color w:val="000000" w:themeColor="text1"/>
                <w:sz w:val="24"/>
                <w:szCs w:val="24"/>
                <w:lang w:eastAsia="lt-LT"/>
              </w:rPr>
              <w:t>o</w:t>
            </w:r>
            <w:r w:rsidR="0018191D" w:rsidRPr="005E0EBB">
              <w:rPr>
                <w:rFonts w:ascii="Times New Roman" w:eastAsia="Times New Roman" w:hAnsi="Times New Roman" w:cs="Times New Roman"/>
                <w:bCs/>
                <w:color w:val="000000" w:themeColor="text1"/>
                <w:sz w:val="24"/>
                <w:szCs w:val="24"/>
                <w:lang w:eastAsia="lt-LT"/>
              </w:rPr>
              <w:t xml:space="preserve"> ES struktūrinių fondų lėšas</w:t>
            </w:r>
            <w:r w:rsidR="009C6468" w:rsidRPr="005E0EBB">
              <w:rPr>
                <w:rFonts w:ascii="Times New Roman" w:eastAsia="Times New Roman" w:hAnsi="Times New Roman" w:cs="Times New Roman"/>
                <w:bCs/>
                <w:color w:val="000000" w:themeColor="text1"/>
                <w:sz w:val="24"/>
                <w:szCs w:val="24"/>
                <w:lang w:eastAsia="lt-LT"/>
              </w:rPr>
              <w:t xml:space="preserve"> („Dėl 2014-2020 metų Europos sąjungos fondų investicijų veiksmų programos 9 prioriteto „Visuomenės švietimas ir žmogiškųjų išteklių potencialo didinimas” įgyvendinimo priemonės Nr. 09.2.1-ESFA-K-728 „Ikimokyklinio ir bendrojo ugdymo mokyklų veiklos tobulinimas“)</w:t>
            </w:r>
            <w:r w:rsidR="0018191D" w:rsidRPr="005E0EBB">
              <w:rPr>
                <w:rFonts w:ascii="Times New Roman" w:eastAsia="Times New Roman" w:hAnsi="Times New Roman" w:cs="Times New Roman"/>
                <w:bCs/>
                <w:color w:val="000000" w:themeColor="text1"/>
                <w:sz w:val="24"/>
                <w:szCs w:val="24"/>
                <w:lang w:eastAsia="lt-LT"/>
              </w:rPr>
              <w:t>, tai užtikrin</w:t>
            </w:r>
            <w:r w:rsidR="00F63C09">
              <w:rPr>
                <w:rFonts w:ascii="Times New Roman" w:eastAsia="Times New Roman" w:hAnsi="Times New Roman" w:cs="Times New Roman"/>
                <w:bCs/>
                <w:color w:val="000000" w:themeColor="text1"/>
                <w:sz w:val="24"/>
                <w:szCs w:val="24"/>
                <w:lang w:eastAsia="lt-LT"/>
              </w:rPr>
              <w:t>o</w:t>
            </w:r>
            <w:r w:rsidR="0018191D" w:rsidRPr="005E0EBB">
              <w:rPr>
                <w:rFonts w:ascii="Times New Roman" w:eastAsia="Times New Roman" w:hAnsi="Times New Roman" w:cs="Times New Roman"/>
                <w:bCs/>
                <w:color w:val="000000" w:themeColor="text1"/>
                <w:sz w:val="24"/>
                <w:szCs w:val="24"/>
                <w:lang w:eastAsia="lt-LT"/>
              </w:rPr>
              <w:t xml:space="preserve"> sveiką ir saugią ugdymosi aplinką ugdytiniams, šiuolaikiškų edukacinių erdvių sukūrimą</w:t>
            </w:r>
            <w:r w:rsidR="00275579" w:rsidRPr="005E0EBB">
              <w:rPr>
                <w:rFonts w:ascii="Times New Roman" w:eastAsia="Times New Roman" w:hAnsi="Times New Roman" w:cs="Times New Roman"/>
                <w:bCs/>
                <w:color w:val="000000" w:themeColor="text1"/>
                <w:sz w:val="24"/>
                <w:szCs w:val="24"/>
                <w:lang w:eastAsia="lt-LT"/>
              </w:rPr>
              <w:t>, inovatyvių ugdymo</w:t>
            </w:r>
            <w:r w:rsidR="009C6468" w:rsidRPr="005E0EBB">
              <w:rPr>
                <w:rFonts w:ascii="Times New Roman" w:eastAsia="Times New Roman" w:hAnsi="Times New Roman" w:cs="Times New Roman"/>
                <w:bCs/>
                <w:color w:val="000000" w:themeColor="text1"/>
                <w:sz w:val="24"/>
                <w:szCs w:val="24"/>
                <w:lang w:eastAsia="lt-LT"/>
              </w:rPr>
              <w:t xml:space="preserve"> </w:t>
            </w:r>
            <w:r w:rsidR="00275579" w:rsidRPr="005E0EBB">
              <w:rPr>
                <w:rFonts w:ascii="Times New Roman" w:eastAsia="Times New Roman" w:hAnsi="Times New Roman" w:cs="Times New Roman"/>
                <w:bCs/>
                <w:color w:val="000000" w:themeColor="text1"/>
                <w:sz w:val="24"/>
                <w:szCs w:val="24"/>
                <w:lang w:eastAsia="lt-LT"/>
              </w:rPr>
              <w:t>(</w:t>
            </w:r>
            <w:proofErr w:type="spellStart"/>
            <w:r w:rsidR="00275579" w:rsidRPr="005E0EBB">
              <w:rPr>
                <w:rFonts w:ascii="Times New Roman" w:eastAsia="Times New Roman" w:hAnsi="Times New Roman" w:cs="Times New Roman"/>
                <w:bCs/>
                <w:color w:val="000000" w:themeColor="text1"/>
                <w:sz w:val="24"/>
                <w:szCs w:val="24"/>
                <w:lang w:eastAsia="lt-LT"/>
              </w:rPr>
              <w:t>si</w:t>
            </w:r>
            <w:proofErr w:type="spellEnd"/>
            <w:r w:rsidR="00275579" w:rsidRPr="005E0EBB">
              <w:rPr>
                <w:rFonts w:ascii="Times New Roman" w:eastAsia="Times New Roman" w:hAnsi="Times New Roman" w:cs="Times New Roman"/>
                <w:bCs/>
                <w:color w:val="000000" w:themeColor="text1"/>
                <w:sz w:val="24"/>
                <w:szCs w:val="24"/>
                <w:lang w:eastAsia="lt-LT"/>
              </w:rPr>
              <w:t>) priemonių įsigijimą</w:t>
            </w:r>
            <w:r w:rsidR="0018191D" w:rsidRPr="005E0EBB">
              <w:rPr>
                <w:rFonts w:ascii="Times New Roman" w:eastAsia="Times New Roman" w:hAnsi="Times New Roman" w:cs="Times New Roman"/>
                <w:bCs/>
                <w:color w:val="000000" w:themeColor="text1"/>
                <w:sz w:val="24"/>
                <w:szCs w:val="24"/>
                <w:lang w:eastAsia="lt-LT"/>
              </w:rPr>
              <w:t xml:space="preserve"> ir taikymą ugdymo procese. Taip pat, bus siekiama maksimaliai pritraukti rėmėjų lėšas ir paramą.</w:t>
            </w:r>
          </w:p>
          <w:p w14:paraId="36760A68" w14:textId="77777777" w:rsidR="002A4D5C" w:rsidRDefault="00FD6C59" w:rsidP="00A00D61">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S</w:t>
            </w:r>
            <w:r w:rsidR="0018191D" w:rsidRPr="005E0EBB">
              <w:rPr>
                <w:rFonts w:ascii="Times New Roman" w:eastAsia="Times New Roman" w:hAnsi="Times New Roman" w:cs="Times New Roman"/>
                <w:bCs/>
                <w:color w:val="000000" w:themeColor="text1"/>
                <w:sz w:val="24"/>
                <w:szCs w:val="24"/>
                <w:lang w:eastAsia="lt-LT"/>
              </w:rPr>
              <w:t>iekiant pagerinti ugdytinių ugdymo</w:t>
            </w:r>
            <w:r w:rsidR="00D01E86" w:rsidRPr="005E0EBB">
              <w:rPr>
                <w:rFonts w:ascii="Times New Roman" w:eastAsia="Times New Roman" w:hAnsi="Times New Roman" w:cs="Times New Roman"/>
                <w:bCs/>
                <w:color w:val="000000" w:themeColor="text1"/>
                <w:sz w:val="24"/>
                <w:szCs w:val="24"/>
                <w:lang w:eastAsia="lt-LT"/>
              </w:rPr>
              <w:t xml:space="preserve"> </w:t>
            </w:r>
            <w:r w:rsidR="00070A00" w:rsidRPr="005E0EBB">
              <w:rPr>
                <w:rFonts w:ascii="Times New Roman" w:eastAsia="Times New Roman" w:hAnsi="Times New Roman" w:cs="Times New Roman"/>
                <w:bCs/>
                <w:color w:val="000000" w:themeColor="text1"/>
                <w:sz w:val="24"/>
                <w:szCs w:val="24"/>
                <w:lang w:eastAsia="lt-LT"/>
              </w:rPr>
              <w:t>(</w:t>
            </w:r>
            <w:proofErr w:type="spellStart"/>
            <w:r w:rsidR="00070A00" w:rsidRPr="005E0EBB">
              <w:rPr>
                <w:rFonts w:ascii="Times New Roman" w:eastAsia="Times New Roman" w:hAnsi="Times New Roman" w:cs="Times New Roman"/>
                <w:bCs/>
                <w:color w:val="000000" w:themeColor="text1"/>
                <w:sz w:val="24"/>
                <w:szCs w:val="24"/>
                <w:lang w:eastAsia="lt-LT"/>
              </w:rPr>
              <w:t>si</w:t>
            </w:r>
            <w:proofErr w:type="spellEnd"/>
            <w:r w:rsidR="00070A00" w:rsidRPr="005E0EBB">
              <w:rPr>
                <w:rFonts w:ascii="Times New Roman" w:eastAsia="Times New Roman" w:hAnsi="Times New Roman" w:cs="Times New Roman"/>
                <w:bCs/>
                <w:color w:val="000000" w:themeColor="text1"/>
                <w:sz w:val="24"/>
                <w:szCs w:val="24"/>
                <w:lang w:eastAsia="lt-LT"/>
              </w:rPr>
              <w:t>)</w:t>
            </w:r>
            <w:r w:rsidR="0018191D" w:rsidRPr="005E0EBB">
              <w:rPr>
                <w:rFonts w:ascii="Times New Roman" w:eastAsia="Times New Roman" w:hAnsi="Times New Roman" w:cs="Times New Roman"/>
                <w:bCs/>
                <w:color w:val="000000" w:themeColor="text1"/>
                <w:sz w:val="24"/>
                <w:szCs w:val="24"/>
                <w:lang w:eastAsia="lt-LT"/>
              </w:rPr>
              <w:t xml:space="preserve"> sąlygas ir siekiant užtikrin</w:t>
            </w:r>
            <w:r w:rsidR="00B950BB" w:rsidRPr="005E0EBB">
              <w:rPr>
                <w:rFonts w:ascii="Times New Roman" w:eastAsia="Times New Roman" w:hAnsi="Times New Roman" w:cs="Times New Roman"/>
                <w:bCs/>
                <w:color w:val="000000" w:themeColor="text1"/>
                <w:sz w:val="24"/>
                <w:szCs w:val="24"/>
                <w:lang w:eastAsia="lt-LT"/>
              </w:rPr>
              <w:t>ti sveiką ir saugią aplinką, 202</w:t>
            </w:r>
            <w:r>
              <w:rPr>
                <w:rFonts w:ascii="Times New Roman" w:eastAsia="Times New Roman" w:hAnsi="Times New Roman" w:cs="Times New Roman"/>
                <w:bCs/>
                <w:color w:val="000000" w:themeColor="text1"/>
                <w:sz w:val="24"/>
                <w:szCs w:val="24"/>
                <w:lang w:eastAsia="lt-LT"/>
              </w:rPr>
              <w:t xml:space="preserve">1 m. buvo atlikta </w:t>
            </w:r>
            <w:r w:rsidR="0018191D" w:rsidRPr="005E0EBB">
              <w:rPr>
                <w:rFonts w:ascii="Times New Roman" w:eastAsia="Times New Roman" w:hAnsi="Times New Roman" w:cs="Times New Roman"/>
                <w:bCs/>
                <w:color w:val="000000" w:themeColor="text1"/>
                <w:sz w:val="24"/>
                <w:szCs w:val="24"/>
                <w:lang w:eastAsia="lt-LT"/>
              </w:rPr>
              <w:t>Žiežmarių mokykl</w:t>
            </w:r>
            <w:r>
              <w:rPr>
                <w:rFonts w:ascii="Times New Roman" w:eastAsia="Times New Roman" w:hAnsi="Times New Roman" w:cs="Times New Roman"/>
                <w:bCs/>
                <w:color w:val="000000" w:themeColor="text1"/>
                <w:sz w:val="24"/>
                <w:szCs w:val="24"/>
                <w:lang w:eastAsia="lt-LT"/>
              </w:rPr>
              <w:t>os</w:t>
            </w:r>
            <w:r w:rsidR="0018191D" w:rsidRPr="005E0EBB">
              <w:rPr>
                <w:rFonts w:ascii="Times New Roman" w:eastAsia="Times New Roman" w:hAnsi="Times New Roman" w:cs="Times New Roman"/>
                <w:bCs/>
                <w:color w:val="000000" w:themeColor="text1"/>
                <w:sz w:val="24"/>
                <w:szCs w:val="24"/>
                <w:lang w:eastAsia="lt-LT"/>
              </w:rPr>
              <w:t>-darželi</w:t>
            </w:r>
            <w:r>
              <w:rPr>
                <w:rFonts w:ascii="Times New Roman" w:eastAsia="Times New Roman" w:hAnsi="Times New Roman" w:cs="Times New Roman"/>
                <w:bCs/>
                <w:color w:val="000000" w:themeColor="text1"/>
                <w:sz w:val="24"/>
                <w:szCs w:val="24"/>
                <w:lang w:eastAsia="lt-LT"/>
              </w:rPr>
              <w:t>o</w:t>
            </w:r>
            <w:r w:rsidR="0018191D" w:rsidRPr="005E0EBB">
              <w:rPr>
                <w:rFonts w:ascii="Times New Roman" w:eastAsia="Times New Roman" w:hAnsi="Times New Roman" w:cs="Times New Roman"/>
                <w:bCs/>
                <w:color w:val="000000" w:themeColor="text1"/>
                <w:sz w:val="24"/>
                <w:szCs w:val="24"/>
                <w:lang w:eastAsia="lt-LT"/>
              </w:rPr>
              <w:t xml:space="preserve"> „Vaikystės dvaras“ </w:t>
            </w:r>
            <w:r>
              <w:rPr>
                <w:rFonts w:ascii="Times New Roman" w:eastAsia="Times New Roman" w:hAnsi="Times New Roman" w:cs="Times New Roman"/>
                <w:bCs/>
                <w:color w:val="000000" w:themeColor="text1"/>
                <w:sz w:val="24"/>
                <w:szCs w:val="24"/>
                <w:lang w:eastAsia="lt-LT"/>
              </w:rPr>
              <w:t>priestato ekspertizė, o 2022 m. Kaišiadorių rajono savivaldybė</w:t>
            </w:r>
            <w:r w:rsidR="0018191D" w:rsidRPr="005E0EBB">
              <w:rPr>
                <w:rFonts w:ascii="Times New Roman" w:eastAsia="Times New Roman" w:hAnsi="Times New Roman" w:cs="Times New Roman"/>
                <w:bCs/>
                <w:color w:val="000000" w:themeColor="text1"/>
                <w:sz w:val="24"/>
                <w:szCs w:val="24"/>
                <w:lang w:eastAsia="lt-LT"/>
              </w:rPr>
              <w:t xml:space="preserve"> planuoja skirti lėšas priestato</w:t>
            </w:r>
            <w:r>
              <w:rPr>
                <w:rFonts w:ascii="Times New Roman" w:eastAsia="Times New Roman" w:hAnsi="Times New Roman" w:cs="Times New Roman"/>
                <w:bCs/>
                <w:color w:val="000000" w:themeColor="text1"/>
                <w:sz w:val="24"/>
                <w:szCs w:val="24"/>
                <w:lang w:eastAsia="lt-LT"/>
              </w:rPr>
              <w:t xml:space="preserve"> projektavimui,</w:t>
            </w:r>
            <w:r w:rsidR="0018191D" w:rsidRPr="005E0EBB">
              <w:rPr>
                <w:rFonts w:ascii="Times New Roman" w:eastAsia="Times New Roman" w:hAnsi="Times New Roman" w:cs="Times New Roman"/>
                <w:bCs/>
                <w:color w:val="000000" w:themeColor="text1"/>
                <w:sz w:val="24"/>
                <w:szCs w:val="24"/>
                <w:lang w:eastAsia="lt-LT"/>
              </w:rPr>
              <w:t xml:space="preserve"> įrengimui bei pritaikymui</w:t>
            </w:r>
            <w:r w:rsidR="00B950BB" w:rsidRPr="005E0EBB">
              <w:rPr>
                <w:rFonts w:ascii="Times New Roman" w:eastAsia="Times New Roman" w:hAnsi="Times New Roman" w:cs="Times New Roman"/>
                <w:bCs/>
                <w:color w:val="000000" w:themeColor="text1"/>
                <w:sz w:val="24"/>
                <w:szCs w:val="24"/>
                <w:lang w:eastAsia="lt-LT"/>
              </w:rPr>
              <w:t xml:space="preserve"> vietos bendruomenės </w:t>
            </w:r>
            <w:r w:rsidR="00B72151" w:rsidRPr="005E0EBB">
              <w:rPr>
                <w:rFonts w:ascii="Times New Roman" w:eastAsia="Times New Roman" w:hAnsi="Times New Roman" w:cs="Times New Roman"/>
                <w:bCs/>
                <w:color w:val="000000" w:themeColor="text1"/>
                <w:sz w:val="24"/>
                <w:szCs w:val="24"/>
                <w:lang w:eastAsia="lt-LT"/>
              </w:rPr>
              <w:t>poreikiams.</w:t>
            </w:r>
            <w:r w:rsidR="0018191D" w:rsidRPr="005E0EBB">
              <w:rPr>
                <w:rFonts w:ascii="Times New Roman" w:eastAsia="Times New Roman" w:hAnsi="Times New Roman" w:cs="Times New Roman"/>
                <w:bCs/>
                <w:color w:val="000000" w:themeColor="text1"/>
                <w:sz w:val="24"/>
                <w:szCs w:val="24"/>
                <w:lang w:eastAsia="lt-LT"/>
              </w:rPr>
              <w:t xml:space="preserve"> </w:t>
            </w:r>
          </w:p>
          <w:p w14:paraId="5FFCCA2C" w14:textId="0F3C9169" w:rsidR="0018191D" w:rsidRPr="005E0EBB" w:rsidRDefault="002A4D5C" w:rsidP="00A00D6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bCs/>
                <w:color w:val="000000" w:themeColor="text1"/>
                <w:sz w:val="24"/>
                <w:szCs w:val="24"/>
                <w:lang w:eastAsia="lt-LT"/>
              </w:rPr>
              <w:t>Atsižvelgiant į infliacijos lygį Lietuvoje, augančias paslaugų, elektros energijos, dujų kainas bei numatomą geriamo vandens kainos indeksavimą, ženkliai išaugs atsiskaitymo už komunalines paslaugas sumos.</w:t>
            </w:r>
            <w:r w:rsidR="0018191D" w:rsidRPr="005E0EBB">
              <w:rPr>
                <w:rFonts w:ascii="Times New Roman" w:eastAsia="Times New Roman" w:hAnsi="Times New Roman" w:cs="Times New Roman"/>
                <w:bCs/>
                <w:color w:val="000000" w:themeColor="text1"/>
                <w:sz w:val="24"/>
                <w:szCs w:val="24"/>
                <w:lang w:eastAsia="lt-LT"/>
              </w:rPr>
              <w:t xml:space="preserve">      </w:t>
            </w:r>
          </w:p>
        </w:tc>
      </w:tr>
      <w:tr w:rsidR="0018191D" w:rsidRPr="005E0EBB" w14:paraId="22830698" w14:textId="77777777" w:rsidTr="00FF7A2D">
        <w:tc>
          <w:tcPr>
            <w:tcW w:w="10358" w:type="dxa"/>
            <w:shd w:val="clear" w:color="auto" w:fill="auto"/>
          </w:tcPr>
          <w:p w14:paraId="0A03874B"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Socialiniai-demografiniai veiksniai.</w:t>
            </w:r>
          </w:p>
          <w:p w14:paraId="26D61ADB" w14:textId="296A52C1" w:rsidR="000D3FBB" w:rsidRPr="000D3FBB" w:rsidRDefault="000D3FBB" w:rsidP="000D3FBB">
            <w:pPr>
              <w:spacing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Kaišiadorių rajono savivaldybės tarybos 2014 m. sausio 30 sprendimu Nr. V17-13 (2018 m. kovo 29 d. sprendimo Nr. V17-49 redakcija) patvirtinto Kaišiadorių rajono savivaldybės plėtros iki 2023 m. strateginiame plane nurodoma, jog v</w:t>
            </w:r>
            <w:r w:rsidRPr="000D3FBB">
              <w:rPr>
                <w:rFonts w:ascii="Times New Roman" w:eastAsia="Times New Roman" w:hAnsi="Times New Roman" w:cs="Times New Roman"/>
                <w:color w:val="000000" w:themeColor="text1"/>
                <w:sz w:val="24"/>
                <w:szCs w:val="24"/>
                <w:lang w:eastAsia="lt-LT"/>
              </w:rPr>
              <w:t xml:space="preserve">ienas iš svarbiausių švietimo lygį savivaldybėje apibūdinančių rodiklių yra švietimo prieinamumas. Jis vertinamas pagal švietimo sistemos struktūrų ir ugdymosi poreikių dermę, pradinio, pagrindinio, vidurinio ir neformaliojo švietimo teikėjų tinklo pakankamumą, kuris užtikrina asmenų ugdymąsi. Švietimo įstaigų tinklui tiesioginės įtakos turi mokinių skaičius. Savivaldybės pavaldumo mokyklose pastebimas mokinių skaičiaus mažėjimas. Palyginus 2012–2013 ir 2017–2018 mokslo metus matyti, kad bendras mokinių skaičius Savivaldybės mokyklose sumažėjo </w:t>
            </w:r>
            <w:r w:rsidRPr="000D3FBB">
              <w:rPr>
                <w:rFonts w:ascii="Times New Roman" w:eastAsia="Times New Roman" w:hAnsi="Times New Roman" w:cs="Times New Roman"/>
                <w:color w:val="000000" w:themeColor="text1"/>
                <w:sz w:val="24"/>
                <w:szCs w:val="24"/>
                <w:lang w:eastAsia="lt-LT"/>
              </w:rPr>
              <w:lastRenderedPageBreak/>
              <w:t xml:space="preserve">598 mokiniais. Pastaruosius penkerius metus vidutiniškai per metus mokinių skaičius mažėja po 120 mokinių. </w:t>
            </w:r>
          </w:p>
          <w:p w14:paraId="2D2905E3" w14:textId="3495944B" w:rsidR="000D3FBB" w:rsidRDefault="004B5053" w:rsidP="00C72E28">
            <w:pPr>
              <w:widowControl w:val="0"/>
              <w:overflowPunct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noProof/>
                <w:color w:val="000000" w:themeColor="text1"/>
                <w:sz w:val="24"/>
                <w:szCs w:val="24"/>
                <w:lang w:eastAsia="lt-LT"/>
              </w:rPr>
              <w:drawing>
                <wp:inline distT="0" distB="0" distL="0" distR="0" wp14:anchorId="6C6E9471" wp14:editId="0A122C33">
                  <wp:extent cx="3403894" cy="1865587"/>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5684" cy="1888491"/>
                          </a:xfrm>
                          <a:prstGeom prst="rect">
                            <a:avLst/>
                          </a:prstGeom>
                          <a:noFill/>
                        </pic:spPr>
                      </pic:pic>
                    </a:graphicData>
                  </a:graphic>
                </wp:inline>
              </w:drawing>
            </w:r>
          </w:p>
          <w:p w14:paraId="3112562D" w14:textId="3637525A" w:rsidR="00E12211" w:rsidRPr="00E12211" w:rsidRDefault="0030394B" w:rsidP="00C4731F">
            <w:pPr>
              <w:spacing w:after="0" w:line="240" w:lineRule="auto"/>
              <w:jc w:val="center"/>
              <w:rPr>
                <w:rFonts w:ascii="Times New Roman" w:eastAsia="Times New Roman" w:hAnsi="Times New Roman" w:cs="Times New Roman"/>
                <w:bCs/>
                <w:i/>
                <w:iCs/>
              </w:rPr>
            </w:pPr>
            <w:r w:rsidRPr="0030394B">
              <w:rPr>
                <w:rFonts w:ascii="Times New Roman" w:eastAsia="Times New Roman" w:hAnsi="Times New Roman" w:cs="Times New Roman"/>
                <w:bCs/>
                <w:i/>
                <w:iCs/>
              </w:rPr>
              <w:t xml:space="preserve">3. </w:t>
            </w:r>
            <w:r w:rsidR="00E12211" w:rsidRPr="00E12211">
              <w:rPr>
                <w:rFonts w:ascii="Times New Roman" w:eastAsia="Times New Roman" w:hAnsi="Times New Roman" w:cs="Times New Roman"/>
                <w:bCs/>
                <w:i/>
                <w:iCs/>
              </w:rPr>
              <w:t>Mokinių skaičiaus kitimas ir prognozės</w:t>
            </w:r>
          </w:p>
          <w:p w14:paraId="2780DA76" w14:textId="77777777" w:rsidR="00E12211" w:rsidRPr="00E12211" w:rsidRDefault="00E12211" w:rsidP="00C4731F">
            <w:pPr>
              <w:spacing w:after="0" w:line="240" w:lineRule="auto"/>
              <w:jc w:val="center"/>
              <w:rPr>
                <w:rFonts w:ascii="Times New Roman" w:eastAsia="Times New Roman" w:hAnsi="Times New Roman" w:cs="Times New Roman"/>
                <w:i/>
                <w:iCs/>
                <w:sz w:val="20"/>
                <w:szCs w:val="20"/>
              </w:rPr>
            </w:pPr>
            <w:r w:rsidRPr="00E12211">
              <w:rPr>
                <w:rFonts w:ascii="Times New Roman" w:eastAsia="Times New Roman" w:hAnsi="Times New Roman" w:cs="Times New Roman"/>
                <w:i/>
                <w:iCs/>
                <w:sz w:val="20"/>
                <w:szCs w:val="20"/>
              </w:rPr>
              <w:t>Šaltinis: Kaišiadorių rajono savivaldybės mokyklų tinklo pertvarkos 2016</w:t>
            </w:r>
            <w:r w:rsidRPr="00E12211">
              <w:rPr>
                <w:rFonts w:ascii="Times New Roman" w:eastAsia="Times New Roman" w:hAnsi="Times New Roman" w:cs="Times New Roman"/>
                <w:i/>
                <w:sz w:val="20"/>
                <w:szCs w:val="20"/>
              </w:rPr>
              <w:t>–2020</w:t>
            </w:r>
            <w:r w:rsidRPr="00E12211">
              <w:rPr>
                <w:rFonts w:ascii="Times New Roman" w:eastAsia="Times New Roman" w:hAnsi="Times New Roman" w:cs="Times New Roman"/>
                <w:i/>
                <w:iCs/>
                <w:sz w:val="20"/>
                <w:szCs w:val="20"/>
              </w:rPr>
              <w:t xml:space="preserve"> m. bendrasis planas</w:t>
            </w:r>
          </w:p>
          <w:p w14:paraId="744E0C25" w14:textId="5B5C2B51" w:rsidR="00264915" w:rsidRPr="00E251FD"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E251FD">
              <w:rPr>
                <w:rFonts w:ascii="Times New Roman" w:eastAsia="Times New Roman" w:hAnsi="Times New Roman" w:cs="Times New Roman"/>
                <w:bCs/>
                <w:sz w:val="24"/>
                <w:szCs w:val="24"/>
                <w:lang w:eastAsia="lt-LT"/>
              </w:rPr>
              <w:t>Žiežmarių mokykloje-darželyje „Vaikystės dvaras“, Žiežmarių skyriuje „Varpelis ir Pakertų skyriuje</w:t>
            </w:r>
            <w:r w:rsidR="0076228C" w:rsidRPr="00E251FD">
              <w:rPr>
                <w:rFonts w:ascii="Times New Roman" w:eastAsia="Times New Roman" w:hAnsi="Times New Roman" w:cs="Times New Roman"/>
                <w:bCs/>
                <w:sz w:val="24"/>
                <w:szCs w:val="24"/>
                <w:lang w:eastAsia="lt-LT"/>
              </w:rPr>
              <w:t xml:space="preserve"> „Aitvaras“</w:t>
            </w:r>
            <w:r w:rsidRPr="00E251FD">
              <w:rPr>
                <w:rFonts w:ascii="Times New Roman" w:eastAsia="Times New Roman" w:hAnsi="Times New Roman" w:cs="Times New Roman"/>
                <w:bCs/>
                <w:sz w:val="24"/>
                <w:szCs w:val="24"/>
                <w:lang w:eastAsia="lt-LT"/>
              </w:rPr>
              <w:t xml:space="preserve"> šiuo metu yra </w:t>
            </w:r>
            <w:r w:rsidRPr="00E251FD">
              <w:rPr>
                <w:rFonts w:ascii="Times New Roman" w:hAnsi="Times New Roman" w:cs="Times New Roman"/>
                <w:bCs/>
                <w:sz w:val="24"/>
                <w:szCs w:val="24"/>
              </w:rPr>
              <w:t>2</w:t>
            </w:r>
            <w:r w:rsidR="002D1F27" w:rsidRPr="00E251FD">
              <w:rPr>
                <w:rFonts w:ascii="Times New Roman" w:hAnsi="Times New Roman" w:cs="Times New Roman"/>
                <w:bCs/>
                <w:sz w:val="24"/>
                <w:szCs w:val="24"/>
              </w:rPr>
              <w:t>50</w:t>
            </w:r>
            <w:r w:rsidRPr="00E251FD">
              <w:rPr>
                <w:rFonts w:ascii="Times New Roman" w:hAnsi="Times New Roman" w:cs="Times New Roman"/>
                <w:bCs/>
                <w:sz w:val="24"/>
                <w:szCs w:val="24"/>
              </w:rPr>
              <w:t xml:space="preserve"> ugdytinių: ikimokyklinio 14</w:t>
            </w:r>
            <w:r w:rsidR="0076228C" w:rsidRPr="00E251FD">
              <w:rPr>
                <w:rFonts w:ascii="Times New Roman" w:hAnsi="Times New Roman" w:cs="Times New Roman"/>
                <w:bCs/>
                <w:sz w:val="24"/>
                <w:szCs w:val="24"/>
              </w:rPr>
              <w:t>2</w:t>
            </w:r>
            <w:r w:rsidRPr="00E251FD">
              <w:rPr>
                <w:rFonts w:ascii="Times New Roman" w:hAnsi="Times New Roman" w:cs="Times New Roman"/>
                <w:bCs/>
                <w:sz w:val="24"/>
                <w:szCs w:val="24"/>
              </w:rPr>
              <w:t>, priešmokyklinio 3</w:t>
            </w:r>
            <w:r w:rsidR="002D1F27" w:rsidRPr="00E251FD">
              <w:rPr>
                <w:rFonts w:ascii="Times New Roman" w:hAnsi="Times New Roman" w:cs="Times New Roman"/>
                <w:bCs/>
                <w:sz w:val="24"/>
                <w:szCs w:val="24"/>
              </w:rPr>
              <w:t>7</w:t>
            </w:r>
            <w:r w:rsidRPr="00E251FD">
              <w:rPr>
                <w:rFonts w:ascii="Times New Roman" w:hAnsi="Times New Roman" w:cs="Times New Roman"/>
                <w:bCs/>
                <w:sz w:val="24"/>
                <w:szCs w:val="24"/>
              </w:rPr>
              <w:t>, mokinių 7</w:t>
            </w:r>
            <w:r w:rsidR="0076228C" w:rsidRPr="00E251FD">
              <w:rPr>
                <w:rFonts w:ascii="Times New Roman" w:hAnsi="Times New Roman" w:cs="Times New Roman"/>
                <w:bCs/>
                <w:sz w:val="24"/>
                <w:szCs w:val="24"/>
              </w:rPr>
              <w:t>1</w:t>
            </w:r>
            <w:r w:rsidRPr="00E251FD">
              <w:rPr>
                <w:rFonts w:ascii="Times New Roman" w:eastAsia="Times New Roman" w:hAnsi="Times New Roman" w:cs="Times New Roman"/>
                <w:bCs/>
                <w:sz w:val="24"/>
                <w:szCs w:val="24"/>
                <w:lang w:eastAsia="lt-LT"/>
              </w:rPr>
              <w:t>. Ugdytinių, kuriems būtina teikti socialinę, specialiąją ir psichologinę pagalbą skaičius pastaruosius trejus metus išlieka stabilus (žr. 3 pav.). Todėl yra pakankamai didelis šių specialistų poreikis.</w:t>
            </w:r>
          </w:p>
          <w:p w14:paraId="7134E9BD" w14:textId="77777777" w:rsidR="00264915" w:rsidRPr="005E0EBB"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15F7F312" w14:textId="77777777" w:rsidR="00113799" w:rsidRPr="005E0EBB"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noProof/>
                <w:color w:val="000000" w:themeColor="text1"/>
                <w:sz w:val="24"/>
                <w:szCs w:val="24"/>
                <w:lang w:val="en-US"/>
              </w:rPr>
              <w:t xml:space="preserve"> </w:t>
            </w:r>
            <w:r w:rsidR="00113799" w:rsidRPr="005E0EBB">
              <w:rPr>
                <w:rFonts w:ascii="Times New Roman" w:eastAsia="Times New Roman" w:hAnsi="Times New Roman" w:cs="Times New Roman"/>
                <w:bCs/>
                <w:noProof/>
                <w:color w:val="000000" w:themeColor="text1"/>
                <w:sz w:val="24"/>
                <w:szCs w:val="24"/>
                <w:lang w:eastAsia="lt-LT"/>
              </w:rPr>
              <w:drawing>
                <wp:inline distT="0" distB="0" distL="0" distR="0" wp14:anchorId="479C2B52" wp14:editId="3B8FCF72">
                  <wp:extent cx="5486400" cy="1770434"/>
                  <wp:effectExtent l="0" t="0" r="19050" b="203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34B34F" w14:textId="70313ED0" w:rsidR="0018191D" w:rsidRPr="005E0EBB" w:rsidRDefault="0030394B"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r>
              <w:rPr>
                <w:rFonts w:ascii="Times New Roman" w:eastAsia="Times New Roman" w:hAnsi="Times New Roman" w:cs="Times New Roman"/>
                <w:bCs/>
                <w:i/>
                <w:color w:val="000000" w:themeColor="text1"/>
                <w:sz w:val="20"/>
                <w:szCs w:val="20"/>
                <w:lang w:eastAsia="lt-LT"/>
              </w:rPr>
              <w:t>4</w:t>
            </w:r>
            <w:r w:rsidR="0018191D" w:rsidRPr="005E0EBB">
              <w:rPr>
                <w:rFonts w:ascii="Times New Roman" w:eastAsia="Times New Roman" w:hAnsi="Times New Roman" w:cs="Times New Roman"/>
                <w:bCs/>
                <w:i/>
                <w:color w:val="000000" w:themeColor="text1"/>
                <w:sz w:val="20"/>
                <w:szCs w:val="20"/>
                <w:lang w:eastAsia="lt-LT"/>
              </w:rPr>
              <w:t xml:space="preserve"> pav. Ugdytinių, kuriems buvo būtinas PPT įvertinimas pokytis</w:t>
            </w:r>
            <w:r w:rsidR="00246013" w:rsidRPr="005E0EBB">
              <w:rPr>
                <w:rFonts w:ascii="Times New Roman" w:eastAsia="Times New Roman" w:hAnsi="Times New Roman" w:cs="Times New Roman"/>
                <w:bCs/>
                <w:i/>
                <w:color w:val="000000" w:themeColor="text1"/>
                <w:sz w:val="20"/>
                <w:szCs w:val="20"/>
                <w:lang w:eastAsia="lt-LT"/>
              </w:rPr>
              <w:t xml:space="preserve"> </w:t>
            </w:r>
          </w:p>
          <w:p w14:paraId="51B60DB6" w14:textId="47E555A4" w:rsidR="00F4283F" w:rsidRPr="00D629E5" w:rsidRDefault="008F552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C5776C">
              <w:rPr>
                <w:rFonts w:ascii="Times New Roman" w:eastAsia="Times New Roman" w:hAnsi="Times New Roman" w:cs="Times New Roman"/>
                <w:bCs/>
                <w:color w:val="000000" w:themeColor="text1"/>
                <w:sz w:val="24"/>
                <w:szCs w:val="24"/>
                <w:lang w:eastAsia="lt-LT"/>
              </w:rPr>
              <w:t xml:space="preserve">Mokykla-darželis „Vaikystės dvaras“ užtikrina pradinių klasių mokinių, gyvenančių 3 ir daugiau kilometrų nuo mokyklos pavėžėjimą (žr. </w:t>
            </w:r>
            <w:r w:rsidR="004546F0" w:rsidRPr="00C5776C">
              <w:rPr>
                <w:rFonts w:ascii="Times New Roman" w:eastAsia="Times New Roman" w:hAnsi="Times New Roman" w:cs="Times New Roman"/>
                <w:bCs/>
                <w:color w:val="000000" w:themeColor="text1"/>
                <w:sz w:val="24"/>
                <w:szCs w:val="24"/>
                <w:lang w:eastAsia="lt-LT"/>
              </w:rPr>
              <w:t>5</w:t>
            </w:r>
            <w:r w:rsidRPr="00C5776C">
              <w:rPr>
                <w:rFonts w:ascii="Times New Roman" w:eastAsia="Times New Roman" w:hAnsi="Times New Roman" w:cs="Times New Roman"/>
                <w:bCs/>
                <w:color w:val="000000" w:themeColor="text1"/>
                <w:sz w:val="24"/>
                <w:szCs w:val="24"/>
                <w:lang w:eastAsia="lt-LT"/>
              </w:rPr>
              <w:t xml:space="preserve"> pav.)</w:t>
            </w:r>
            <w:r w:rsidR="008A7A68" w:rsidRPr="00C5776C">
              <w:rPr>
                <w:rFonts w:ascii="Times New Roman" w:eastAsia="Times New Roman" w:hAnsi="Times New Roman" w:cs="Times New Roman"/>
                <w:bCs/>
                <w:color w:val="000000" w:themeColor="text1"/>
                <w:sz w:val="24"/>
                <w:szCs w:val="24"/>
                <w:lang w:eastAsia="lt-LT"/>
              </w:rPr>
              <w:t xml:space="preserve"> </w:t>
            </w:r>
            <w:r w:rsidR="005500F1" w:rsidRPr="00D629E5">
              <w:rPr>
                <w:rFonts w:ascii="Times New Roman" w:eastAsia="Times New Roman" w:hAnsi="Times New Roman" w:cs="Times New Roman"/>
                <w:bCs/>
                <w:sz w:val="24"/>
                <w:szCs w:val="24"/>
                <w:lang w:eastAsia="lt-LT"/>
              </w:rPr>
              <w:t xml:space="preserve">Įstaigoje mokosi 71 mokinys. </w:t>
            </w:r>
            <w:r w:rsidR="00485319" w:rsidRPr="00D629E5">
              <w:rPr>
                <w:rFonts w:ascii="Times New Roman" w:eastAsia="Times New Roman" w:hAnsi="Times New Roman" w:cs="Times New Roman"/>
                <w:bCs/>
                <w:sz w:val="24"/>
                <w:szCs w:val="24"/>
                <w:lang w:eastAsia="lt-LT"/>
              </w:rPr>
              <w:t>Į</w:t>
            </w:r>
            <w:r w:rsidR="00087AC7" w:rsidRPr="00D629E5">
              <w:rPr>
                <w:rFonts w:ascii="Times New Roman" w:eastAsia="Times New Roman" w:hAnsi="Times New Roman" w:cs="Times New Roman"/>
                <w:bCs/>
                <w:sz w:val="24"/>
                <w:szCs w:val="24"/>
                <w:lang w:eastAsia="lt-LT"/>
              </w:rPr>
              <w:t xml:space="preserve"> mokyklą </w:t>
            </w:r>
            <w:r w:rsidR="00485319" w:rsidRPr="00D629E5">
              <w:rPr>
                <w:rFonts w:ascii="Times New Roman" w:eastAsia="Times New Roman" w:hAnsi="Times New Roman" w:cs="Times New Roman"/>
                <w:bCs/>
                <w:sz w:val="24"/>
                <w:szCs w:val="24"/>
                <w:lang w:eastAsia="lt-LT"/>
              </w:rPr>
              <w:t xml:space="preserve">pavežame </w:t>
            </w:r>
            <w:r w:rsidR="00087AC7" w:rsidRPr="00D629E5">
              <w:rPr>
                <w:rFonts w:ascii="Times New Roman" w:eastAsia="Times New Roman" w:hAnsi="Times New Roman" w:cs="Times New Roman"/>
                <w:bCs/>
                <w:sz w:val="24"/>
                <w:szCs w:val="24"/>
                <w:lang w:eastAsia="lt-LT"/>
              </w:rPr>
              <w:t xml:space="preserve">27 1-4 kl. mokinius, iš mokyklos – 29. Privačiu transportu arba maršrutiniu autobusu į/iš mokyklos atvažiuoja </w:t>
            </w:r>
            <w:r w:rsidR="00485319" w:rsidRPr="00D629E5">
              <w:rPr>
                <w:rFonts w:ascii="Times New Roman" w:eastAsia="Times New Roman" w:hAnsi="Times New Roman" w:cs="Times New Roman"/>
                <w:bCs/>
                <w:sz w:val="24"/>
                <w:szCs w:val="24"/>
                <w:lang w:eastAsia="lt-LT"/>
              </w:rPr>
              <w:t>7</w:t>
            </w:r>
            <w:r w:rsidR="00087AC7" w:rsidRPr="00D629E5">
              <w:rPr>
                <w:rFonts w:ascii="Times New Roman" w:eastAsia="Times New Roman" w:hAnsi="Times New Roman" w:cs="Times New Roman"/>
                <w:bCs/>
                <w:sz w:val="24"/>
                <w:szCs w:val="24"/>
                <w:lang w:eastAsia="lt-LT"/>
              </w:rPr>
              <w:t xml:space="preserve"> mokiniai.</w:t>
            </w:r>
            <w:r w:rsidR="00C5776C" w:rsidRPr="00D629E5">
              <w:rPr>
                <w:rFonts w:ascii="Times New Roman" w:eastAsia="Times New Roman" w:hAnsi="Times New Roman" w:cs="Times New Roman"/>
                <w:bCs/>
                <w:sz w:val="24"/>
                <w:szCs w:val="24"/>
                <w:lang w:eastAsia="lt-LT"/>
              </w:rPr>
              <w:t xml:space="preserve"> </w:t>
            </w:r>
          </w:p>
          <w:p w14:paraId="5038D5F5" w14:textId="77777777" w:rsidR="008F5523" w:rsidRPr="005E0EBB" w:rsidRDefault="00FF7A2D" w:rsidP="008F5523">
            <w:pPr>
              <w:widowControl w:val="0"/>
              <w:tabs>
                <w:tab w:val="right" w:pos="10142"/>
              </w:tabs>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noProof/>
                <w:color w:val="000000" w:themeColor="text1"/>
                <w:lang w:eastAsia="lt-LT"/>
              </w:rPr>
              <w:drawing>
                <wp:inline distT="0" distB="0" distL="0" distR="0" wp14:anchorId="4A6AB9ED" wp14:editId="05E02A17">
                  <wp:extent cx="5486400" cy="1167973"/>
                  <wp:effectExtent l="0" t="0" r="0" b="1333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F5523" w:rsidRPr="005E0EBB">
              <w:rPr>
                <w:rFonts w:ascii="Times New Roman" w:eastAsia="Times New Roman" w:hAnsi="Times New Roman" w:cs="Times New Roman"/>
                <w:bCs/>
                <w:color w:val="000000" w:themeColor="text1"/>
                <w:sz w:val="24"/>
                <w:szCs w:val="24"/>
                <w:lang w:eastAsia="lt-LT"/>
              </w:rPr>
              <w:tab/>
            </w:r>
          </w:p>
          <w:p w14:paraId="2F7505DA" w14:textId="3C385BAD" w:rsidR="0018191D" w:rsidRPr="005E0EBB" w:rsidRDefault="0030394B"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r>
              <w:rPr>
                <w:rFonts w:ascii="Times New Roman" w:eastAsia="Times New Roman" w:hAnsi="Times New Roman" w:cs="Times New Roman"/>
                <w:bCs/>
                <w:i/>
                <w:color w:val="000000" w:themeColor="text1"/>
                <w:sz w:val="20"/>
                <w:szCs w:val="20"/>
                <w:lang w:eastAsia="lt-LT"/>
              </w:rPr>
              <w:t>5</w:t>
            </w:r>
            <w:r w:rsidR="0018191D" w:rsidRPr="005E0EBB">
              <w:rPr>
                <w:rFonts w:ascii="Times New Roman" w:eastAsia="Times New Roman" w:hAnsi="Times New Roman" w:cs="Times New Roman"/>
                <w:bCs/>
                <w:i/>
                <w:color w:val="000000" w:themeColor="text1"/>
                <w:sz w:val="20"/>
                <w:szCs w:val="20"/>
                <w:lang w:eastAsia="lt-LT"/>
              </w:rPr>
              <w:t xml:space="preserve"> pav. Pavežamų ir vietoje gyvenančių mokinių skaičius.</w:t>
            </w:r>
          </w:p>
          <w:p w14:paraId="376E3A9D" w14:textId="77777777" w:rsidR="00FF7A2D" w:rsidRPr="005E0EBB" w:rsidRDefault="00FF7A2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p>
          <w:p w14:paraId="1ACB5847" w14:textId="0052A186" w:rsidR="0018191D" w:rsidRPr="002A4D5C"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2A4D5C">
              <w:rPr>
                <w:rFonts w:ascii="Times New Roman" w:eastAsia="Times New Roman" w:hAnsi="Times New Roman" w:cs="Times New Roman"/>
                <w:bCs/>
                <w:color w:val="000000" w:themeColor="text1"/>
                <w:sz w:val="24"/>
                <w:szCs w:val="24"/>
                <w:lang w:eastAsia="lt-LT"/>
              </w:rPr>
              <w:t>Žiežmarių mokykla-darželis „Vaikystės dvaras“ nuo 20</w:t>
            </w:r>
            <w:r w:rsidR="00F4283F" w:rsidRPr="002A4D5C">
              <w:rPr>
                <w:rFonts w:ascii="Times New Roman" w:eastAsia="Times New Roman" w:hAnsi="Times New Roman" w:cs="Times New Roman"/>
                <w:bCs/>
                <w:color w:val="000000" w:themeColor="text1"/>
                <w:sz w:val="24"/>
                <w:szCs w:val="24"/>
                <w:lang w:eastAsia="lt-LT"/>
              </w:rPr>
              <w:t>20</w:t>
            </w:r>
            <w:r w:rsidRPr="002A4D5C">
              <w:rPr>
                <w:rFonts w:ascii="Times New Roman" w:eastAsia="Times New Roman" w:hAnsi="Times New Roman" w:cs="Times New Roman"/>
                <w:bCs/>
                <w:color w:val="000000" w:themeColor="text1"/>
                <w:sz w:val="24"/>
                <w:szCs w:val="24"/>
                <w:lang w:eastAsia="lt-LT"/>
              </w:rPr>
              <w:t xml:space="preserve"> m. rugsėjo 1 d. nupirko maitinimo paslaugą</w:t>
            </w:r>
            <w:r w:rsidR="00F4283F" w:rsidRPr="002A4D5C">
              <w:rPr>
                <w:rFonts w:ascii="Times New Roman" w:eastAsia="Times New Roman" w:hAnsi="Times New Roman" w:cs="Times New Roman"/>
                <w:bCs/>
                <w:color w:val="000000" w:themeColor="text1"/>
                <w:sz w:val="24"/>
                <w:szCs w:val="24"/>
                <w:lang w:eastAsia="lt-LT"/>
              </w:rPr>
              <w:t xml:space="preserve"> skyriuose „Varpelis“ bei „Aitvaras“</w:t>
            </w:r>
            <w:r w:rsidRPr="002A4D5C">
              <w:rPr>
                <w:rFonts w:ascii="Times New Roman" w:eastAsia="Times New Roman" w:hAnsi="Times New Roman" w:cs="Times New Roman"/>
                <w:bCs/>
                <w:color w:val="000000" w:themeColor="text1"/>
                <w:sz w:val="24"/>
                <w:szCs w:val="24"/>
                <w:lang w:eastAsia="lt-LT"/>
              </w:rPr>
              <w:t xml:space="preserve">, tokiu būdu užtikrina ugdytinių maitinimą, tačiau daugėja ugdytinių skaičius, kuriems teikiamas nemokamas arba dalinai mokamas maitinimas (žr. </w:t>
            </w:r>
            <w:r w:rsidR="004546F0" w:rsidRPr="002A4D5C">
              <w:rPr>
                <w:rFonts w:ascii="Times New Roman" w:eastAsia="Times New Roman" w:hAnsi="Times New Roman" w:cs="Times New Roman"/>
                <w:bCs/>
                <w:color w:val="000000" w:themeColor="text1"/>
                <w:sz w:val="24"/>
                <w:szCs w:val="24"/>
                <w:lang w:eastAsia="lt-LT"/>
              </w:rPr>
              <w:t>6</w:t>
            </w:r>
            <w:r w:rsidRPr="002A4D5C">
              <w:rPr>
                <w:rFonts w:ascii="Times New Roman" w:eastAsia="Times New Roman" w:hAnsi="Times New Roman" w:cs="Times New Roman"/>
                <w:bCs/>
                <w:color w:val="000000" w:themeColor="text1"/>
                <w:sz w:val="24"/>
                <w:szCs w:val="24"/>
                <w:lang w:eastAsia="lt-LT"/>
              </w:rPr>
              <w:t xml:space="preserve"> pav.) 20,4 proc., </w:t>
            </w:r>
            <w:proofErr w:type="spellStart"/>
            <w:r w:rsidRPr="002A4D5C">
              <w:rPr>
                <w:rFonts w:ascii="Times New Roman" w:eastAsia="Times New Roman" w:hAnsi="Times New Roman" w:cs="Times New Roman"/>
                <w:bCs/>
                <w:color w:val="000000" w:themeColor="text1"/>
                <w:sz w:val="24"/>
                <w:szCs w:val="24"/>
                <w:lang w:eastAsia="lt-LT"/>
              </w:rPr>
              <w:t>t.y</w:t>
            </w:r>
            <w:proofErr w:type="spellEnd"/>
            <w:r w:rsidRPr="002A4D5C">
              <w:rPr>
                <w:rFonts w:ascii="Times New Roman" w:eastAsia="Times New Roman" w:hAnsi="Times New Roman" w:cs="Times New Roman"/>
                <w:bCs/>
                <w:color w:val="000000" w:themeColor="text1"/>
                <w:sz w:val="24"/>
                <w:szCs w:val="24"/>
                <w:lang w:eastAsia="lt-LT"/>
              </w:rPr>
              <w:t>. 3</w:t>
            </w:r>
            <w:r w:rsidR="00833A9E" w:rsidRPr="002A4D5C">
              <w:rPr>
                <w:rFonts w:ascii="Times New Roman" w:eastAsia="Times New Roman" w:hAnsi="Times New Roman" w:cs="Times New Roman"/>
                <w:bCs/>
                <w:color w:val="000000" w:themeColor="text1"/>
                <w:sz w:val="24"/>
                <w:szCs w:val="24"/>
                <w:lang w:eastAsia="lt-LT"/>
              </w:rPr>
              <w:t>0</w:t>
            </w:r>
            <w:r w:rsidRPr="002A4D5C">
              <w:rPr>
                <w:rFonts w:ascii="Times New Roman" w:eastAsia="Times New Roman" w:hAnsi="Times New Roman" w:cs="Times New Roman"/>
                <w:bCs/>
                <w:color w:val="000000" w:themeColor="text1"/>
                <w:sz w:val="24"/>
                <w:szCs w:val="24"/>
                <w:lang w:eastAsia="lt-LT"/>
              </w:rPr>
              <w:t xml:space="preserve"> ugdytinių gyvena socialiai remtinose šeimose. Socialiai remtinų ugdytinių skaičiaus pasiskirstymas pagal ugdymo pakopas: ikimokyklinės grupės – 1</w:t>
            </w:r>
            <w:r w:rsidR="005234E2" w:rsidRPr="002A4D5C">
              <w:rPr>
                <w:rFonts w:ascii="Times New Roman" w:eastAsia="Times New Roman" w:hAnsi="Times New Roman" w:cs="Times New Roman"/>
                <w:bCs/>
                <w:color w:val="000000" w:themeColor="text1"/>
                <w:sz w:val="24"/>
                <w:szCs w:val="24"/>
                <w:lang w:eastAsia="lt-LT"/>
              </w:rPr>
              <w:t>1</w:t>
            </w:r>
            <w:r w:rsidRPr="002A4D5C">
              <w:rPr>
                <w:rFonts w:ascii="Times New Roman" w:eastAsia="Times New Roman" w:hAnsi="Times New Roman" w:cs="Times New Roman"/>
                <w:bCs/>
                <w:color w:val="000000" w:themeColor="text1"/>
                <w:sz w:val="24"/>
                <w:szCs w:val="24"/>
                <w:lang w:eastAsia="lt-LT"/>
              </w:rPr>
              <w:t>, priešmokyklinė</w:t>
            </w:r>
            <w:r w:rsidR="00F4283F" w:rsidRPr="002A4D5C">
              <w:rPr>
                <w:rFonts w:ascii="Times New Roman" w:eastAsia="Times New Roman" w:hAnsi="Times New Roman" w:cs="Times New Roman"/>
                <w:bCs/>
                <w:color w:val="000000" w:themeColor="text1"/>
                <w:sz w:val="24"/>
                <w:szCs w:val="24"/>
                <w:lang w:eastAsia="lt-LT"/>
              </w:rPr>
              <w:t>s</w:t>
            </w:r>
            <w:r w:rsidRPr="002A4D5C">
              <w:rPr>
                <w:rFonts w:ascii="Times New Roman" w:eastAsia="Times New Roman" w:hAnsi="Times New Roman" w:cs="Times New Roman"/>
                <w:bCs/>
                <w:color w:val="000000" w:themeColor="text1"/>
                <w:sz w:val="24"/>
                <w:szCs w:val="24"/>
                <w:lang w:eastAsia="lt-LT"/>
              </w:rPr>
              <w:t xml:space="preserve"> grupė</w:t>
            </w:r>
            <w:r w:rsidR="00F4283F" w:rsidRPr="002A4D5C">
              <w:rPr>
                <w:rFonts w:ascii="Times New Roman" w:eastAsia="Times New Roman" w:hAnsi="Times New Roman" w:cs="Times New Roman"/>
                <w:bCs/>
                <w:color w:val="000000" w:themeColor="text1"/>
                <w:sz w:val="24"/>
                <w:szCs w:val="24"/>
                <w:lang w:eastAsia="lt-LT"/>
              </w:rPr>
              <w:t>s</w:t>
            </w:r>
            <w:r w:rsidRPr="002A4D5C">
              <w:rPr>
                <w:rFonts w:ascii="Times New Roman" w:eastAsia="Times New Roman" w:hAnsi="Times New Roman" w:cs="Times New Roman"/>
                <w:bCs/>
                <w:color w:val="000000" w:themeColor="text1"/>
                <w:sz w:val="24"/>
                <w:szCs w:val="24"/>
                <w:lang w:eastAsia="lt-LT"/>
              </w:rPr>
              <w:t xml:space="preserve"> </w:t>
            </w:r>
            <w:r w:rsidRPr="002A4D5C">
              <w:rPr>
                <w:rFonts w:ascii="Times New Roman" w:eastAsia="Times New Roman" w:hAnsi="Times New Roman" w:cs="Times New Roman"/>
                <w:bCs/>
                <w:color w:val="000000" w:themeColor="text1"/>
                <w:sz w:val="24"/>
                <w:szCs w:val="24"/>
                <w:lang w:eastAsia="lt-LT"/>
              </w:rPr>
              <w:lastRenderedPageBreak/>
              <w:t xml:space="preserve">– </w:t>
            </w:r>
            <w:r w:rsidR="00CC47BD" w:rsidRPr="002A4D5C">
              <w:rPr>
                <w:rFonts w:ascii="Times New Roman" w:eastAsia="Times New Roman" w:hAnsi="Times New Roman" w:cs="Times New Roman"/>
                <w:bCs/>
                <w:color w:val="000000" w:themeColor="text1"/>
                <w:sz w:val="24"/>
                <w:szCs w:val="24"/>
                <w:lang w:eastAsia="lt-LT"/>
              </w:rPr>
              <w:t>5</w:t>
            </w:r>
            <w:r w:rsidRPr="002A4D5C">
              <w:rPr>
                <w:rFonts w:ascii="Times New Roman" w:eastAsia="Times New Roman" w:hAnsi="Times New Roman" w:cs="Times New Roman"/>
                <w:bCs/>
                <w:color w:val="000000" w:themeColor="text1"/>
                <w:sz w:val="24"/>
                <w:szCs w:val="24"/>
                <w:lang w:eastAsia="lt-LT"/>
              </w:rPr>
              <w:t>, mokiniai – 1</w:t>
            </w:r>
            <w:r w:rsidR="005234E2" w:rsidRPr="002A4D5C">
              <w:rPr>
                <w:rFonts w:ascii="Times New Roman" w:eastAsia="Times New Roman" w:hAnsi="Times New Roman" w:cs="Times New Roman"/>
                <w:bCs/>
                <w:color w:val="000000" w:themeColor="text1"/>
                <w:sz w:val="24"/>
                <w:szCs w:val="24"/>
                <w:lang w:eastAsia="lt-LT"/>
              </w:rPr>
              <w:t>4</w:t>
            </w:r>
            <w:r w:rsidRPr="002A4D5C">
              <w:rPr>
                <w:rFonts w:ascii="Times New Roman" w:eastAsia="Times New Roman" w:hAnsi="Times New Roman" w:cs="Times New Roman"/>
                <w:bCs/>
                <w:color w:val="000000" w:themeColor="text1"/>
                <w:sz w:val="24"/>
                <w:szCs w:val="24"/>
                <w:lang w:eastAsia="lt-LT"/>
              </w:rPr>
              <w:t>.</w:t>
            </w:r>
            <w:r w:rsidR="00387244" w:rsidRPr="002A4D5C">
              <w:rPr>
                <w:rFonts w:ascii="Times New Roman" w:eastAsia="Times New Roman" w:hAnsi="Times New Roman" w:cs="Times New Roman"/>
                <w:bCs/>
                <w:color w:val="000000" w:themeColor="text1"/>
                <w:sz w:val="24"/>
                <w:szCs w:val="24"/>
                <w:lang w:eastAsia="lt-LT"/>
              </w:rPr>
              <w:t xml:space="preserve"> </w:t>
            </w:r>
          </w:p>
          <w:p w14:paraId="617802F9" w14:textId="0189F68D" w:rsidR="00830890" w:rsidRDefault="005234E2"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2A4D5C">
              <w:rPr>
                <w:rFonts w:ascii="Times New Roman" w:eastAsia="Times New Roman" w:hAnsi="Times New Roman" w:cs="Times New Roman"/>
                <w:bCs/>
                <w:color w:val="000000" w:themeColor="text1"/>
                <w:sz w:val="24"/>
                <w:szCs w:val="24"/>
                <w:lang w:eastAsia="lt-LT"/>
              </w:rPr>
              <w:t>Viso socialiai remtinų ugdytinių skaičius: ikimokyklinės grupės – 32, priešmokyklinė grupė – 5, mokiniai – 1</w:t>
            </w:r>
            <w:r w:rsidR="00F4283F" w:rsidRPr="002A4D5C">
              <w:rPr>
                <w:rFonts w:ascii="Times New Roman" w:eastAsia="Times New Roman" w:hAnsi="Times New Roman" w:cs="Times New Roman"/>
                <w:bCs/>
                <w:color w:val="000000" w:themeColor="text1"/>
                <w:sz w:val="24"/>
                <w:szCs w:val="24"/>
                <w:lang w:eastAsia="lt-LT"/>
              </w:rPr>
              <w:t xml:space="preserve">0. Nemokamą maitinimą gaunančių mokinių skaičius: </w:t>
            </w:r>
            <w:r w:rsidR="00CF4088" w:rsidRPr="002A4D5C">
              <w:rPr>
                <w:rFonts w:ascii="Times New Roman" w:eastAsia="Times New Roman" w:hAnsi="Times New Roman" w:cs="Times New Roman"/>
                <w:bCs/>
                <w:color w:val="000000" w:themeColor="text1"/>
                <w:sz w:val="24"/>
                <w:szCs w:val="24"/>
                <w:lang w:eastAsia="lt-LT"/>
              </w:rPr>
              <w:t xml:space="preserve">priešmokyklinio ugdymo grupės – 37, 1 klasė – 21, </w:t>
            </w:r>
            <w:r w:rsidR="00F4283F" w:rsidRPr="002A4D5C">
              <w:rPr>
                <w:rFonts w:ascii="Times New Roman" w:eastAsia="Times New Roman" w:hAnsi="Times New Roman" w:cs="Times New Roman"/>
                <w:bCs/>
                <w:color w:val="000000" w:themeColor="text1"/>
                <w:sz w:val="24"/>
                <w:szCs w:val="24"/>
                <w:lang w:eastAsia="lt-LT"/>
              </w:rPr>
              <w:t xml:space="preserve">2 klasė – </w:t>
            </w:r>
            <w:r w:rsidR="00CF4088" w:rsidRPr="002A4D5C">
              <w:rPr>
                <w:rFonts w:ascii="Times New Roman" w:eastAsia="Times New Roman" w:hAnsi="Times New Roman" w:cs="Times New Roman"/>
                <w:bCs/>
                <w:color w:val="000000" w:themeColor="text1"/>
                <w:sz w:val="24"/>
                <w:szCs w:val="24"/>
                <w:lang w:eastAsia="lt-LT"/>
              </w:rPr>
              <w:t>22</w:t>
            </w:r>
            <w:r w:rsidR="00F4283F" w:rsidRPr="002A4D5C">
              <w:rPr>
                <w:rFonts w:ascii="Times New Roman" w:eastAsia="Times New Roman" w:hAnsi="Times New Roman" w:cs="Times New Roman"/>
                <w:bCs/>
                <w:color w:val="000000" w:themeColor="text1"/>
                <w:sz w:val="24"/>
                <w:szCs w:val="24"/>
                <w:lang w:eastAsia="lt-LT"/>
              </w:rPr>
              <w:t xml:space="preserve">, 3 klasė- </w:t>
            </w:r>
            <w:r w:rsidR="00CF4088" w:rsidRPr="002A4D5C">
              <w:rPr>
                <w:rFonts w:ascii="Times New Roman" w:eastAsia="Times New Roman" w:hAnsi="Times New Roman" w:cs="Times New Roman"/>
                <w:bCs/>
                <w:color w:val="000000" w:themeColor="text1"/>
                <w:sz w:val="24"/>
                <w:szCs w:val="24"/>
                <w:lang w:eastAsia="lt-LT"/>
              </w:rPr>
              <w:t>6</w:t>
            </w:r>
            <w:r w:rsidR="00F4283F" w:rsidRPr="002A4D5C">
              <w:rPr>
                <w:rFonts w:ascii="Times New Roman" w:eastAsia="Times New Roman" w:hAnsi="Times New Roman" w:cs="Times New Roman"/>
                <w:bCs/>
                <w:color w:val="000000" w:themeColor="text1"/>
                <w:sz w:val="24"/>
                <w:szCs w:val="24"/>
                <w:lang w:eastAsia="lt-LT"/>
              </w:rPr>
              <w:t xml:space="preserve">, 4 klasė – </w:t>
            </w:r>
            <w:r w:rsidR="00CF4088" w:rsidRPr="002A4D5C">
              <w:rPr>
                <w:rFonts w:ascii="Times New Roman" w:eastAsia="Times New Roman" w:hAnsi="Times New Roman" w:cs="Times New Roman"/>
                <w:bCs/>
                <w:color w:val="000000" w:themeColor="text1"/>
                <w:sz w:val="24"/>
                <w:szCs w:val="24"/>
                <w:lang w:eastAsia="lt-LT"/>
              </w:rPr>
              <w:t>2</w:t>
            </w:r>
            <w:r w:rsidR="00F4283F" w:rsidRPr="002A4D5C">
              <w:rPr>
                <w:rFonts w:ascii="Times New Roman" w:eastAsia="Times New Roman" w:hAnsi="Times New Roman" w:cs="Times New Roman"/>
                <w:bCs/>
                <w:color w:val="000000" w:themeColor="text1"/>
                <w:sz w:val="24"/>
                <w:szCs w:val="24"/>
                <w:lang w:eastAsia="lt-LT"/>
              </w:rPr>
              <w:t xml:space="preserve">. Nuo 2020 m. rugsėjo 1 d. pirmokai ir priešmokyklinio ugdymo grupių </w:t>
            </w:r>
            <w:r w:rsidR="00A017F7" w:rsidRPr="002A4D5C">
              <w:rPr>
                <w:rFonts w:ascii="Times New Roman" w:eastAsia="Times New Roman" w:hAnsi="Times New Roman" w:cs="Times New Roman"/>
                <w:bCs/>
                <w:color w:val="000000" w:themeColor="text1"/>
                <w:sz w:val="24"/>
                <w:szCs w:val="24"/>
                <w:lang w:eastAsia="lt-LT"/>
              </w:rPr>
              <w:t xml:space="preserve">vaikai gauna nemokamą maitinimą, </w:t>
            </w:r>
            <w:r w:rsidR="001211B5" w:rsidRPr="002A4D5C">
              <w:rPr>
                <w:rFonts w:ascii="Times New Roman" w:eastAsia="Times New Roman" w:hAnsi="Times New Roman" w:cs="Times New Roman"/>
                <w:bCs/>
                <w:color w:val="000000" w:themeColor="text1"/>
                <w:sz w:val="24"/>
                <w:szCs w:val="24"/>
                <w:lang w:eastAsia="lt-LT"/>
              </w:rPr>
              <w:t>o nuo 2021 m. rugsėjo 1 d. nemokamą maitinimą gauna ir antrokai.</w:t>
            </w:r>
          </w:p>
          <w:p w14:paraId="0FDECB27" w14:textId="77A34461" w:rsidR="00830890" w:rsidRDefault="00830890" w:rsidP="002F3F38">
            <w:pPr>
              <w:widowControl w:val="0"/>
              <w:overflowPunct w:val="0"/>
              <w:autoSpaceDE w:val="0"/>
              <w:autoSpaceDN w:val="0"/>
              <w:adjustRightInd w:val="0"/>
              <w:spacing w:after="0" w:line="240" w:lineRule="auto"/>
              <w:ind w:firstLine="566"/>
              <w:jc w:val="center"/>
              <w:rPr>
                <w:rFonts w:ascii="Times New Roman" w:eastAsia="Times New Roman" w:hAnsi="Times New Roman" w:cs="Times New Roman"/>
                <w:bCs/>
                <w:color w:val="000000" w:themeColor="text1"/>
                <w:sz w:val="24"/>
                <w:szCs w:val="24"/>
                <w:lang w:eastAsia="lt-LT"/>
              </w:rPr>
            </w:pPr>
            <w:r>
              <w:rPr>
                <w:rFonts w:ascii="Times New Roman" w:eastAsia="Times New Roman" w:hAnsi="Times New Roman" w:cs="Times New Roman"/>
                <w:bCs/>
                <w:noProof/>
                <w:color w:val="000000" w:themeColor="text1"/>
                <w:sz w:val="24"/>
                <w:szCs w:val="24"/>
                <w:lang w:eastAsia="lt-LT"/>
              </w:rPr>
              <w:drawing>
                <wp:inline distT="0" distB="0" distL="0" distR="0" wp14:anchorId="4D8322D7" wp14:editId="08781352">
                  <wp:extent cx="4440357" cy="1552175"/>
                  <wp:effectExtent l="0" t="0" r="17780" b="1016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9A8F94" w14:textId="37998F94" w:rsidR="00833A9E" w:rsidRPr="005E0EBB" w:rsidRDefault="00386D49" w:rsidP="00386D49">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color w:val="000000" w:themeColor="text1"/>
                <w:sz w:val="24"/>
                <w:szCs w:val="24"/>
                <w:lang w:eastAsia="lt-LT"/>
              </w:rPr>
            </w:pPr>
            <w:r w:rsidRPr="00386D49">
              <w:rPr>
                <w:rFonts w:ascii="Times New Roman" w:eastAsia="Times New Roman" w:hAnsi="Times New Roman" w:cs="Times New Roman"/>
                <w:bCs/>
                <w:i/>
                <w:color w:val="000000" w:themeColor="text1"/>
                <w:sz w:val="20"/>
                <w:szCs w:val="20"/>
                <w:lang w:eastAsia="lt-LT"/>
              </w:rPr>
              <w:t xml:space="preserve">6 pav. Nemokamą arba dalinai mokamą maitinimą gaunančių ugdytinių skaičius. </w:t>
            </w:r>
          </w:p>
        </w:tc>
      </w:tr>
      <w:tr w:rsidR="0018191D" w:rsidRPr="005E0EBB" w14:paraId="50CA2F7B" w14:textId="77777777" w:rsidTr="009614AA">
        <w:tc>
          <w:tcPr>
            <w:tcW w:w="10358" w:type="dxa"/>
            <w:shd w:val="clear" w:color="auto" w:fill="auto"/>
          </w:tcPr>
          <w:p w14:paraId="17A0C95E"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Socialinių-demografinių veiksnių poveikis organizacijos strategijai</w:t>
            </w:r>
          </w:p>
          <w:p w14:paraId="0E59CDF4" w14:textId="32B55916" w:rsidR="0018191D" w:rsidRPr="005E0EBB" w:rsidRDefault="00562913"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P</w:t>
            </w:r>
            <w:r w:rsidR="0018191D" w:rsidRPr="005E0EBB">
              <w:rPr>
                <w:rFonts w:ascii="Times New Roman" w:eastAsia="Times New Roman" w:hAnsi="Times New Roman" w:cs="Times New Roman"/>
                <w:bCs/>
                <w:color w:val="000000" w:themeColor="text1"/>
                <w:sz w:val="24"/>
                <w:szCs w:val="24"/>
                <w:lang w:eastAsia="lt-LT"/>
              </w:rPr>
              <w:t>askutinių metų duomenys rodo, jog Žiežmarių mokykloje-darželyje „Vaikystės dvaras“ palaipsniui didėja ugdytinių skaičius (2016-2017 m.</w:t>
            </w:r>
            <w:r w:rsidR="00E6249E" w:rsidRPr="005E0EBB">
              <w:rPr>
                <w:rFonts w:ascii="Times New Roman" w:eastAsia="Times New Roman" w:hAnsi="Times New Roman" w:cs="Times New Roman"/>
                <w:bCs/>
                <w:color w:val="000000" w:themeColor="text1"/>
                <w:sz w:val="24"/>
                <w:szCs w:val="24"/>
                <w:lang w:eastAsia="lt-LT"/>
              </w:rPr>
              <w:t xml:space="preserve"> </w:t>
            </w:r>
            <w:r w:rsidR="0018191D" w:rsidRPr="005E0EBB">
              <w:rPr>
                <w:rFonts w:ascii="Times New Roman" w:eastAsia="Times New Roman" w:hAnsi="Times New Roman" w:cs="Times New Roman"/>
                <w:bCs/>
                <w:color w:val="000000" w:themeColor="text1"/>
                <w:sz w:val="24"/>
                <w:szCs w:val="24"/>
                <w:lang w:eastAsia="lt-LT"/>
              </w:rPr>
              <w:t>m. – 145, 2017-2018 m.</w:t>
            </w:r>
            <w:r w:rsidR="00E6249E" w:rsidRPr="005E0EBB">
              <w:rPr>
                <w:rFonts w:ascii="Times New Roman" w:eastAsia="Times New Roman" w:hAnsi="Times New Roman" w:cs="Times New Roman"/>
                <w:bCs/>
                <w:color w:val="000000" w:themeColor="text1"/>
                <w:sz w:val="24"/>
                <w:szCs w:val="24"/>
                <w:lang w:eastAsia="lt-LT"/>
              </w:rPr>
              <w:t xml:space="preserve"> </w:t>
            </w:r>
            <w:r w:rsidR="0018191D" w:rsidRPr="005E0EBB">
              <w:rPr>
                <w:rFonts w:ascii="Times New Roman" w:eastAsia="Times New Roman" w:hAnsi="Times New Roman" w:cs="Times New Roman"/>
                <w:bCs/>
                <w:color w:val="000000" w:themeColor="text1"/>
                <w:sz w:val="24"/>
                <w:szCs w:val="24"/>
                <w:lang w:eastAsia="lt-LT"/>
              </w:rPr>
              <w:t xml:space="preserve">m. </w:t>
            </w:r>
            <w:r w:rsidR="00246013" w:rsidRPr="005E0EBB">
              <w:rPr>
                <w:rFonts w:ascii="Times New Roman" w:eastAsia="Times New Roman" w:hAnsi="Times New Roman" w:cs="Times New Roman"/>
                <w:bCs/>
                <w:color w:val="000000" w:themeColor="text1"/>
                <w:sz w:val="24"/>
                <w:szCs w:val="24"/>
                <w:lang w:eastAsia="lt-LT"/>
              </w:rPr>
              <w:t>–</w:t>
            </w:r>
            <w:r w:rsidR="0018191D" w:rsidRPr="005E0EBB">
              <w:rPr>
                <w:rFonts w:ascii="Times New Roman" w:eastAsia="Times New Roman" w:hAnsi="Times New Roman" w:cs="Times New Roman"/>
                <w:bCs/>
                <w:color w:val="000000" w:themeColor="text1"/>
                <w:sz w:val="24"/>
                <w:szCs w:val="24"/>
                <w:lang w:eastAsia="lt-LT"/>
              </w:rPr>
              <w:t xml:space="preserve"> 147</w:t>
            </w:r>
            <w:r w:rsidR="00246013" w:rsidRPr="005E0EBB">
              <w:rPr>
                <w:rFonts w:ascii="Times New Roman" w:eastAsia="Times New Roman" w:hAnsi="Times New Roman" w:cs="Times New Roman"/>
                <w:bCs/>
                <w:color w:val="000000" w:themeColor="text1"/>
                <w:sz w:val="24"/>
                <w:szCs w:val="24"/>
                <w:lang w:eastAsia="lt-LT"/>
              </w:rPr>
              <w:t>, 2018-2019 m.</w:t>
            </w:r>
            <w:r w:rsidR="00E6249E" w:rsidRPr="005E0EBB">
              <w:rPr>
                <w:rFonts w:ascii="Times New Roman" w:eastAsia="Times New Roman" w:hAnsi="Times New Roman" w:cs="Times New Roman"/>
                <w:bCs/>
                <w:color w:val="000000" w:themeColor="text1"/>
                <w:sz w:val="24"/>
                <w:szCs w:val="24"/>
                <w:lang w:eastAsia="lt-LT"/>
              </w:rPr>
              <w:t xml:space="preserve"> </w:t>
            </w:r>
            <w:r w:rsidR="00246013" w:rsidRPr="005E0EBB">
              <w:rPr>
                <w:rFonts w:ascii="Times New Roman" w:eastAsia="Times New Roman" w:hAnsi="Times New Roman" w:cs="Times New Roman"/>
                <w:bCs/>
                <w:color w:val="000000" w:themeColor="text1"/>
                <w:sz w:val="24"/>
                <w:szCs w:val="24"/>
                <w:lang w:eastAsia="lt-LT"/>
              </w:rPr>
              <w:t>m. – 14</w:t>
            </w:r>
            <w:r w:rsidR="00CC47BD" w:rsidRPr="005E0EBB">
              <w:rPr>
                <w:rFonts w:ascii="Times New Roman" w:eastAsia="Times New Roman" w:hAnsi="Times New Roman" w:cs="Times New Roman"/>
                <w:bCs/>
                <w:color w:val="000000" w:themeColor="text1"/>
                <w:sz w:val="24"/>
                <w:szCs w:val="24"/>
                <w:lang w:eastAsia="lt-LT"/>
              </w:rPr>
              <w:t>7</w:t>
            </w:r>
            <w:r w:rsidR="00FF7A2D" w:rsidRPr="005E0EBB">
              <w:rPr>
                <w:rFonts w:ascii="Times New Roman" w:eastAsia="Times New Roman" w:hAnsi="Times New Roman" w:cs="Times New Roman"/>
                <w:bCs/>
                <w:color w:val="000000" w:themeColor="text1"/>
                <w:sz w:val="24"/>
                <w:szCs w:val="24"/>
                <w:lang w:eastAsia="lt-LT"/>
              </w:rPr>
              <w:t>,</w:t>
            </w:r>
            <w:r w:rsidR="006430F7" w:rsidRPr="005E0EBB">
              <w:rPr>
                <w:rFonts w:ascii="Times New Roman" w:eastAsia="Times New Roman" w:hAnsi="Times New Roman" w:cs="Times New Roman"/>
                <w:bCs/>
                <w:color w:val="000000" w:themeColor="text1"/>
                <w:sz w:val="24"/>
                <w:szCs w:val="24"/>
                <w:lang w:eastAsia="lt-LT"/>
              </w:rPr>
              <w:t xml:space="preserve"> 2019-2020</w:t>
            </w:r>
            <w:r w:rsidR="00FF7A2D" w:rsidRPr="005E0EBB">
              <w:rPr>
                <w:rFonts w:ascii="Times New Roman" w:eastAsia="Times New Roman" w:hAnsi="Times New Roman" w:cs="Times New Roman"/>
                <w:bCs/>
                <w:color w:val="000000" w:themeColor="text1"/>
                <w:sz w:val="24"/>
                <w:szCs w:val="24"/>
                <w:lang w:eastAsia="lt-LT"/>
              </w:rPr>
              <w:t xml:space="preserve"> m.</w:t>
            </w:r>
            <w:r w:rsidR="00E6249E" w:rsidRPr="005E0EBB">
              <w:rPr>
                <w:rFonts w:ascii="Times New Roman" w:eastAsia="Times New Roman" w:hAnsi="Times New Roman" w:cs="Times New Roman"/>
                <w:bCs/>
                <w:color w:val="000000" w:themeColor="text1"/>
                <w:sz w:val="24"/>
                <w:szCs w:val="24"/>
                <w:lang w:eastAsia="lt-LT"/>
              </w:rPr>
              <w:t xml:space="preserve"> </w:t>
            </w:r>
            <w:r w:rsidR="00FF7A2D" w:rsidRPr="005E0EBB">
              <w:rPr>
                <w:rFonts w:ascii="Times New Roman" w:eastAsia="Times New Roman" w:hAnsi="Times New Roman" w:cs="Times New Roman"/>
                <w:bCs/>
                <w:color w:val="000000" w:themeColor="text1"/>
                <w:sz w:val="24"/>
                <w:szCs w:val="24"/>
                <w:lang w:eastAsia="lt-LT"/>
              </w:rPr>
              <w:t>m. – 15</w:t>
            </w:r>
            <w:r w:rsidR="005E40F5" w:rsidRPr="005E0EBB">
              <w:rPr>
                <w:rFonts w:ascii="Times New Roman" w:eastAsia="Times New Roman" w:hAnsi="Times New Roman" w:cs="Times New Roman"/>
                <w:bCs/>
                <w:color w:val="000000" w:themeColor="text1"/>
                <w:sz w:val="24"/>
                <w:szCs w:val="24"/>
                <w:lang w:eastAsia="lt-LT"/>
              </w:rPr>
              <w:t>0</w:t>
            </w:r>
            <w:r w:rsidR="00FF7A2D" w:rsidRPr="005E0EBB">
              <w:rPr>
                <w:rFonts w:ascii="Times New Roman" w:eastAsia="Times New Roman" w:hAnsi="Times New Roman" w:cs="Times New Roman"/>
                <w:bCs/>
                <w:color w:val="000000" w:themeColor="text1"/>
                <w:sz w:val="24"/>
                <w:szCs w:val="24"/>
                <w:lang w:eastAsia="lt-LT"/>
              </w:rPr>
              <w:t xml:space="preserve"> ir skyriuose 8</w:t>
            </w:r>
            <w:r w:rsidR="005E40F5" w:rsidRPr="005E0EBB">
              <w:rPr>
                <w:rFonts w:ascii="Times New Roman" w:eastAsia="Times New Roman" w:hAnsi="Times New Roman" w:cs="Times New Roman"/>
                <w:bCs/>
                <w:color w:val="000000" w:themeColor="text1"/>
                <w:sz w:val="24"/>
                <w:szCs w:val="24"/>
                <w:lang w:eastAsia="lt-LT"/>
              </w:rPr>
              <w:t>9</w:t>
            </w:r>
            <w:r w:rsidRPr="005E0EBB">
              <w:rPr>
                <w:rFonts w:ascii="Times New Roman" w:eastAsia="Times New Roman" w:hAnsi="Times New Roman" w:cs="Times New Roman"/>
                <w:bCs/>
                <w:color w:val="000000" w:themeColor="text1"/>
                <w:sz w:val="24"/>
                <w:szCs w:val="24"/>
                <w:lang w:eastAsia="lt-LT"/>
              </w:rPr>
              <w:t>; 2020-2021 m. m. – 154 ir skyriuose 93</w:t>
            </w:r>
            <w:r w:rsidR="00762BFF" w:rsidRPr="00CB61B2">
              <w:rPr>
                <w:rFonts w:ascii="Times New Roman" w:eastAsia="Times New Roman" w:hAnsi="Times New Roman" w:cs="Times New Roman"/>
                <w:bCs/>
                <w:sz w:val="24"/>
                <w:szCs w:val="24"/>
                <w:lang w:eastAsia="lt-LT"/>
              </w:rPr>
              <w:t xml:space="preserve">, </w:t>
            </w:r>
            <w:r w:rsidR="00762BFF" w:rsidRPr="00167BB4">
              <w:rPr>
                <w:rFonts w:ascii="Times New Roman" w:eastAsia="Times New Roman" w:hAnsi="Times New Roman" w:cs="Times New Roman"/>
                <w:bCs/>
                <w:color w:val="000000" w:themeColor="text1"/>
                <w:sz w:val="24"/>
                <w:szCs w:val="24"/>
                <w:lang w:eastAsia="lt-LT"/>
              </w:rPr>
              <w:t>2021-2022 m. m. – 15</w:t>
            </w:r>
            <w:r w:rsidR="002D1F27" w:rsidRPr="00167BB4">
              <w:rPr>
                <w:rFonts w:ascii="Times New Roman" w:eastAsia="Times New Roman" w:hAnsi="Times New Roman" w:cs="Times New Roman"/>
                <w:bCs/>
                <w:color w:val="000000" w:themeColor="text1"/>
                <w:sz w:val="24"/>
                <w:szCs w:val="24"/>
                <w:lang w:eastAsia="lt-LT"/>
              </w:rPr>
              <w:t>5</w:t>
            </w:r>
            <w:r w:rsidR="00762BFF" w:rsidRPr="00167BB4">
              <w:rPr>
                <w:rFonts w:ascii="Times New Roman" w:eastAsia="Times New Roman" w:hAnsi="Times New Roman" w:cs="Times New Roman"/>
                <w:bCs/>
                <w:color w:val="000000" w:themeColor="text1"/>
                <w:sz w:val="24"/>
                <w:szCs w:val="24"/>
                <w:lang w:eastAsia="lt-LT"/>
              </w:rPr>
              <w:t xml:space="preserve"> ir skyriuose </w:t>
            </w:r>
            <w:r w:rsidR="002D1F27" w:rsidRPr="00167BB4">
              <w:rPr>
                <w:rFonts w:ascii="Times New Roman" w:eastAsia="Times New Roman" w:hAnsi="Times New Roman" w:cs="Times New Roman"/>
                <w:bCs/>
                <w:color w:val="000000" w:themeColor="text1"/>
                <w:sz w:val="24"/>
                <w:szCs w:val="24"/>
                <w:lang w:eastAsia="lt-LT"/>
              </w:rPr>
              <w:t>95</w:t>
            </w:r>
            <w:r w:rsidR="0018191D" w:rsidRPr="005E0EBB">
              <w:rPr>
                <w:rFonts w:ascii="Times New Roman" w:eastAsia="Times New Roman" w:hAnsi="Times New Roman" w:cs="Times New Roman"/>
                <w:bCs/>
                <w:color w:val="000000" w:themeColor="text1"/>
                <w:sz w:val="24"/>
                <w:szCs w:val="24"/>
                <w:lang w:eastAsia="lt-LT"/>
              </w:rPr>
              <w:t>), prognozuojama, kad lankančių ugdytinių skaičius augs. Neigiamą poveikį ugdytinių skaičiaus augimui gali įtakoti Žiežmarių gimnazija, kuri taip pat teikia priešmokyklinį bei pradinį ugdymą.</w:t>
            </w:r>
          </w:p>
          <w:p w14:paraId="263EC2F6" w14:textId="68E78C11" w:rsidR="0018191D" w:rsidRPr="005E0EBB" w:rsidRDefault="0018191D" w:rsidP="005E40F5">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Iššūkių kelia ir didelis ugdytinių užimtumas ir socialinės problemos šeimose, dėl kurių gali kilti didesnis kompleksinės popamokinės priežiūros poreikis, išaugti nemokamo maitinimo apimtys. Esama situacija mokykloje-darželyje „Vaikystės dvaras“ ir siekia</w:t>
            </w:r>
            <w:r w:rsidR="005E40F5" w:rsidRPr="005E0EBB">
              <w:rPr>
                <w:rFonts w:ascii="Times New Roman" w:eastAsia="Times New Roman" w:hAnsi="Times New Roman" w:cs="Times New Roman"/>
                <w:bCs/>
                <w:color w:val="000000" w:themeColor="text1"/>
                <w:sz w:val="24"/>
                <w:szCs w:val="24"/>
                <w:lang w:eastAsia="lt-LT"/>
              </w:rPr>
              <w:t>mybė</w:t>
            </w:r>
            <w:r w:rsidRPr="005E0EBB">
              <w:rPr>
                <w:rFonts w:ascii="Times New Roman" w:eastAsia="Times New Roman" w:hAnsi="Times New Roman" w:cs="Times New Roman"/>
                <w:bCs/>
                <w:color w:val="000000" w:themeColor="text1"/>
                <w:sz w:val="24"/>
                <w:szCs w:val="24"/>
                <w:lang w:eastAsia="lt-LT"/>
              </w:rPr>
              <w:t xml:space="preserve"> užtikrinti kokybišką psichologinį klimatą įstaigoje ugdomiems ugdytiniams, reikalauja atkreipti dėmesį į socialinio darbuotojo būtinybę.</w:t>
            </w:r>
            <w:r w:rsidR="00246013" w:rsidRPr="005E0EBB">
              <w:rPr>
                <w:rFonts w:ascii="Times New Roman" w:eastAsia="Times New Roman" w:hAnsi="Times New Roman" w:cs="Times New Roman"/>
                <w:bCs/>
                <w:color w:val="000000" w:themeColor="text1"/>
                <w:sz w:val="24"/>
                <w:szCs w:val="24"/>
                <w:lang w:eastAsia="lt-LT"/>
              </w:rPr>
              <w:t xml:space="preserve"> </w:t>
            </w:r>
          </w:p>
        </w:tc>
      </w:tr>
      <w:tr w:rsidR="0018191D" w:rsidRPr="005E0EBB" w14:paraId="38F34C4F" w14:textId="77777777" w:rsidTr="009614AA">
        <w:tc>
          <w:tcPr>
            <w:tcW w:w="10358" w:type="dxa"/>
            <w:shd w:val="clear" w:color="auto" w:fill="auto"/>
          </w:tcPr>
          <w:p w14:paraId="778C72E6" w14:textId="77777777" w:rsidR="0018191D" w:rsidRPr="005E0EBB" w:rsidRDefault="0018191D" w:rsidP="00562913">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Technologiniai ir edukaciniai veiksniai.</w:t>
            </w:r>
          </w:p>
          <w:p w14:paraId="6220CD00" w14:textId="77777777" w:rsidR="0018191D" w:rsidRPr="005E0EBB" w:rsidRDefault="0018191D" w:rsidP="00562913">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Valstybės pažangos strategija „Lietuvos pažangos strategija „Lietuva 2030“, daugiausia uždavinių švietimui numato, dirbant strategine sumanios visuomenės formavimo kryptimi. Ji įgyvendinama, siekiant veiklios, solidarios ir besimokančios visuomenės. Joje nurodoma, kad, norint sėkmingai vystytis, būtina pažinti pasaulį ir jo įvairovę, pasitelkiant šiuolaikines pažinimo priemones – užsienio kalbas ir informacines technologijas. Todėl siekiama sukurti ir visose švietimo įstaigose įdiegti kūrybingumui, ieškojimams ir tobulėjimui atviras mokymosi programas, sukurti veiksmingą mokymosi visą gyvenimą sistemą, efektyviai pritaikančią informacinių ryšių technologijų galimybes, kurios užtikrintų dinamiškai visuomenei būtinų žinių bei gebėjimų įgijimą ir tobulinimą.</w:t>
            </w:r>
          </w:p>
          <w:p w14:paraId="0FE5343A" w14:textId="3B727915" w:rsidR="00DC6917" w:rsidRPr="00762BFF" w:rsidRDefault="00DC6917" w:rsidP="0056291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762BFF">
              <w:rPr>
                <w:rFonts w:ascii="Times New Roman" w:eastAsia="Times New Roman" w:hAnsi="Times New Roman" w:cs="Times New Roman"/>
                <w:color w:val="000000" w:themeColor="text1"/>
                <w:sz w:val="24"/>
                <w:szCs w:val="24"/>
              </w:rPr>
              <w:t xml:space="preserve">Lietuvos ateities ekonomikos DNR plane numatyta 14 mln. Eur. mokyklų </w:t>
            </w:r>
            <w:proofErr w:type="spellStart"/>
            <w:r w:rsidRPr="00762BFF">
              <w:rPr>
                <w:rFonts w:ascii="Times New Roman" w:eastAsia="Times New Roman" w:hAnsi="Times New Roman" w:cs="Times New Roman"/>
                <w:color w:val="000000" w:themeColor="text1"/>
                <w:sz w:val="24"/>
                <w:szCs w:val="24"/>
              </w:rPr>
              <w:t>skaitmenizacijai</w:t>
            </w:r>
            <w:proofErr w:type="spellEnd"/>
            <w:r w:rsidRPr="00762BFF">
              <w:rPr>
                <w:rFonts w:ascii="Times New Roman" w:eastAsia="Times New Roman" w:hAnsi="Times New Roman" w:cs="Times New Roman"/>
                <w:color w:val="000000" w:themeColor="text1"/>
                <w:sz w:val="24"/>
                <w:szCs w:val="24"/>
              </w:rPr>
              <w:t>. Vieno mokinio krepšelyje tam bus skiriama 40 EUR, iki šiol ši suma siek</w:t>
            </w:r>
            <w:r w:rsidR="00562913" w:rsidRPr="00762BFF">
              <w:rPr>
                <w:rFonts w:ascii="Times New Roman" w:eastAsia="Times New Roman" w:hAnsi="Times New Roman" w:cs="Times New Roman"/>
                <w:color w:val="000000" w:themeColor="text1"/>
                <w:sz w:val="24"/>
                <w:szCs w:val="24"/>
              </w:rPr>
              <w:t>ė tik 5,9 Eur per metus.</w:t>
            </w:r>
            <w:r w:rsidRPr="00762BFF">
              <w:rPr>
                <w:rFonts w:ascii="Times New Roman" w:eastAsia="Times New Roman" w:hAnsi="Times New Roman" w:cs="Times New Roman"/>
                <w:color w:val="000000" w:themeColor="text1"/>
                <w:sz w:val="24"/>
                <w:szCs w:val="24"/>
              </w:rPr>
              <w:br/>
              <w:t>Šios lėšos bus skiriamos aprūpinti vaikus reikalingomis skaitmeniniu turiniu, priemonėms, mokymosi platformomis.</w:t>
            </w:r>
            <w:r w:rsidR="00562913" w:rsidRPr="00762BFF">
              <w:rPr>
                <w:rFonts w:ascii="Times New Roman" w:eastAsia="Times New Roman" w:hAnsi="Times New Roman" w:cs="Times New Roman"/>
                <w:color w:val="000000" w:themeColor="text1"/>
                <w:sz w:val="24"/>
                <w:szCs w:val="24"/>
              </w:rPr>
              <w:t xml:space="preserve"> </w:t>
            </w:r>
            <w:r w:rsidRPr="00762BFF">
              <w:rPr>
                <w:rFonts w:ascii="Times New Roman" w:eastAsia="Times New Roman" w:hAnsi="Times New Roman" w:cs="Times New Roman"/>
                <w:color w:val="000000" w:themeColor="text1"/>
                <w:sz w:val="24"/>
                <w:szCs w:val="24"/>
              </w:rPr>
              <w:t xml:space="preserve">Įgyvendinant Lietuvos ateities ekonomikos DNR planą, savivaldybėms bus paskirstoma po 40 EUR kiekvienam mokiniui: iš jų 2020 m. 4 mėnesiams </w:t>
            </w:r>
            <w:r w:rsidR="006709FE">
              <w:rPr>
                <w:rFonts w:ascii="Times New Roman" w:eastAsia="Times New Roman" w:hAnsi="Times New Roman" w:cs="Times New Roman"/>
                <w:color w:val="000000" w:themeColor="text1"/>
                <w:sz w:val="24"/>
                <w:szCs w:val="24"/>
              </w:rPr>
              <w:t xml:space="preserve">buvo </w:t>
            </w:r>
            <w:r w:rsidRPr="00762BFF">
              <w:rPr>
                <w:rFonts w:ascii="Times New Roman" w:eastAsia="Times New Roman" w:hAnsi="Times New Roman" w:cs="Times New Roman"/>
                <w:color w:val="000000" w:themeColor="text1"/>
                <w:sz w:val="24"/>
                <w:szCs w:val="24"/>
              </w:rPr>
              <w:t>skir</w:t>
            </w:r>
            <w:r w:rsidR="006709FE">
              <w:rPr>
                <w:rFonts w:ascii="Times New Roman" w:eastAsia="Times New Roman" w:hAnsi="Times New Roman" w:cs="Times New Roman"/>
                <w:color w:val="000000" w:themeColor="text1"/>
                <w:sz w:val="24"/>
                <w:szCs w:val="24"/>
              </w:rPr>
              <w:t>ta</w:t>
            </w:r>
            <w:r w:rsidRPr="00762BFF">
              <w:rPr>
                <w:rFonts w:ascii="Times New Roman" w:eastAsia="Times New Roman" w:hAnsi="Times New Roman" w:cs="Times New Roman"/>
                <w:color w:val="000000" w:themeColor="text1"/>
                <w:sz w:val="24"/>
                <w:szCs w:val="24"/>
              </w:rPr>
              <w:t xml:space="preserve"> po 10 EUR mokiniui, 2021 meta</w:t>
            </w:r>
            <w:r w:rsidR="00562913" w:rsidRPr="00762BFF">
              <w:rPr>
                <w:rFonts w:ascii="Times New Roman" w:eastAsia="Times New Roman" w:hAnsi="Times New Roman" w:cs="Times New Roman"/>
                <w:color w:val="000000" w:themeColor="text1"/>
                <w:sz w:val="24"/>
                <w:szCs w:val="24"/>
              </w:rPr>
              <w:t>i</w:t>
            </w:r>
            <w:r w:rsidRPr="00762BFF">
              <w:rPr>
                <w:rFonts w:ascii="Times New Roman" w:eastAsia="Times New Roman" w:hAnsi="Times New Roman" w:cs="Times New Roman"/>
                <w:color w:val="000000" w:themeColor="text1"/>
                <w:sz w:val="24"/>
                <w:szCs w:val="24"/>
              </w:rPr>
              <w:t>s – po 30 EUR mokiniui.</w:t>
            </w:r>
          </w:p>
          <w:p w14:paraId="67114001" w14:textId="1355A8BA" w:rsidR="00562913" w:rsidRPr="005E0EBB" w:rsidRDefault="00562913" w:rsidP="00562913">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mokykla-darželis „Vaikystės dvaras“ užtikrins ikimokyklinio, priešmokyklinio ir pradinio ugdymo programų tęstinumą, kokybišką užsienio kalbos (anglų, vokiečių) ir informacinių technologijų ugdymą</w:t>
            </w:r>
            <w:r w:rsidR="006709FE">
              <w:rPr>
                <w:rFonts w:ascii="Times New Roman" w:eastAsia="Times New Roman" w:hAnsi="Times New Roman" w:cs="Times New Roman"/>
                <w:color w:val="000000" w:themeColor="text1"/>
                <w:sz w:val="24"/>
                <w:szCs w:val="24"/>
                <w:lang w:eastAsia="lt-LT"/>
              </w:rPr>
              <w:t xml:space="preserve"> (2021 m. rugsėjį pradėta neformaliojo ugdymo programa pradinių klasių mokiniams „@dvaras“)</w:t>
            </w:r>
            <w:r w:rsidRPr="005E0EBB">
              <w:rPr>
                <w:rFonts w:ascii="Times New Roman" w:eastAsia="Times New Roman" w:hAnsi="Times New Roman" w:cs="Times New Roman"/>
                <w:color w:val="000000" w:themeColor="text1"/>
                <w:sz w:val="24"/>
                <w:szCs w:val="24"/>
                <w:lang w:eastAsia="lt-LT"/>
              </w:rPr>
              <w:t xml:space="preserve">, kaip šiuolaikines pažinimo priemones, stiprinančias mokymosi visą gyvenimą kompetencijas. </w:t>
            </w:r>
          </w:p>
          <w:p w14:paraId="1BD14347" w14:textId="31EE35A4" w:rsidR="00562913" w:rsidRPr="00167BB4" w:rsidRDefault="00562913" w:rsidP="00562913">
            <w:pPr>
              <w:spacing w:after="0" w:line="240" w:lineRule="auto"/>
              <w:jc w:val="both"/>
              <w:rPr>
                <w:rFonts w:ascii="Times New Roman" w:eastAsia="Times New Roman" w:hAnsi="Times New Roman" w:cs="Times New Roman"/>
                <w:color w:val="000000" w:themeColor="text1"/>
                <w:sz w:val="24"/>
                <w:szCs w:val="24"/>
                <w:lang w:eastAsia="lt-LT"/>
              </w:rPr>
            </w:pPr>
            <w:r w:rsidRPr="00167BB4">
              <w:rPr>
                <w:rFonts w:ascii="Times New Roman" w:eastAsia="Times New Roman" w:hAnsi="Times New Roman" w:cs="Times New Roman"/>
                <w:color w:val="000000" w:themeColor="text1"/>
                <w:sz w:val="24"/>
                <w:szCs w:val="24"/>
                <w:lang w:eastAsia="lt-LT"/>
              </w:rPr>
              <w:t>Žiežmarių mokykla-darželis „Vaikystės dvaras“ turi:</w:t>
            </w:r>
            <w:r w:rsidRPr="00167BB4">
              <w:rPr>
                <w:rFonts w:ascii="Times New Roman" w:hAnsi="Times New Roman" w:cs="Times New Roman"/>
                <w:color w:val="000000" w:themeColor="text1"/>
                <w:sz w:val="24"/>
                <w:szCs w:val="24"/>
              </w:rPr>
              <w:t xml:space="preserve"> 6 interaktyvias lentas, 24 interaktyvius kubus, </w:t>
            </w:r>
            <w:r w:rsidR="004A034F" w:rsidRPr="00167BB4">
              <w:rPr>
                <w:rFonts w:ascii="Times New Roman" w:hAnsi="Times New Roman" w:cs="Times New Roman"/>
                <w:color w:val="000000" w:themeColor="text1"/>
                <w:sz w:val="24"/>
                <w:szCs w:val="24"/>
              </w:rPr>
              <w:t>10</w:t>
            </w:r>
            <w:r w:rsidRPr="00167BB4">
              <w:rPr>
                <w:rFonts w:ascii="Times New Roman" w:hAnsi="Times New Roman" w:cs="Times New Roman"/>
                <w:color w:val="000000" w:themeColor="text1"/>
                <w:sz w:val="24"/>
                <w:szCs w:val="24"/>
              </w:rPr>
              <w:t xml:space="preserve"> stacionari</w:t>
            </w:r>
            <w:r w:rsidR="004A034F" w:rsidRPr="00167BB4">
              <w:rPr>
                <w:rFonts w:ascii="Times New Roman" w:hAnsi="Times New Roman" w:cs="Times New Roman"/>
                <w:color w:val="000000" w:themeColor="text1"/>
                <w:sz w:val="24"/>
                <w:szCs w:val="24"/>
              </w:rPr>
              <w:t>ų</w:t>
            </w:r>
            <w:r w:rsidRPr="00167BB4">
              <w:rPr>
                <w:rFonts w:ascii="Times New Roman" w:hAnsi="Times New Roman" w:cs="Times New Roman"/>
                <w:color w:val="000000" w:themeColor="text1"/>
                <w:sz w:val="24"/>
                <w:szCs w:val="24"/>
              </w:rPr>
              <w:t xml:space="preserve"> ir </w:t>
            </w:r>
            <w:r w:rsidR="004A034F" w:rsidRPr="00167BB4">
              <w:rPr>
                <w:rFonts w:ascii="Times New Roman" w:hAnsi="Times New Roman" w:cs="Times New Roman"/>
                <w:color w:val="000000" w:themeColor="text1"/>
                <w:sz w:val="24"/>
                <w:szCs w:val="24"/>
              </w:rPr>
              <w:t>31</w:t>
            </w:r>
            <w:r w:rsidRPr="00167BB4">
              <w:rPr>
                <w:rFonts w:ascii="Times New Roman" w:hAnsi="Times New Roman" w:cs="Times New Roman"/>
                <w:color w:val="000000" w:themeColor="text1"/>
                <w:sz w:val="24"/>
                <w:szCs w:val="24"/>
              </w:rPr>
              <w:t xml:space="preserve"> nešiojam</w:t>
            </w:r>
            <w:r w:rsidR="004A034F" w:rsidRPr="00167BB4">
              <w:rPr>
                <w:rFonts w:ascii="Times New Roman" w:hAnsi="Times New Roman" w:cs="Times New Roman"/>
                <w:color w:val="000000" w:themeColor="text1"/>
                <w:sz w:val="24"/>
                <w:szCs w:val="24"/>
              </w:rPr>
              <w:t xml:space="preserve">ąjį kompiuterį (7 neš. kompiuteriai įstaigai skirti valstybės nuotoliniam </w:t>
            </w:r>
            <w:r w:rsidR="004A034F" w:rsidRPr="00167BB4">
              <w:rPr>
                <w:rFonts w:ascii="Times New Roman" w:hAnsi="Times New Roman" w:cs="Times New Roman"/>
                <w:color w:val="000000" w:themeColor="text1"/>
                <w:sz w:val="24"/>
                <w:szCs w:val="24"/>
              </w:rPr>
              <w:lastRenderedPageBreak/>
              <w:t>mokymui)</w:t>
            </w:r>
            <w:r w:rsidRPr="00167BB4">
              <w:rPr>
                <w:rFonts w:ascii="Times New Roman" w:hAnsi="Times New Roman" w:cs="Times New Roman"/>
                <w:color w:val="000000" w:themeColor="text1"/>
                <w:sz w:val="24"/>
                <w:szCs w:val="24"/>
              </w:rPr>
              <w:t>, 2 planšetinius kompiuterius ir 46 planšet</w:t>
            </w:r>
            <w:r w:rsidR="0065030C" w:rsidRPr="00167BB4">
              <w:rPr>
                <w:rFonts w:ascii="Times New Roman" w:hAnsi="Times New Roman" w:cs="Times New Roman"/>
                <w:color w:val="000000" w:themeColor="text1"/>
                <w:sz w:val="24"/>
                <w:szCs w:val="24"/>
              </w:rPr>
              <w:t>e</w:t>
            </w:r>
            <w:r w:rsidRPr="00167BB4">
              <w:rPr>
                <w:rFonts w:ascii="Times New Roman" w:hAnsi="Times New Roman" w:cs="Times New Roman"/>
                <w:color w:val="000000" w:themeColor="text1"/>
                <w:sz w:val="24"/>
                <w:szCs w:val="24"/>
              </w:rPr>
              <w:t xml:space="preserve">s (25 planšetės įstaigai skirtos valstybės nuotoliniam mokymui), 1 skaitmeninį fotoaparatą, 7 spausdintuvus, iš kurių 2 turi skenavimo funkciją ir vienas yra spalvotas, </w:t>
            </w:r>
            <w:r w:rsidR="00681B1B" w:rsidRPr="00167BB4">
              <w:rPr>
                <w:rFonts w:ascii="Times New Roman" w:hAnsi="Times New Roman" w:cs="Times New Roman"/>
                <w:color w:val="000000" w:themeColor="text1"/>
                <w:sz w:val="24"/>
                <w:szCs w:val="24"/>
              </w:rPr>
              <w:t>3</w:t>
            </w:r>
            <w:r w:rsidRPr="00167BB4">
              <w:rPr>
                <w:rFonts w:ascii="Times New Roman" w:hAnsi="Times New Roman" w:cs="Times New Roman"/>
                <w:color w:val="000000" w:themeColor="text1"/>
                <w:sz w:val="24"/>
                <w:szCs w:val="24"/>
              </w:rPr>
              <w:t xml:space="preserve"> laminavimo aparat</w:t>
            </w:r>
            <w:r w:rsidR="00681B1B" w:rsidRPr="00167BB4">
              <w:rPr>
                <w:rFonts w:ascii="Times New Roman" w:hAnsi="Times New Roman" w:cs="Times New Roman"/>
                <w:color w:val="000000" w:themeColor="text1"/>
                <w:sz w:val="24"/>
                <w:szCs w:val="24"/>
              </w:rPr>
              <w:t>us (2 skyrė valstybė)</w:t>
            </w:r>
            <w:r w:rsidRPr="00167BB4">
              <w:rPr>
                <w:rFonts w:ascii="Times New Roman" w:hAnsi="Times New Roman" w:cs="Times New Roman"/>
                <w:color w:val="000000" w:themeColor="text1"/>
                <w:sz w:val="24"/>
                <w:szCs w:val="24"/>
              </w:rPr>
              <w:t xml:space="preserve">, 2 </w:t>
            </w:r>
            <w:proofErr w:type="spellStart"/>
            <w:r w:rsidRPr="00167BB4">
              <w:rPr>
                <w:rFonts w:ascii="Times New Roman" w:hAnsi="Times New Roman" w:cs="Times New Roman"/>
                <w:color w:val="000000" w:themeColor="text1"/>
                <w:sz w:val="24"/>
                <w:szCs w:val="24"/>
              </w:rPr>
              <w:t>multimedias</w:t>
            </w:r>
            <w:proofErr w:type="spellEnd"/>
            <w:r w:rsidRPr="00167BB4">
              <w:rPr>
                <w:rFonts w:ascii="Times New Roman" w:hAnsi="Times New Roman" w:cs="Times New Roman"/>
                <w:color w:val="000000" w:themeColor="text1"/>
                <w:sz w:val="24"/>
                <w:szCs w:val="24"/>
              </w:rPr>
              <w:t xml:space="preserve">, </w:t>
            </w:r>
            <w:r w:rsidR="00681B1B" w:rsidRPr="00167BB4">
              <w:rPr>
                <w:rFonts w:ascii="Times New Roman" w:hAnsi="Times New Roman" w:cs="Times New Roman"/>
                <w:color w:val="000000" w:themeColor="text1"/>
                <w:sz w:val="24"/>
                <w:szCs w:val="24"/>
              </w:rPr>
              <w:t>1</w:t>
            </w:r>
            <w:r w:rsidRPr="00167BB4">
              <w:rPr>
                <w:rFonts w:ascii="Times New Roman" w:hAnsi="Times New Roman" w:cs="Times New Roman"/>
                <w:color w:val="000000" w:themeColor="text1"/>
                <w:sz w:val="24"/>
                <w:szCs w:val="24"/>
              </w:rPr>
              <w:t xml:space="preserve"> muzikinį centrą, 5 išmaniuosius televizorius, </w:t>
            </w:r>
            <w:r w:rsidR="00681B1B" w:rsidRPr="00167BB4">
              <w:rPr>
                <w:rFonts w:ascii="Times New Roman" w:hAnsi="Times New Roman" w:cs="Times New Roman"/>
                <w:color w:val="000000" w:themeColor="text1"/>
                <w:sz w:val="24"/>
                <w:szCs w:val="24"/>
              </w:rPr>
              <w:t>1</w:t>
            </w:r>
            <w:r w:rsidRPr="00167BB4">
              <w:rPr>
                <w:rFonts w:ascii="Times New Roman" w:hAnsi="Times New Roman" w:cs="Times New Roman"/>
                <w:color w:val="000000" w:themeColor="text1"/>
                <w:sz w:val="24"/>
                <w:szCs w:val="24"/>
              </w:rPr>
              <w:t xml:space="preserve"> CD grotuv</w:t>
            </w:r>
            <w:r w:rsidR="00681B1B" w:rsidRPr="00167BB4">
              <w:rPr>
                <w:rFonts w:ascii="Times New Roman" w:hAnsi="Times New Roman" w:cs="Times New Roman"/>
                <w:color w:val="000000" w:themeColor="text1"/>
                <w:sz w:val="24"/>
                <w:szCs w:val="24"/>
              </w:rPr>
              <w:t>ą</w:t>
            </w:r>
            <w:r w:rsidRPr="00167BB4">
              <w:rPr>
                <w:rFonts w:ascii="Times New Roman" w:hAnsi="Times New Roman" w:cs="Times New Roman"/>
                <w:color w:val="000000" w:themeColor="text1"/>
                <w:sz w:val="24"/>
                <w:szCs w:val="24"/>
              </w:rPr>
              <w:t xml:space="preserve">, </w:t>
            </w:r>
            <w:r w:rsidR="00681B1B" w:rsidRPr="00167BB4">
              <w:rPr>
                <w:rFonts w:ascii="Times New Roman" w:hAnsi="Times New Roman" w:cs="Times New Roman"/>
                <w:color w:val="000000" w:themeColor="text1"/>
                <w:sz w:val="24"/>
                <w:szCs w:val="24"/>
              </w:rPr>
              <w:t>2 mobilias</w:t>
            </w:r>
            <w:r w:rsidRPr="00167BB4">
              <w:rPr>
                <w:rFonts w:ascii="Times New Roman" w:hAnsi="Times New Roman" w:cs="Times New Roman"/>
                <w:color w:val="000000" w:themeColor="text1"/>
                <w:sz w:val="24"/>
                <w:szCs w:val="24"/>
              </w:rPr>
              <w:t xml:space="preserve"> garso kolonėl</w:t>
            </w:r>
            <w:r w:rsidR="00681B1B" w:rsidRPr="00167BB4">
              <w:rPr>
                <w:rFonts w:ascii="Times New Roman" w:hAnsi="Times New Roman" w:cs="Times New Roman"/>
                <w:color w:val="000000" w:themeColor="text1"/>
                <w:sz w:val="24"/>
                <w:szCs w:val="24"/>
              </w:rPr>
              <w:t>es</w:t>
            </w:r>
            <w:r w:rsidRPr="00167BB4">
              <w:rPr>
                <w:rFonts w:ascii="Times New Roman" w:hAnsi="Times New Roman" w:cs="Times New Roman"/>
                <w:color w:val="000000" w:themeColor="text1"/>
                <w:sz w:val="24"/>
                <w:szCs w:val="24"/>
              </w:rPr>
              <w:t xml:space="preserve"> ir 1 garso ir vaizdo sistemą aktų salėje, 1 automatinį skambutį su lauko garsiakalbiais, 1 virtualios realybės akini</w:t>
            </w:r>
            <w:r w:rsidR="00681B1B" w:rsidRPr="00167BB4">
              <w:rPr>
                <w:rFonts w:ascii="Times New Roman" w:hAnsi="Times New Roman" w:cs="Times New Roman"/>
                <w:color w:val="000000" w:themeColor="text1"/>
                <w:sz w:val="24"/>
                <w:szCs w:val="24"/>
              </w:rPr>
              <w:t>us</w:t>
            </w:r>
            <w:r w:rsidRPr="00167BB4">
              <w:rPr>
                <w:rFonts w:ascii="Times New Roman" w:hAnsi="Times New Roman" w:cs="Times New Roman"/>
                <w:color w:val="000000" w:themeColor="text1"/>
                <w:sz w:val="24"/>
                <w:szCs w:val="24"/>
              </w:rPr>
              <w:t>.</w:t>
            </w:r>
            <w:r w:rsidRPr="00167BB4">
              <w:rPr>
                <w:rFonts w:ascii="Times New Roman" w:eastAsia="Times New Roman" w:hAnsi="Times New Roman" w:cs="Times New Roman"/>
                <w:color w:val="000000" w:themeColor="text1"/>
                <w:sz w:val="24"/>
                <w:szCs w:val="24"/>
                <w:lang w:eastAsia="lt-LT"/>
              </w:rPr>
              <w:t xml:space="preserve"> </w:t>
            </w:r>
          </w:p>
          <w:p w14:paraId="460EB743" w14:textId="4D438054" w:rsidR="00562913" w:rsidRPr="00167BB4" w:rsidRDefault="00562913" w:rsidP="00562913">
            <w:pPr>
              <w:spacing w:after="0" w:line="240" w:lineRule="auto"/>
              <w:jc w:val="both"/>
              <w:rPr>
                <w:rFonts w:ascii="Times New Roman" w:eastAsia="Times New Roman" w:hAnsi="Times New Roman" w:cs="Times New Roman"/>
                <w:color w:val="000000" w:themeColor="text1"/>
                <w:sz w:val="24"/>
                <w:szCs w:val="24"/>
                <w:lang w:eastAsia="lt-LT"/>
              </w:rPr>
            </w:pPr>
            <w:r w:rsidRPr="00167BB4">
              <w:rPr>
                <w:rFonts w:ascii="Times New Roman" w:eastAsia="Times New Roman" w:hAnsi="Times New Roman" w:cs="Times New Roman"/>
                <w:color w:val="000000" w:themeColor="text1"/>
                <w:sz w:val="24"/>
                <w:szCs w:val="24"/>
                <w:lang w:eastAsia="lt-LT"/>
              </w:rPr>
              <w:t xml:space="preserve">Žiežmarių mokyklos-darželio „Vaikystės dvaras“ Žiežmarių skyrius ,,Varpelis“ turi: 1 interaktyvią lentą, </w:t>
            </w:r>
            <w:r w:rsidR="003866C2" w:rsidRPr="00167BB4">
              <w:rPr>
                <w:rFonts w:ascii="Times New Roman" w:eastAsia="Times New Roman" w:hAnsi="Times New Roman" w:cs="Times New Roman"/>
                <w:color w:val="000000" w:themeColor="text1"/>
                <w:sz w:val="24"/>
                <w:szCs w:val="24"/>
                <w:lang w:eastAsia="lt-LT"/>
              </w:rPr>
              <w:t>6</w:t>
            </w:r>
            <w:r w:rsidRPr="00167BB4">
              <w:rPr>
                <w:rFonts w:ascii="Times New Roman" w:eastAsia="Times New Roman" w:hAnsi="Times New Roman" w:cs="Times New Roman"/>
                <w:color w:val="000000" w:themeColor="text1"/>
                <w:sz w:val="24"/>
                <w:szCs w:val="24"/>
                <w:lang w:eastAsia="lt-LT"/>
              </w:rPr>
              <w:t xml:space="preserve"> nešiojamus kompiuterius, 5 stacionarius kompiuterius, 5 projektorius, 4 spausdintuvus, 2 daugiafunkcinius kopijavimo aparatus, 2 magnetofonus, 4 išmanieji televizoriai.</w:t>
            </w:r>
          </w:p>
          <w:p w14:paraId="3D994F38" w14:textId="02BF01CB" w:rsidR="00562913" w:rsidRPr="00167BB4" w:rsidRDefault="00562913" w:rsidP="00562913">
            <w:pPr>
              <w:spacing w:after="0" w:line="240" w:lineRule="auto"/>
              <w:jc w:val="both"/>
              <w:rPr>
                <w:rFonts w:ascii="Times New Roman" w:eastAsia="Times New Roman" w:hAnsi="Times New Roman" w:cs="Times New Roman"/>
                <w:color w:val="000000" w:themeColor="text1"/>
                <w:sz w:val="24"/>
                <w:szCs w:val="24"/>
                <w:lang w:eastAsia="lt-LT"/>
              </w:rPr>
            </w:pPr>
            <w:r w:rsidRPr="00167BB4">
              <w:rPr>
                <w:rFonts w:ascii="Times New Roman" w:eastAsia="Times New Roman" w:hAnsi="Times New Roman" w:cs="Times New Roman"/>
                <w:color w:val="000000" w:themeColor="text1"/>
                <w:sz w:val="24"/>
                <w:szCs w:val="24"/>
                <w:lang w:eastAsia="lt-LT"/>
              </w:rPr>
              <w:t xml:space="preserve">Žiežmarių mokyklos-darželio „Vaikystės dvaras“ Pakertų skyrius </w:t>
            </w:r>
            <w:r w:rsidR="00167BB4">
              <w:rPr>
                <w:rFonts w:ascii="Times New Roman" w:eastAsia="Times New Roman" w:hAnsi="Times New Roman" w:cs="Times New Roman"/>
                <w:color w:val="000000" w:themeColor="text1"/>
                <w:sz w:val="24"/>
                <w:szCs w:val="24"/>
                <w:lang w:eastAsia="lt-LT"/>
              </w:rPr>
              <w:t xml:space="preserve">„Aitvaras“ </w:t>
            </w:r>
            <w:r w:rsidRPr="00167BB4">
              <w:rPr>
                <w:rFonts w:ascii="Times New Roman" w:eastAsia="Times New Roman" w:hAnsi="Times New Roman" w:cs="Times New Roman"/>
                <w:color w:val="000000" w:themeColor="text1"/>
                <w:sz w:val="24"/>
                <w:szCs w:val="24"/>
                <w:lang w:eastAsia="lt-LT"/>
              </w:rPr>
              <w:t>turi: 1 nešiojamąjį kompiuterį, 2 stacionarius kompiuterius, 1 projektorių, 2 spausdintuvus, 1 kopijavimo aparatą, 1 išmanųjį televizorių.</w:t>
            </w:r>
          </w:p>
          <w:p w14:paraId="3D80F4EE" w14:textId="05C722E4" w:rsidR="00562913" w:rsidRPr="00167BB4" w:rsidRDefault="00562913" w:rsidP="0056291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B4A68">
              <w:rPr>
                <w:rFonts w:ascii="Times New Roman" w:eastAsia="Times New Roman" w:hAnsi="Times New Roman" w:cs="Times New Roman"/>
                <w:color w:val="000000" w:themeColor="text1"/>
                <w:sz w:val="24"/>
                <w:szCs w:val="24"/>
                <w:lang w:eastAsia="lt-LT"/>
              </w:rPr>
              <w:t>Mokykla-darželis „Vaikystės dvaras“ naudojasi Telia internetinio tinklo ir telefonijos paslaugų teikimo kompanij</w:t>
            </w:r>
            <w:r w:rsidR="00CB4A68" w:rsidRPr="00CB4A68">
              <w:rPr>
                <w:rFonts w:ascii="Times New Roman" w:eastAsia="Times New Roman" w:hAnsi="Times New Roman" w:cs="Times New Roman"/>
                <w:color w:val="000000" w:themeColor="text1"/>
                <w:sz w:val="24"/>
                <w:szCs w:val="24"/>
                <w:lang w:eastAsia="lt-LT"/>
              </w:rPr>
              <w:t>a</w:t>
            </w:r>
            <w:r w:rsidRPr="00CB4A68">
              <w:rPr>
                <w:rFonts w:ascii="Times New Roman" w:eastAsia="Times New Roman" w:hAnsi="Times New Roman" w:cs="Times New Roman"/>
                <w:color w:val="000000" w:themeColor="text1"/>
                <w:sz w:val="24"/>
                <w:szCs w:val="24"/>
                <w:lang w:eastAsia="lt-LT"/>
              </w:rPr>
              <w:t>, kuri užtikrina kokybišką stacionaraus ir WiFi tinklą visame mokyklos-darželio „Vaikystės dvaras“ pastate. Visi įstaigos pedagoginiai darbuotojai geba naudotis informacinėmis technologijomis ugdymo procese.  Įstaigoje įdiegti ir tikslingai naudojami elektroniniai dienynai „</w:t>
            </w:r>
            <w:proofErr w:type="spellStart"/>
            <w:r w:rsidRPr="00CB4A68">
              <w:rPr>
                <w:rFonts w:ascii="Times New Roman" w:eastAsia="Times New Roman" w:hAnsi="Times New Roman" w:cs="Times New Roman"/>
                <w:color w:val="000000" w:themeColor="text1"/>
                <w:sz w:val="24"/>
                <w:szCs w:val="24"/>
                <w:lang w:eastAsia="lt-LT"/>
              </w:rPr>
              <w:t>Tamo</w:t>
            </w:r>
            <w:proofErr w:type="spellEnd"/>
            <w:r w:rsidRPr="00CB4A68">
              <w:rPr>
                <w:rFonts w:ascii="Times New Roman" w:eastAsia="Times New Roman" w:hAnsi="Times New Roman" w:cs="Times New Roman"/>
                <w:color w:val="000000" w:themeColor="text1"/>
                <w:sz w:val="24"/>
                <w:szCs w:val="24"/>
                <w:lang w:eastAsia="lt-LT"/>
              </w:rPr>
              <w:t xml:space="preserve">“ ir „Mūsų darželis“. </w:t>
            </w:r>
            <w:r w:rsidR="00CB4A68">
              <w:rPr>
                <w:rFonts w:ascii="Times New Roman" w:eastAsia="Times New Roman" w:hAnsi="Times New Roman" w:cs="Times New Roman"/>
                <w:color w:val="000000" w:themeColor="text1"/>
                <w:sz w:val="24"/>
                <w:szCs w:val="24"/>
                <w:lang w:eastAsia="lt-LT"/>
              </w:rPr>
              <w:t xml:space="preserve"> </w:t>
            </w:r>
            <w:r w:rsidRPr="00167BB4">
              <w:rPr>
                <w:rFonts w:ascii="Times New Roman" w:eastAsia="Times New Roman" w:hAnsi="Times New Roman" w:cs="Times New Roman"/>
                <w:color w:val="000000" w:themeColor="text1"/>
                <w:sz w:val="24"/>
                <w:szCs w:val="24"/>
                <w:lang w:eastAsia="lt-LT"/>
              </w:rPr>
              <w:t>Apie 8</w:t>
            </w:r>
            <w:r w:rsidR="002D1F27" w:rsidRPr="00167BB4">
              <w:rPr>
                <w:rFonts w:ascii="Times New Roman" w:eastAsia="Times New Roman" w:hAnsi="Times New Roman" w:cs="Times New Roman"/>
                <w:color w:val="000000" w:themeColor="text1"/>
                <w:sz w:val="24"/>
                <w:szCs w:val="24"/>
                <w:lang w:eastAsia="lt-LT"/>
              </w:rPr>
              <w:t>4</w:t>
            </w:r>
            <w:r w:rsidRPr="00167BB4">
              <w:rPr>
                <w:rFonts w:ascii="Times New Roman" w:eastAsia="Times New Roman" w:hAnsi="Times New Roman" w:cs="Times New Roman"/>
                <w:color w:val="000000" w:themeColor="text1"/>
                <w:sz w:val="24"/>
                <w:szCs w:val="24"/>
                <w:lang w:eastAsia="lt-LT"/>
              </w:rPr>
              <w:t>% ugdytinių tėvų nuolatos jungiasi prie elektroninių dienynų sistemos, apie 1</w:t>
            </w:r>
            <w:r w:rsidR="002D1F27" w:rsidRPr="00167BB4">
              <w:rPr>
                <w:rFonts w:ascii="Times New Roman" w:eastAsia="Times New Roman" w:hAnsi="Times New Roman" w:cs="Times New Roman"/>
                <w:color w:val="000000" w:themeColor="text1"/>
                <w:sz w:val="24"/>
                <w:szCs w:val="24"/>
                <w:lang w:eastAsia="lt-LT"/>
              </w:rPr>
              <w:t>6</w:t>
            </w:r>
            <w:r w:rsidRPr="00167BB4">
              <w:rPr>
                <w:rFonts w:ascii="Times New Roman" w:eastAsia="Times New Roman" w:hAnsi="Times New Roman" w:cs="Times New Roman"/>
                <w:color w:val="000000" w:themeColor="text1"/>
                <w:sz w:val="24"/>
                <w:szCs w:val="24"/>
                <w:lang w:eastAsia="lt-LT"/>
              </w:rPr>
              <w:t>% tėvų tai daro periodiškai arba nėra prisijungę. Žiežmarių skyriuje „Varpelis“ ir Pakertų skyriuje tėvų aktyvumas jungiantis prie elektroninio dienyno „Mūsų darželis“– nuolatos jungiasi apie 8</w:t>
            </w:r>
            <w:r w:rsidR="002D1F27" w:rsidRPr="00167BB4">
              <w:rPr>
                <w:rFonts w:ascii="Times New Roman" w:eastAsia="Times New Roman" w:hAnsi="Times New Roman" w:cs="Times New Roman"/>
                <w:color w:val="000000" w:themeColor="text1"/>
                <w:sz w:val="24"/>
                <w:szCs w:val="24"/>
                <w:lang w:eastAsia="lt-LT"/>
              </w:rPr>
              <w:t>5</w:t>
            </w:r>
            <w:r w:rsidRPr="00167BB4">
              <w:rPr>
                <w:rFonts w:ascii="Times New Roman" w:eastAsia="Times New Roman" w:hAnsi="Times New Roman" w:cs="Times New Roman"/>
                <w:color w:val="000000" w:themeColor="text1"/>
                <w:sz w:val="24"/>
                <w:szCs w:val="24"/>
                <w:lang w:eastAsia="lt-LT"/>
              </w:rPr>
              <w:t xml:space="preserve"> proc. tėvų.</w:t>
            </w:r>
          </w:p>
          <w:p w14:paraId="10F269F5" w14:textId="77777777" w:rsidR="0018191D" w:rsidRDefault="0018191D" w:rsidP="00562913">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Mokyklos-darželio „Vaikystės dvaras“ bibliotekoje trūksta kompiuterizuotų vietų, nėra kompiuterių klasės.</w:t>
            </w:r>
          </w:p>
          <w:p w14:paraId="17412348" w14:textId="7E40B5E0" w:rsidR="0065030C" w:rsidRPr="000E08A2" w:rsidRDefault="00613C4C" w:rsidP="001A2FD2">
            <w:pPr>
              <w:spacing w:after="0" w:line="240" w:lineRule="auto"/>
              <w:jc w:val="both"/>
              <w:rPr>
                <w:rFonts w:ascii="Times New Roman" w:eastAsia="Times New Roman" w:hAnsi="Times New Roman" w:cs="Times New Roman"/>
                <w:b/>
                <w:color w:val="FF0000"/>
                <w:sz w:val="24"/>
                <w:szCs w:val="24"/>
                <w:lang w:eastAsia="lt-LT"/>
              </w:rPr>
            </w:pPr>
            <w:r w:rsidRPr="00167BB4">
              <w:rPr>
                <w:rFonts w:ascii="Times New Roman" w:eastAsia="Times New Roman" w:hAnsi="Times New Roman" w:cs="Times New Roman"/>
                <w:color w:val="000000" w:themeColor="text1"/>
                <w:sz w:val="24"/>
                <w:szCs w:val="24"/>
                <w:lang w:eastAsia="lt-LT"/>
              </w:rPr>
              <w:t xml:space="preserve">Žiežmarių mokykla-darželis „Vaikystės dvaras“ įgyvendina projektą ,,Saugios elektroninės erdvės vaikams kūrimas“. </w:t>
            </w:r>
            <w:r w:rsidR="000E08A2" w:rsidRPr="00167BB4">
              <w:rPr>
                <w:rFonts w:ascii="Times New Roman" w:eastAsia="Times New Roman" w:hAnsi="Times New Roman" w:cs="Times New Roman"/>
                <w:color w:val="000000" w:themeColor="text1"/>
                <w:sz w:val="24"/>
                <w:szCs w:val="24"/>
                <w:lang w:eastAsia="lt-LT"/>
              </w:rPr>
              <w:t>(LITNET)</w:t>
            </w:r>
          </w:p>
        </w:tc>
      </w:tr>
      <w:tr w:rsidR="0018191D" w:rsidRPr="005E0EBB" w14:paraId="3CD94D8F" w14:textId="77777777" w:rsidTr="009614AA">
        <w:tc>
          <w:tcPr>
            <w:tcW w:w="10358" w:type="dxa"/>
            <w:shd w:val="clear" w:color="auto" w:fill="auto"/>
          </w:tcPr>
          <w:p w14:paraId="68C353A7" w14:textId="77777777" w:rsidR="0018191D" w:rsidRPr="005E0EBB" w:rsidRDefault="0018191D" w:rsidP="0018191D">
            <w:pPr>
              <w:spacing w:after="0" w:line="240"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Technologinių ir edukacinių veiksnių poveikis organizacijos strategijai</w:t>
            </w:r>
          </w:p>
          <w:p w14:paraId="286D2F85" w14:textId="77777777"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Technologinė pažanga kelia naujų iššūkių – modernių informacinių technologijų integravimo į technologinį ugdymą visose ugdymo pakopose, alternatyvių komu</w:t>
            </w:r>
            <w:r w:rsidR="00A830ED" w:rsidRPr="005E0EBB">
              <w:rPr>
                <w:rFonts w:ascii="Times New Roman" w:eastAsia="Times New Roman" w:hAnsi="Times New Roman" w:cs="Times New Roman"/>
                <w:color w:val="000000" w:themeColor="text1"/>
                <w:sz w:val="24"/>
                <w:szCs w:val="24"/>
                <w:lang w:eastAsia="lt-LT"/>
              </w:rPr>
              <w:t>nikacijos formų individualiame b</w:t>
            </w:r>
            <w:r w:rsidRPr="005E0EBB">
              <w:rPr>
                <w:rFonts w:ascii="Times New Roman" w:eastAsia="Times New Roman" w:hAnsi="Times New Roman" w:cs="Times New Roman"/>
                <w:color w:val="000000" w:themeColor="text1"/>
                <w:sz w:val="24"/>
                <w:szCs w:val="24"/>
                <w:lang w:eastAsia="lt-LT"/>
              </w:rPr>
              <w:t>ei tar</w:t>
            </w:r>
            <w:r w:rsidR="00A830ED" w:rsidRPr="005E0EBB">
              <w:rPr>
                <w:rFonts w:ascii="Times New Roman" w:eastAsia="Times New Roman" w:hAnsi="Times New Roman" w:cs="Times New Roman"/>
                <w:color w:val="000000" w:themeColor="text1"/>
                <w:sz w:val="24"/>
                <w:szCs w:val="24"/>
                <w:lang w:eastAsia="lt-LT"/>
              </w:rPr>
              <w:t>p</w:t>
            </w:r>
            <w:r w:rsidRPr="005E0EBB">
              <w:rPr>
                <w:rFonts w:ascii="Times New Roman" w:eastAsia="Times New Roman" w:hAnsi="Times New Roman" w:cs="Times New Roman"/>
                <w:color w:val="000000" w:themeColor="text1"/>
                <w:sz w:val="24"/>
                <w:szCs w:val="24"/>
                <w:lang w:eastAsia="lt-LT"/>
              </w:rPr>
              <w:t>instituciniame lygmenyje paieškos, inovatyvių kvalifikacijos kėlimo formų paieškos. Kartu IKT plėtra padės pritaikyti ugdymo procesą visiems skirtingų poreikių ir gebėjimų ugdytiniams.</w:t>
            </w:r>
          </w:p>
          <w:p w14:paraId="7FC4D2D6" w14:textId="77777777"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mokykla-darželis „Vaikystės dvaras“ privalo: siekti geresnės ikimokyklinio, priešmokyklinio ir pradinio ugdymo turinio dermės; numatyti priemones, skirtas didinti ugdytinių tėvų/globėjų komunikacijos su mokykla-darželiu „Vaikystės dvaras“ galimybes, aktyvinti grįžtamąjį ryšį.</w:t>
            </w:r>
          </w:p>
        </w:tc>
      </w:tr>
      <w:tr w:rsidR="0018191D" w:rsidRPr="005E0EBB" w14:paraId="3420DCBF" w14:textId="77777777" w:rsidTr="009614AA">
        <w:tc>
          <w:tcPr>
            <w:tcW w:w="10358" w:type="dxa"/>
            <w:shd w:val="clear" w:color="auto" w:fill="auto"/>
          </w:tcPr>
          <w:p w14:paraId="2150A965" w14:textId="77777777" w:rsidR="00F45110" w:rsidRDefault="00F45110" w:rsidP="0018191D">
            <w:pPr>
              <w:spacing w:after="0" w:line="240" w:lineRule="auto"/>
              <w:jc w:val="center"/>
              <w:rPr>
                <w:rFonts w:ascii="Times New Roman" w:eastAsia="Times New Roman" w:hAnsi="Times New Roman" w:cs="Times New Roman"/>
                <w:color w:val="000000" w:themeColor="text1"/>
                <w:sz w:val="16"/>
                <w:szCs w:val="16"/>
                <w:lang w:eastAsia="lt-LT"/>
              </w:rPr>
            </w:pPr>
          </w:p>
          <w:p w14:paraId="764242D0" w14:textId="77777777" w:rsidR="0018191D" w:rsidRDefault="0018191D" w:rsidP="0018191D">
            <w:pPr>
              <w:spacing w:after="0" w:line="240" w:lineRule="auto"/>
              <w:jc w:val="center"/>
              <w:rPr>
                <w:rFonts w:ascii="Times New Roman" w:eastAsia="Times New Roman" w:hAnsi="Times New Roman" w:cs="Times New Roman"/>
                <w:color w:val="000000" w:themeColor="text1"/>
                <w:sz w:val="16"/>
                <w:szCs w:val="16"/>
                <w:lang w:eastAsia="lt-LT"/>
              </w:rPr>
            </w:pPr>
            <w:r w:rsidRPr="005E0EBB">
              <w:rPr>
                <w:rFonts w:ascii="Times New Roman" w:eastAsia="Times New Roman" w:hAnsi="Times New Roman" w:cs="Times New Roman"/>
                <w:color w:val="000000" w:themeColor="text1"/>
                <w:sz w:val="24"/>
                <w:szCs w:val="24"/>
                <w:lang w:eastAsia="lt-LT"/>
              </w:rPr>
              <w:t>VIDINĖS APLINKOS ANALIZĖ</w:t>
            </w:r>
          </w:p>
          <w:p w14:paraId="77813D7D" w14:textId="634F5A26" w:rsidR="00F45110" w:rsidRPr="00F45110" w:rsidRDefault="00F45110" w:rsidP="0018191D">
            <w:pPr>
              <w:spacing w:after="0" w:line="240" w:lineRule="auto"/>
              <w:jc w:val="center"/>
              <w:rPr>
                <w:rFonts w:ascii="Times New Roman" w:eastAsia="Times New Roman" w:hAnsi="Times New Roman" w:cs="Times New Roman"/>
                <w:color w:val="000000" w:themeColor="text1"/>
                <w:sz w:val="16"/>
                <w:szCs w:val="16"/>
                <w:lang w:eastAsia="lt-LT"/>
              </w:rPr>
            </w:pPr>
          </w:p>
        </w:tc>
      </w:tr>
      <w:tr w:rsidR="0018191D" w:rsidRPr="005E0EBB" w14:paraId="12045057" w14:textId="77777777" w:rsidTr="009614AA">
        <w:tc>
          <w:tcPr>
            <w:tcW w:w="10358" w:type="dxa"/>
            <w:shd w:val="clear" w:color="auto" w:fill="auto"/>
          </w:tcPr>
          <w:p w14:paraId="6BC15A6F" w14:textId="77777777" w:rsidR="00496480"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Organizacinė struktūra.</w:t>
            </w:r>
            <w:r w:rsidR="006430F7" w:rsidRPr="005E0EBB">
              <w:rPr>
                <w:rFonts w:ascii="Times New Roman" w:eastAsia="Times New Roman" w:hAnsi="Times New Roman" w:cs="Times New Roman"/>
                <w:b/>
                <w:color w:val="000000" w:themeColor="text1"/>
                <w:sz w:val="24"/>
                <w:szCs w:val="24"/>
                <w:lang w:eastAsia="lt-LT"/>
              </w:rPr>
              <w:t xml:space="preserve"> </w:t>
            </w:r>
          </w:p>
          <w:p w14:paraId="73B7465D" w14:textId="3A458866" w:rsidR="00496480" w:rsidRDefault="00496480"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Kaišiadorių r. Žiežmarių mokyklos-darželio „Vaikystės dvaras“ veiklą vykdo</w:t>
            </w:r>
            <w:r w:rsidR="0053315A">
              <w:rPr>
                <w:rFonts w:ascii="Times New Roman" w:eastAsia="Times New Roman" w:hAnsi="Times New Roman" w:cs="Times New Roman"/>
                <w:color w:val="000000" w:themeColor="text1"/>
                <w:sz w:val="24"/>
                <w:szCs w:val="24"/>
                <w:lang w:eastAsia="lt-LT"/>
              </w:rPr>
              <w:t xml:space="preserve"> (</w:t>
            </w:r>
            <w:r w:rsidR="00FD3859">
              <w:rPr>
                <w:rFonts w:ascii="Times New Roman" w:eastAsia="Times New Roman" w:hAnsi="Times New Roman" w:cs="Times New Roman"/>
                <w:color w:val="000000" w:themeColor="text1"/>
                <w:sz w:val="24"/>
                <w:szCs w:val="24"/>
                <w:lang w:eastAsia="lt-LT"/>
              </w:rPr>
              <w:t>7</w:t>
            </w:r>
            <w:r w:rsidR="0053315A">
              <w:rPr>
                <w:rFonts w:ascii="Times New Roman" w:eastAsia="Times New Roman" w:hAnsi="Times New Roman" w:cs="Times New Roman"/>
                <w:color w:val="000000" w:themeColor="text1"/>
                <w:sz w:val="24"/>
                <w:szCs w:val="24"/>
                <w:lang w:eastAsia="lt-LT"/>
              </w:rPr>
              <w:t xml:space="preserve"> pav.)</w:t>
            </w:r>
            <w:r w:rsidR="009C22E0" w:rsidRPr="005E0EBB">
              <w:rPr>
                <w:rFonts w:ascii="Times New Roman" w:eastAsia="Times New Roman" w:hAnsi="Times New Roman" w:cs="Times New Roman"/>
                <w:color w:val="000000" w:themeColor="text1"/>
                <w:sz w:val="24"/>
                <w:szCs w:val="24"/>
                <w:lang w:eastAsia="lt-LT"/>
              </w:rPr>
              <w:t>:</w:t>
            </w:r>
          </w:p>
          <w:p w14:paraId="53F0285A" w14:textId="6AAE8765" w:rsidR="009C22E0" w:rsidRPr="005E0EBB" w:rsidRDefault="009C22E0" w:rsidP="009C22E0">
            <w:pPr>
              <w:rPr>
                <w:color w:val="000000" w:themeColor="text1"/>
              </w:rPr>
            </w:pPr>
            <w:r w:rsidRPr="005E0EBB">
              <w:rPr>
                <w:noProof/>
                <w:color w:val="000000" w:themeColor="text1"/>
                <w:lang w:eastAsia="lt-LT"/>
              </w:rPr>
              <mc:AlternateContent>
                <mc:Choice Requires="wps">
                  <w:drawing>
                    <wp:anchor distT="0" distB="0" distL="114300" distR="114300" simplePos="0" relativeHeight="251634688" behindDoc="0" locked="0" layoutInCell="1" allowOverlap="1" wp14:anchorId="1AC019BD" wp14:editId="56A819A3">
                      <wp:simplePos x="0" y="0"/>
                      <wp:positionH relativeFrom="column">
                        <wp:posOffset>329565</wp:posOffset>
                      </wp:positionH>
                      <wp:positionV relativeFrom="paragraph">
                        <wp:posOffset>78105</wp:posOffset>
                      </wp:positionV>
                      <wp:extent cx="5181600" cy="312420"/>
                      <wp:effectExtent l="0" t="0" r="19050" b="11430"/>
                      <wp:wrapNone/>
                      <wp:docPr id="4" name="Teksto laukas 4"/>
                      <wp:cNvGraphicFramePr/>
                      <a:graphic xmlns:a="http://schemas.openxmlformats.org/drawingml/2006/main">
                        <a:graphicData uri="http://schemas.microsoft.com/office/word/2010/wordprocessingShape">
                          <wps:wsp>
                            <wps:cNvSpPr txBox="1"/>
                            <wps:spPr>
                              <a:xfrm>
                                <a:off x="0" y="0"/>
                                <a:ext cx="5181600" cy="31242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812B70" w14:textId="77777777" w:rsidR="006D03CA" w:rsidRPr="00EA632E" w:rsidRDefault="006D03CA"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019BD" id="_x0000_t202" coordsize="21600,21600" o:spt="202" path="m,l,21600r21600,l21600,xe">
                      <v:stroke joinstyle="miter"/>
                      <v:path gradientshapeok="t" o:connecttype="rect"/>
                    </v:shapetype>
                    <v:shape id="Teksto laukas 4" o:spid="_x0000_s1053" type="#_x0000_t202" style="position:absolute;margin-left:25.95pt;margin-top:6.15pt;width:408pt;height:2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" fillcolor="#92d050" strokeweight=".5pt">
                      <v:textbox>
                        <w:txbxContent>
                          <w:p w14:paraId="7E812B70" w14:textId="77777777" w:rsidR="006D03CA" w:rsidRPr="00EA632E" w:rsidRDefault="006D03CA"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v:textbox>
                    </v:shape>
                  </w:pict>
                </mc:Fallback>
              </mc:AlternateContent>
            </w:r>
            <w:r w:rsidRPr="005E0EBB">
              <w:rPr>
                <w:noProof/>
                <w:color w:val="000000" w:themeColor="text1"/>
                <w:lang w:eastAsia="lt-LT"/>
              </w:rPr>
              <mc:AlternateContent>
                <mc:Choice Requires="wps">
                  <w:drawing>
                    <wp:anchor distT="0" distB="0" distL="114300" distR="114300" simplePos="0" relativeHeight="251646976" behindDoc="0" locked="0" layoutInCell="1" allowOverlap="1" wp14:anchorId="2560B1D1" wp14:editId="448D2CC5">
                      <wp:simplePos x="0" y="0"/>
                      <wp:positionH relativeFrom="column">
                        <wp:posOffset>4148455</wp:posOffset>
                      </wp:positionH>
                      <wp:positionV relativeFrom="paragraph">
                        <wp:posOffset>299085</wp:posOffset>
                      </wp:positionV>
                      <wp:extent cx="1584960" cy="594360"/>
                      <wp:effectExtent l="0" t="0" r="15240" b="15240"/>
                      <wp:wrapNone/>
                      <wp:docPr id="37" name="Teksto laukas 37"/>
                      <wp:cNvGraphicFramePr/>
                      <a:graphic xmlns:a="http://schemas.openxmlformats.org/drawingml/2006/main">
                        <a:graphicData uri="http://schemas.microsoft.com/office/word/2010/wordprocessingShape">
                          <wps:wsp>
                            <wps:cNvSpPr txBox="1"/>
                            <wps:spPr>
                              <a:xfrm>
                                <a:off x="0" y="0"/>
                                <a:ext cx="1584960" cy="59436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E1AEC" w14:textId="77777777" w:rsidR="006D03CA" w:rsidRDefault="006D03CA"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p w14:paraId="17CB90ED" w14:textId="77777777" w:rsidR="00366DDD" w:rsidRPr="00EA632E" w:rsidRDefault="00366DDD" w:rsidP="00366DDD">
                                  <w:pPr>
                                    <w:pStyle w:val="Betarp"/>
                                    <w:jc w:val="center"/>
                                    <w:rPr>
                                      <w:rFonts w:ascii="Times New Roman" w:hAnsi="Times New Roman" w:cs="Times New Roman"/>
                                      <w:sz w:val="20"/>
                                      <w:szCs w:val="20"/>
                                    </w:rPr>
                                  </w:pPr>
                                  <w:r>
                                    <w:rPr>
                                      <w:rFonts w:ascii="Times New Roman" w:hAnsi="Times New Roman" w:cs="Times New Roman"/>
                                      <w:sz w:val="20"/>
                                      <w:szCs w:val="20"/>
                                    </w:rPr>
                                    <w:t>„Aitvaras“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0B1D1" id="Teksto laukas 37" o:spid="_x0000_s1054" type="#_x0000_t202" style="position:absolute;margin-left:326.65pt;margin-top:23.55pt;width:124.8pt;height:46.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" fillcolor="#92d050" strokeweight=".5pt">
                      <v:textbox>
                        <w:txbxContent>
                          <w:p w14:paraId="242E1AEC" w14:textId="77777777" w:rsidR="006D03CA" w:rsidRDefault="006D03CA"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p w14:paraId="17CB90ED" w14:textId="77777777" w:rsidR="00366DDD" w:rsidRPr="00EA632E" w:rsidRDefault="00366DDD" w:rsidP="00366DDD">
                            <w:pPr>
                              <w:pStyle w:val="Betarp"/>
                              <w:jc w:val="center"/>
                              <w:rPr>
                                <w:rFonts w:ascii="Times New Roman" w:hAnsi="Times New Roman" w:cs="Times New Roman"/>
                                <w:sz w:val="20"/>
                                <w:szCs w:val="20"/>
                              </w:rPr>
                            </w:pPr>
                            <w:r>
                              <w:rPr>
                                <w:rFonts w:ascii="Times New Roman" w:hAnsi="Times New Roman" w:cs="Times New Roman"/>
                                <w:sz w:val="20"/>
                                <w:szCs w:val="20"/>
                              </w:rPr>
                              <w:t>„Aitvaras“</w:t>
                            </w:r>
                          </w:p>
                        </w:txbxContent>
                      </v:textbox>
                    </v:shape>
                  </w:pict>
                </mc:Fallback>
              </mc:AlternateContent>
            </w:r>
            <w:r w:rsidRPr="005E0EBB">
              <w:rPr>
                <w:noProof/>
                <w:color w:val="000000" w:themeColor="text1"/>
                <w:lang w:eastAsia="lt-LT"/>
              </w:rPr>
              <mc:AlternateContent>
                <mc:Choice Requires="wps">
                  <w:drawing>
                    <wp:anchor distT="0" distB="0" distL="114300" distR="114300" simplePos="0" relativeHeight="251638784" behindDoc="0" locked="0" layoutInCell="1" allowOverlap="1" wp14:anchorId="50E56342" wp14:editId="0B1DB113">
                      <wp:simplePos x="0" y="0"/>
                      <wp:positionH relativeFrom="column">
                        <wp:posOffset>155575</wp:posOffset>
                      </wp:positionH>
                      <wp:positionV relativeFrom="paragraph">
                        <wp:posOffset>299720</wp:posOffset>
                      </wp:positionV>
                      <wp:extent cx="1455420" cy="548640"/>
                      <wp:effectExtent l="0" t="0" r="11430" b="22860"/>
                      <wp:wrapNone/>
                      <wp:docPr id="35" name="Teksto laukas 35"/>
                      <wp:cNvGraphicFramePr/>
                      <a:graphic xmlns:a="http://schemas.openxmlformats.org/drawingml/2006/main">
                        <a:graphicData uri="http://schemas.microsoft.com/office/word/2010/wordprocessingShape">
                          <wps:wsp>
                            <wps:cNvSpPr txBox="1"/>
                            <wps:spPr>
                              <a:xfrm>
                                <a:off x="0" y="0"/>
                                <a:ext cx="1455420" cy="54864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1D2244" w14:textId="77777777" w:rsidR="006D03CA" w:rsidRPr="00EA632E" w:rsidRDefault="006D03CA"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56342" id="Teksto laukas 35" o:spid="_x0000_s1055" type="#_x0000_t202" style="position:absolute;margin-left:12.25pt;margin-top:23.6pt;width:114.6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" fillcolor="#92d050" strokeweight=".5pt">
                      <v:textbox>
                        <w:txbxContent>
                          <w:p w14:paraId="0C1D2244" w14:textId="77777777" w:rsidR="006D03CA" w:rsidRPr="00EA632E" w:rsidRDefault="006D03CA"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v:textbox>
                    </v:shape>
                  </w:pict>
                </mc:Fallback>
              </mc:AlternateContent>
            </w:r>
          </w:p>
          <w:p w14:paraId="3F48D791" w14:textId="77777777" w:rsidR="009C22E0" w:rsidRPr="005E0EBB" w:rsidRDefault="009C22E0" w:rsidP="009C22E0">
            <w:pPr>
              <w:tabs>
                <w:tab w:val="left" w:pos="2820"/>
              </w:tabs>
              <w:rPr>
                <w:color w:val="000000" w:themeColor="text1"/>
              </w:rPr>
            </w:pPr>
            <w:r w:rsidRPr="005E0EBB">
              <w:rPr>
                <w:noProof/>
                <w:color w:val="000000" w:themeColor="text1"/>
                <w:lang w:eastAsia="lt-LT"/>
              </w:rPr>
              <mc:AlternateContent>
                <mc:Choice Requires="wps">
                  <w:drawing>
                    <wp:anchor distT="0" distB="0" distL="114300" distR="114300" simplePos="0" relativeHeight="251642880" behindDoc="0" locked="0" layoutInCell="1" allowOverlap="1" wp14:anchorId="0D1ECE11" wp14:editId="71D42370">
                      <wp:simplePos x="0" y="0"/>
                      <wp:positionH relativeFrom="column">
                        <wp:posOffset>2182495</wp:posOffset>
                      </wp:positionH>
                      <wp:positionV relativeFrom="paragraph">
                        <wp:posOffset>-635</wp:posOffset>
                      </wp:positionV>
                      <wp:extent cx="1432560" cy="525780"/>
                      <wp:effectExtent l="0" t="0" r="15240" b="26670"/>
                      <wp:wrapNone/>
                      <wp:docPr id="3" name="Teksto laukas 3"/>
                      <wp:cNvGraphicFramePr/>
                      <a:graphic xmlns:a="http://schemas.openxmlformats.org/drawingml/2006/main">
                        <a:graphicData uri="http://schemas.microsoft.com/office/word/2010/wordprocessingShape">
                          <wps:wsp>
                            <wps:cNvSpPr txBox="1"/>
                            <wps:spPr>
                              <a:xfrm>
                                <a:off x="0" y="0"/>
                                <a:ext cx="1432560" cy="52578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FF1C4F" w14:textId="77777777" w:rsidR="006D03CA" w:rsidRPr="00EA632E" w:rsidRDefault="006D03CA"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ECE11" id="Teksto laukas 3" o:spid="_x0000_s1056" type="#_x0000_t202" style="position:absolute;margin-left:171.85pt;margin-top:-.05pt;width:112.8pt;height:41.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" fillcolor="#92d050" strokeweight=".5pt">
                      <v:textbox>
                        <w:txbxContent>
                          <w:p w14:paraId="3DFF1C4F" w14:textId="77777777" w:rsidR="006D03CA" w:rsidRPr="00EA632E" w:rsidRDefault="006D03CA"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v:textbox>
                    </v:shape>
                  </w:pict>
                </mc:Fallback>
              </mc:AlternateContent>
            </w:r>
            <w:r w:rsidRPr="005E0EBB">
              <w:rPr>
                <w:color w:val="000000" w:themeColor="text1"/>
              </w:rPr>
              <w:tab/>
            </w:r>
          </w:p>
          <w:p w14:paraId="6882AB77" w14:textId="77777777" w:rsidR="009C22E0" w:rsidRPr="005E0EBB" w:rsidRDefault="009C22E0" w:rsidP="009C22E0">
            <w:pPr>
              <w:rPr>
                <w:color w:val="000000" w:themeColor="text1"/>
              </w:rPr>
            </w:pPr>
            <w:r w:rsidRPr="005E0EBB">
              <w:rPr>
                <w:noProof/>
                <w:color w:val="000000" w:themeColor="text1"/>
                <w:lang w:eastAsia="lt-LT"/>
              </w:rPr>
              <mc:AlternateContent>
                <mc:Choice Requires="wps">
                  <w:drawing>
                    <wp:anchor distT="0" distB="0" distL="114300" distR="114300" simplePos="0" relativeHeight="251683840" behindDoc="0" locked="0" layoutInCell="1" allowOverlap="1" wp14:anchorId="7260618B" wp14:editId="768AF406">
                      <wp:simplePos x="0" y="0"/>
                      <wp:positionH relativeFrom="column">
                        <wp:posOffset>4895215</wp:posOffset>
                      </wp:positionH>
                      <wp:positionV relativeFrom="paragraph">
                        <wp:posOffset>248285</wp:posOffset>
                      </wp:positionV>
                      <wp:extent cx="7620" cy="274320"/>
                      <wp:effectExtent l="57150" t="19050" r="68580" b="87630"/>
                      <wp:wrapNone/>
                      <wp:docPr id="48" name="Tiesioji jungtis 48"/>
                      <wp:cNvGraphicFramePr/>
                      <a:graphic xmlns:a="http://schemas.openxmlformats.org/drawingml/2006/main">
                        <a:graphicData uri="http://schemas.microsoft.com/office/word/2010/wordprocessingShape">
                          <wps:wsp>
                            <wps:cNvCnPr/>
                            <wps:spPr>
                              <a:xfrm>
                                <a:off x="0" y="0"/>
                                <a:ext cx="7620" cy="274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9853063" id="Tiesioji jungtis 4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85.45pt,19.55pt" to="386.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" strokecolor="black [3200]" strokeweight="2pt">
                      <v:shadow on="t" color="black" opacity="24903f" origin=",.5" offset="0,.55556mm"/>
                    </v:line>
                  </w:pict>
                </mc:Fallback>
              </mc:AlternateContent>
            </w:r>
            <w:r w:rsidRPr="005E0EBB">
              <w:rPr>
                <w:noProof/>
                <w:color w:val="000000" w:themeColor="text1"/>
                <w:lang w:eastAsia="lt-LT"/>
              </w:rPr>
              <mc:AlternateContent>
                <mc:Choice Requires="wps">
                  <w:drawing>
                    <wp:anchor distT="0" distB="0" distL="114300" distR="114300" simplePos="0" relativeHeight="251679744" behindDoc="0" locked="0" layoutInCell="1" allowOverlap="1" wp14:anchorId="4BC084FD" wp14:editId="33BAACA9">
                      <wp:simplePos x="0" y="0"/>
                      <wp:positionH relativeFrom="column">
                        <wp:posOffset>2883535</wp:posOffset>
                      </wp:positionH>
                      <wp:positionV relativeFrom="paragraph">
                        <wp:posOffset>202565</wp:posOffset>
                      </wp:positionV>
                      <wp:extent cx="0" cy="259080"/>
                      <wp:effectExtent l="57150" t="19050" r="76200" b="83820"/>
                      <wp:wrapNone/>
                      <wp:docPr id="47" name="Tiesioji jungtis 47"/>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CA8740B" id="Tiesioji jungtis 4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05pt,15.95pt" to="22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" strokecolor="black [3200]" strokeweight="2pt">
                      <v:shadow on="t" color="black" opacity="24903f" origin=",.5" offset="0,.55556mm"/>
                    </v:line>
                  </w:pict>
                </mc:Fallback>
              </mc:AlternateContent>
            </w:r>
            <w:r w:rsidRPr="005E0EBB">
              <w:rPr>
                <w:noProof/>
                <w:color w:val="000000" w:themeColor="text1"/>
                <w:lang w:eastAsia="lt-LT"/>
              </w:rPr>
              <mc:AlternateContent>
                <mc:Choice Requires="wps">
                  <w:drawing>
                    <wp:anchor distT="0" distB="0" distL="114300" distR="114300" simplePos="0" relativeHeight="251675648" behindDoc="0" locked="0" layoutInCell="1" allowOverlap="1" wp14:anchorId="1B7EA591" wp14:editId="64A25ACE">
                      <wp:simplePos x="0" y="0"/>
                      <wp:positionH relativeFrom="column">
                        <wp:posOffset>810895</wp:posOffset>
                      </wp:positionH>
                      <wp:positionV relativeFrom="paragraph">
                        <wp:posOffset>202565</wp:posOffset>
                      </wp:positionV>
                      <wp:extent cx="0" cy="198120"/>
                      <wp:effectExtent l="57150" t="19050" r="76200" b="87630"/>
                      <wp:wrapNone/>
                      <wp:docPr id="46" name="Tiesioji jungtis 46"/>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C49A29" id="Tiesioji jungtis 4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85pt,15.95pt" to="63.8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" strokecolor="black [3200]" strokeweight="2pt">
                      <v:shadow on="t" color="black" opacity="24903f" origin=",.5" offset="0,.55556mm"/>
                    </v:line>
                  </w:pict>
                </mc:Fallback>
              </mc:AlternateContent>
            </w:r>
          </w:p>
          <w:p w14:paraId="77F8F39B" w14:textId="77777777" w:rsidR="009C22E0" w:rsidRPr="005E0EBB" w:rsidRDefault="009C22E0" w:rsidP="009C22E0">
            <w:pPr>
              <w:rPr>
                <w:color w:val="000000" w:themeColor="text1"/>
              </w:rPr>
            </w:pPr>
            <w:r w:rsidRPr="005E0EBB">
              <w:rPr>
                <w:noProof/>
                <w:color w:val="000000" w:themeColor="text1"/>
                <w:lang w:eastAsia="lt-LT"/>
              </w:rPr>
              <mc:AlternateContent>
                <mc:Choice Requires="wps">
                  <w:drawing>
                    <wp:anchor distT="0" distB="0" distL="114300" distR="114300" simplePos="0" relativeHeight="251659264" behindDoc="0" locked="0" layoutInCell="1" allowOverlap="1" wp14:anchorId="43827457" wp14:editId="7EB60FD5">
                      <wp:simplePos x="0" y="0"/>
                      <wp:positionH relativeFrom="column">
                        <wp:posOffset>4148455</wp:posOffset>
                      </wp:positionH>
                      <wp:positionV relativeFrom="paragraph">
                        <wp:posOffset>199390</wp:posOffset>
                      </wp:positionV>
                      <wp:extent cx="1508760" cy="891540"/>
                      <wp:effectExtent l="0" t="0" r="15240" b="22860"/>
                      <wp:wrapNone/>
                      <wp:docPr id="39" name="Teksto laukas 39"/>
                      <wp:cNvGraphicFramePr/>
                      <a:graphic xmlns:a="http://schemas.openxmlformats.org/drawingml/2006/main">
                        <a:graphicData uri="http://schemas.microsoft.com/office/word/2010/wordprocessingShape">
                          <wps:wsp>
                            <wps:cNvSpPr txBox="1"/>
                            <wps:spPr>
                              <a:xfrm>
                                <a:off x="0" y="0"/>
                                <a:ext cx="1508760" cy="89154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214CA"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045437C4" w14:textId="77777777" w:rsidR="006D03CA" w:rsidRPr="00EA632E"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27457" id="Teksto laukas 39" o:spid="_x0000_s1057" type="#_x0000_t202" style="position:absolute;margin-left:326.65pt;margin-top:15.7pt;width:118.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" fillcolor="yellow" strokeweight=".5pt">
                      <v:textbox>
                        <w:txbxContent>
                          <w:p w14:paraId="083214CA"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045437C4" w14:textId="77777777" w:rsidR="006D03CA" w:rsidRPr="00EA632E"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v:textbox>
                    </v:shape>
                  </w:pict>
                </mc:Fallback>
              </mc:AlternateContent>
            </w:r>
            <w:r w:rsidRPr="005E0EBB">
              <w:rPr>
                <w:noProof/>
                <w:color w:val="000000" w:themeColor="text1"/>
                <w:lang w:eastAsia="lt-LT"/>
              </w:rPr>
              <mc:AlternateContent>
                <mc:Choice Requires="wps">
                  <w:drawing>
                    <wp:anchor distT="0" distB="0" distL="114300" distR="114300" simplePos="0" relativeHeight="251651072" behindDoc="0" locked="0" layoutInCell="1" allowOverlap="1" wp14:anchorId="298A639A" wp14:editId="3D1BE349">
                      <wp:simplePos x="0" y="0"/>
                      <wp:positionH relativeFrom="column">
                        <wp:posOffset>102235</wp:posOffset>
                      </wp:positionH>
                      <wp:positionV relativeFrom="paragraph">
                        <wp:posOffset>77470</wp:posOffset>
                      </wp:positionV>
                      <wp:extent cx="1470660" cy="1013460"/>
                      <wp:effectExtent l="0" t="0" r="15240" b="15240"/>
                      <wp:wrapNone/>
                      <wp:docPr id="41" name="Teksto laukas 41"/>
                      <wp:cNvGraphicFramePr/>
                      <a:graphic xmlns:a="http://schemas.openxmlformats.org/drawingml/2006/main">
                        <a:graphicData uri="http://schemas.microsoft.com/office/word/2010/wordprocessingShape">
                          <wps:wsp>
                            <wps:cNvSpPr txBox="1"/>
                            <wps:spPr>
                              <a:xfrm>
                                <a:off x="0" y="0"/>
                                <a:ext cx="1470660" cy="101346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6A10B"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546CFE1C" w14:textId="77777777" w:rsidR="00366DDD"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 xml:space="preserve">4 ikimokyklinio ugdymo grupės, </w:t>
                                  </w:r>
                                </w:p>
                                <w:p w14:paraId="745D4D36" w14:textId="77777777" w:rsidR="006D03CA"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14:paraId="3A68170A" w14:textId="77777777" w:rsidR="006D03CA" w:rsidRPr="00EA632E"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A639A" id="Teksto laukas 41" o:spid="_x0000_s1058" type="#_x0000_t202" style="position:absolute;margin-left:8.05pt;margin-top:6.1pt;width:115.8pt;height:7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" fillcolor="yellow" strokeweight=".5pt">
                      <v:textbox>
                        <w:txbxContent>
                          <w:p w14:paraId="5656A10B"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546CFE1C" w14:textId="77777777" w:rsidR="00366DDD"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 xml:space="preserve">4 ikimokyklinio ugdymo grupės, </w:t>
                            </w:r>
                          </w:p>
                          <w:p w14:paraId="745D4D36" w14:textId="77777777" w:rsidR="006D03CA"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14:paraId="3A68170A" w14:textId="77777777" w:rsidR="006D03CA" w:rsidRPr="00EA632E"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v:textbox>
                    </v:shape>
                  </w:pict>
                </mc:Fallback>
              </mc:AlternateContent>
            </w:r>
            <w:r w:rsidRPr="005E0EBB">
              <w:rPr>
                <w:noProof/>
                <w:color w:val="000000" w:themeColor="text1"/>
                <w:lang w:eastAsia="lt-LT"/>
              </w:rPr>
              <mc:AlternateContent>
                <mc:Choice Requires="wps">
                  <w:drawing>
                    <wp:anchor distT="0" distB="0" distL="114300" distR="114300" simplePos="0" relativeHeight="251655168" behindDoc="0" locked="0" layoutInCell="1" allowOverlap="1" wp14:anchorId="71EB4746" wp14:editId="6A1A4DE0">
                      <wp:simplePos x="0" y="0"/>
                      <wp:positionH relativeFrom="column">
                        <wp:posOffset>2182495</wp:posOffset>
                      </wp:positionH>
                      <wp:positionV relativeFrom="paragraph">
                        <wp:posOffset>138430</wp:posOffset>
                      </wp:positionV>
                      <wp:extent cx="1432560" cy="952500"/>
                      <wp:effectExtent l="0" t="0" r="15240" b="19050"/>
                      <wp:wrapNone/>
                      <wp:docPr id="40" name="Teksto laukas 40"/>
                      <wp:cNvGraphicFramePr/>
                      <a:graphic xmlns:a="http://schemas.openxmlformats.org/drawingml/2006/main">
                        <a:graphicData uri="http://schemas.microsoft.com/office/word/2010/wordprocessingShape">
                          <wps:wsp>
                            <wps:cNvSpPr txBox="1"/>
                            <wps:spPr>
                              <a:xfrm>
                                <a:off x="0" y="0"/>
                                <a:ext cx="1432560" cy="9525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7CE06C"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6ABA744F" w14:textId="77777777" w:rsidR="006D03CA"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r w:rsidR="00366DDD">
                                    <w:rPr>
                                      <w:rFonts w:ascii="Times New Roman" w:hAnsi="Times New Roman" w:cs="Times New Roman"/>
                                      <w:sz w:val="20"/>
                                      <w:szCs w:val="20"/>
                                    </w:rPr>
                                    <w:t>;</w:t>
                                  </w:r>
                                </w:p>
                                <w:p w14:paraId="0E0CFC41" w14:textId="77777777" w:rsidR="00366DDD" w:rsidRPr="00EA632E" w:rsidRDefault="00366DDD" w:rsidP="009C22E0">
                                  <w:pPr>
                                    <w:pStyle w:val="Betarp"/>
                                    <w:rPr>
                                      <w:rFonts w:ascii="Times New Roman" w:hAnsi="Times New Roman" w:cs="Times New Roman"/>
                                      <w:sz w:val="20"/>
                                      <w:szCs w:val="20"/>
                                    </w:rPr>
                                  </w:pPr>
                                  <w:r>
                                    <w:rPr>
                                      <w:rFonts w:ascii="Times New Roman" w:hAnsi="Times New Roman" w:cs="Times New Roman"/>
                                      <w:sz w:val="20"/>
                                      <w:szCs w:val="20"/>
                                    </w:rPr>
                                    <w:t>1 priešmokyklinio ugdymo grupė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4746" id="Teksto laukas 40" o:spid="_x0000_s1059" type="#_x0000_t202" style="position:absolute;margin-left:171.85pt;margin-top:10.9pt;width:112.8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" fillcolor="yellow" strokeweight=".5pt">
                      <v:textbox>
                        <w:txbxContent>
                          <w:p w14:paraId="6D7CE06C"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6ABA744F" w14:textId="77777777" w:rsidR="006D03CA"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r w:rsidR="00366DDD">
                              <w:rPr>
                                <w:rFonts w:ascii="Times New Roman" w:hAnsi="Times New Roman" w:cs="Times New Roman"/>
                                <w:sz w:val="20"/>
                                <w:szCs w:val="20"/>
                              </w:rPr>
                              <w:t>;</w:t>
                            </w:r>
                          </w:p>
                          <w:p w14:paraId="0E0CFC41" w14:textId="77777777" w:rsidR="00366DDD" w:rsidRPr="00EA632E" w:rsidRDefault="00366DDD" w:rsidP="009C22E0">
                            <w:pPr>
                              <w:pStyle w:val="Betarp"/>
                              <w:rPr>
                                <w:rFonts w:ascii="Times New Roman" w:hAnsi="Times New Roman" w:cs="Times New Roman"/>
                                <w:sz w:val="20"/>
                                <w:szCs w:val="20"/>
                              </w:rPr>
                            </w:pPr>
                            <w:r>
                              <w:rPr>
                                <w:rFonts w:ascii="Times New Roman" w:hAnsi="Times New Roman" w:cs="Times New Roman"/>
                                <w:sz w:val="20"/>
                                <w:szCs w:val="20"/>
                              </w:rPr>
                              <w:t>1 priešmokyklinio ugdymo grupė</w:t>
                            </w:r>
                          </w:p>
                        </w:txbxContent>
                      </v:textbox>
                    </v:shape>
                  </w:pict>
                </mc:Fallback>
              </mc:AlternateContent>
            </w:r>
          </w:p>
          <w:p w14:paraId="29E955E3"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04B7BFA7"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6F575E5A"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6D948190"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0082348A" w14:textId="77777777" w:rsidR="00021049" w:rsidRDefault="00021049" w:rsidP="0018191D">
            <w:pPr>
              <w:spacing w:after="0" w:line="240" w:lineRule="auto"/>
              <w:jc w:val="both"/>
              <w:rPr>
                <w:rFonts w:ascii="Times New Roman" w:eastAsia="Times New Roman" w:hAnsi="Times New Roman" w:cs="Times New Roman"/>
                <w:color w:val="000000" w:themeColor="text1"/>
                <w:sz w:val="24"/>
                <w:szCs w:val="24"/>
                <w:lang w:eastAsia="lt-LT"/>
              </w:rPr>
            </w:pPr>
          </w:p>
          <w:p w14:paraId="7BB133FF" w14:textId="753B56EA"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lastRenderedPageBreak/>
              <w:t xml:space="preserve">Kaišiadorių r. Žiežmarių mokyklos-darželio „Vaikystės dvaras“ organizacinę struktūrą sudaro du valdymo lygmenys: nuolatinis ir savivalda. Nuolatinis valdymas organizuojamas dviem lygmenimis: pirmasis valdymo lygmuo – direktorius, antrasis – direktoriaus pavaduotojas ugdymui ir direktoriaus pavaduotojas ūkio ir bendriesiems reikalams. Mokyklos-darželio „Vaikystės dvaras“ savivaldą sudaro: Mokyklos taryba, Pedagogų taryba, </w:t>
            </w:r>
            <w:r w:rsidR="001222FE" w:rsidRPr="005E0EBB">
              <w:rPr>
                <w:rFonts w:ascii="Times New Roman" w:eastAsia="Times New Roman" w:hAnsi="Times New Roman" w:cs="Times New Roman"/>
                <w:color w:val="000000" w:themeColor="text1"/>
                <w:sz w:val="24"/>
                <w:szCs w:val="24"/>
                <w:lang w:eastAsia="lt-LT"/>
              </w:rPr>
              <w:t xml:space="preserve">Darbo taryba, </w:t>
            </w:r>
            <w:r w:rsidRPr="005E0EBB">
              <w:rPr>
                <w:rFonts w:ascii="Times New Roman" w:eastAsia="Times New Roman" w:hAnsi="Times New Roman" w:cs="Times New Roman"/>
                <w:color w:val="000000" w:themeColor="text1"/>
                <w:sz w:val="24"/>
                <w:szCs w:val="24"/>
                <w:lang w:eastAsia="lt-LT"/>
              </w:rPr>
              <w:t>Mokinių prezidentūra.</w:t>
            </w:r>
          </w:p>
          <w:p w14:paraId="5824ACC1" w14:textId="77777777" w:rsidR="0018191D" w:rsidRPr="005E0EBB" w:rsidRDefault="0018191D" w:rsidP="00366DD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Funkcinė Žiežmarių mokyklos-darželio „Vaikystės dvaras“ valdymo struktūra su pavaldumo ryšiais ir atskaitomybe numatyta Kaišiadorių r. Žiežmarių mokyklos-darželio „Vaikystės dvaras“ nuostatuose, patvirtintuose Kaišiadorių rajono savivaldybės </w:t>
            </w:r>
            <w:r w:rsidR="00366DDD" w:rsidRPr="005E0EBB">
              <w:rPr>
                <w:rFonts w:ascii="Times New Roman" w:eastAsia="Times New Roman" w:hAnsi="Times New Roman" w:cs="Times New Roman"/>
                <w:color w:val="000000" w:themeColor="text1"/>
                <w:sz w:val="24"/>
                <w:szCs w:val="24"/>
                <w:lang w:eastAsia="lt-LT"/>
              </w:rPr>
              <w:t>tarybos</w:t>
            </w:r>
            <w:r w:rsidR="009C22E0" w:rsidRPr="005E0EBB">
              <w:rPr>
                <w:rFonts w:ascii="Times New Roman" w:eastAsia="Times New Roman" w:hAnsi="Times New Roman" w:cs="Times New Roman"/>
                <w:color w:val="000000" w:themeColor="text1"/>
                <w:sz w:val="24"/>
                <w:szCs w:val="24"/>
                <w:lang w:eastAsia="lt-LT"/>
              </w:rPr>
              <w:t xml:space="preserve"> 20</w:t>
            </w:r>
            <w:r w:rsidR="00366DDD" w:rsidRPr="005E0EBB">
              <w:rPr>
                <w:rFonts w:ascii="Times New Roman" w:eastAsia="Times New Roman" w:hAnsi="Times New Roman" w:cs="Times New Roman"/>
                <w:color w:val="000000" w:themeColor="text1"/>
                <w:sz w:val="24"/>
                <w:szCs w:val="24"/>
                <w:lang w:eastAsia="lt-LT"/>
              </w:rPr>
              <w:t>20</w:t>
            </w:r>
            <w:r w:rsidR="009C22E0" w:rsidRPr="005E0EBB">
              <w:rPr>
                <w:rFonts w:ascii="Times New Roman" w:eastAsia="Times New Roman" w:hAnsi="Times New Roman" w:cs="Times New Roman"/>
                <w:color w:val="000000" w:themeColor="text1"/>
                <w:sz w:val="24"/>
                <w:szCs w:val="24"/>
                <w:lang w:eastAsia="lt-LT"/>
              </w:rPr>
              <w:t xml:space="preserve"> m. </w:t>
            </w:r>
            <w:r w:rsidR="00366DDD" w:rsidRPr="005E0EBB">
              <w:rPr>
                <w:rFonts w:ascii="Times New Roman" w:eastAsia="Times New Roman" w:hAnsi="Times New Roman" w:cs="Times New Roman"/>
                <w:color w:val="000000" w:themeColor="text1"/>
                <w:sz w:val="24"/>
                <w:szCs w:val="24"/>
                <w:lang w:eastAsia="lt-LT"/>
              </w:rPr>
              <w:t>rugpjūčio</w:t>
            </w:r>
            <w:r w:rsidR="009C22E0" w:rsidRPr="005E0EBB">
              <w:rPr>
                <w:rFonts w:ascii="Times New Roman" w:eastAsia="Times New Roman" w:hAnsi="Times New Roman" w:cs="Times New Roman"/>
                <w:color w:val="000000" w:themeColor="text1"/>
                <w:sz w:val="24"/>
                <w:szCs w:val="24"/>
                <w:lang w:eastAsia="lt-LT"/>
              </w:rPr>
              <w:t xml:space="preserve"> 2</w:t>
            </w:r>
            <w:r w:rsidR="00366DDD" w:rsidRPr="005E0EBB">
              <w:rPr>
                <w:rFonts w:ascii="Times New Roman" w:eastAsia="Times New Roman" w:hAnsi="Times New Roman" w:cs="Times New Roman"/>
                <w:color w:val="000000" w:themeColor="text1"/>
                <w:sz w:val="24"/>
                <w:szCs w:val="24"/>
                <w:lang w:eastAsia="lt-LT"/>
              </w:rPr>
              <w:t>7</w:t>
            </w:r>
            <w:r w:rsidR="009C22E0" w:rsidRPr="005E0EBB">
              <w:rPr>
                <w:rFonts w:ascii="Times New Roman" w:eastAsia="Times New Roman" w:hAnsi="Times New Roman" w:cs="Times New Roman"/>
                <w:color w:val="000000" w:themeColor="text1"/>
                <w:sz w:val="24"/>
                <w:szCs w:val="24"/>
                <w:lang w:eastAsia="lt-LT"/>
              </w:rPr>
              <w:t xml:space="preserve"> d. įsakymu Nr. V17</w:t>
            </w:r>
            <w:r w:rsidR="00366DDD" w:rsidRPr="005E0EBB">
              <w:rPr>
                <w:rFonts w:ascii="Times New Roman" w:eastAsia="Times New Roman" w:hAnsi="Times New Roman" w:cs="Times New Roman"/>
                <w:color w:val="000000" w:themeColor="text1"/>
                <w:sz w:val="24"/>
                <w:szCs w:val="24"/>
                <w:lang w:eastAsia="lt-LT"/>
              </w:rPr>
              <w:t>E</w:t>
            </w:r>
            <w:r w:rsidR="009C22E0" w:rsidRPr="005E0EBB">
              <w:rPr>
                <w:rFonts w:ascii="Times New Roman" w:eastAsia="Times New Roman" w:hAnsi="Times New Roman" w:cs="Times New Roman"/>
                <w:color w:val="000000" w:themeColor="text1"/>
                <w:sz w:val="24"/>
                <w:szCs w:val="24"/>
                <w:lang w:eastAsia="lt-LT"/>
              </w:rPr>
              <w:t>-2</w:t>
            </w:r>
            <w:r w:rsidR="00366DDD" w:rsidRPr="005E0EBB">
              <w:rPr>
                <w:rFonts w:ascii="Times New Roman" w:eastAsia="Times New Roman" w:hAnsi="Times New Roman" w:cs="Times New Roman"/>
                <w:color w:val="000000" w:themeColor="text1"/>
                <w:sz w:val="24"/>
                <w:szCs w:val="24"/>
                <w:lang w:eastAsia="lt-LT"/>
              </w:rPr>
              <w:t>18</w:t>
            </w:r>
            <w:r w:rsidRPr="005E0EBB">
              <w:rPr>
                <w:rFonts w:ascii="Times New Roman" w:eastAsia="Times New Roman" w:hAnsi="Times New Roman" w:cs="Times New Roman"/>
                <w:color w:val="000000" w:themeColor="text1"/>
                <w:sz w:val="24"/>
                <w:szCs w:val="24"/>
                <w:lang w:eastAsia="lt-LT"/>
              </w:rPr>
              <w:t>.</w:t>
            </w:r>
            <w:r w:rsidR="009C22E0" w:rsidRPr="005E0EBB">
              <w:rPr>
                <w:rFonts w:ascii="Arial" w:hAnsi="Arial" w:cs="Arial"/>
                <w:color w:val="000000" w:themeColor="text1"/>
                <w:sz w:val="21"/>
                <w:szCs w:val="21"/>
                <w:shd w:val="clear" w:color="auto" w:fill="FFFFFF"/>
              </w:rPr>
              <w:t xml:space="preserve"> </w:t>
            </w:r>
          </w:p>
        </w:tc>
      </w:tr>
      <w:tr w:rsidR="0018191D" w:rsidRPr="005E0EBB" w14:paraId="6727D6BA" w14:textId="77777777" w:rsidTr="00543783">
        <w:trPr>
          <w:trHeight w:val="4395"/>
        </w:trPr>
        <w:tc>
          <w:tcPr>
            <w:tcW w:w="10358" w:type="dxa"/>
            <w:shd w:val="clear" w:color="auto" w:fill="auto"/>
          </w:tcPr>
          <w:p w14:paraId="4A8AE67B" w14:textId="77777777" w:rsidR="0018191D"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lastRenderedPageBreak/>
              <w:t>Žmogiškieji ištekliai.</w:t>
            </w:r>
          </w:p>
          <w:p w14:paraId="475E82E5" w14:textId="77777777" w:rsidR="008F79ED" w:rsidRDefault="00366DDD" w:rsidP="00366DDD">
            <w:pPr>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mokykloje-darželyje „Vaikystės dvaras“ dirba kompetentingi darbuotojai, kurių kvalifikacija ir išsilavinimas užtikrina ugdytinių ugdymo(</w:t>
            </w:r>
            <w:proofErr w:type="spellStart"/>
            <w:r w:rsidRPr="005E0EBB">
              <w:rPr>
                <w:rFonts w:ascii="Times New Roman" w:eastAsia="Times New Roman" w:hAnsi="Times New Roman" w:cs="Times New Roman"/>
                <w:color w:val="000000" w:themeColor="text1"/>
                <w:sz w:val="24"/>
                <w:szCs w:val="24"/>
                <w:lang w:eastAsia="lt-LT"/>
              </w:rPr>
              <w:t>si</w:t>
            </w:r>
            <w:proofErr w:type="spellEnd"/>
            <w:r w:rsidRPr="005E0EBB">
              <w:rPr>
                <w:rFonts w:ascii="Times New Roman" w:eastAsia="Times New Roman" w:hAnsi="Times New Roman" w:cs="Times New Roman"/>
                <w:color w:val="000000" w:themeColor="text1"/>
                <w:sz w:val="24"/>
                <w:szCs w:val="24"/>
                <w:lang w:eastAsia="lt-LT"/>
              </w:rPr>
              <w:t>) poreikius (žr. 6 pav.). Įstaigoje (su skyriais</w:t>
            </w:r>
            <w:r w:rsidRPr="008F79ED">
              <w:rPr>
                <w:rFonts w:ascii="Times New Roman" w:eastAsia="Times New Roman" w:hAnsi="Times New Roman" w:cs="Times New Roman"/>
                <w:color w:val="000000" w:themeColor="text1"/>
                <w:sz w:val="24"/>
                <w:szCs w:val="24"/>
                <w:lang w:eastAsia="lt-LT"/>
              </w:rPr>
              <w:t>) iš viso dirba 67</w:t>
            </w:r>
            <w:r w:rsidRPr="008F79ED">
              <w:rPr>
                <w:rFonts w:ascii="Times New Roman" w:eastAsia="Times New Roman" w:hAnsi="Times New Roman" w:cs="Times New Roman"/>
                <w:b/>
                <w:color w:val="000000" w:themeColor="text1"/>
                <w:sz w:val="24"/>
                <w:szCs w:val="24"/>
                <w:lang w:eastAsia="lt-LT"/>
              </w:rPr>
              <w:t xml:space="preserve"> </w:t>
            </w:r>
            <w:r w:rsidRPr="008F79ED">
              <w:rPr>
                <w:rFonts w:ascii="Times New Roman" w:eastAsia="Times New Roman" w:hAnsi="Times New Roman" w:cs="Times New Roman"/>
                <w:color w:val="000000" w:themeColor="text1"/>
                <w:sz w:val="24"/>
                <w:szCs w:val="24"/>
                <w:lang w:eastAsia="lt-LT"/>
              </w:rPr>
              <w:t>darbuotojai. Ugdymo turinį įgyvendina 3</w:t>
            </w:r>
            <w:r w:rsidR="00D173DB" w:rsidRPr="008F79ED">
              <w:rPr>
                <w:rFonts w:ascii="Times New Roman" w:eastAsia="Times New Roman" w:hAnsi="Times New Roman" w:cs="Times New Roman"/>
                <w:color w:val="000000" w:themeColor="text1"/>
                <w:sz w:val="24"/>
                <w:szCs w:val="24"/>
                <w:lang w:eastAsia="lt-LT"/>
              </w:rPr>
              <w:t>9</w:t>
            </w:r>
            <w:r w:rsidRPr="008F79ED">
              <w:rPr>
                <w:rFonts w:ascii="Times New Roman" w:eastAsia="Times New Roman" w:hAnsi="Times New Roman" w:cs="Times New Roman"/>
                <w:color w:val="000000" w:themeColor="text1"/>
                <w:sz w:val="24"/>
                <w:szCs w:val="24"/>
                <w:lang w:eastAsia="lt-LT"/>
              </w:rPr>
              <w:t xml:space="preserve"> kompetentingų pedagogų, turinčių reikiamą išsilavinimą (mokytojų metodininkų - </w:t>
            </w:r>
            <w:r w:rsidR="00D173DB" w:rsidRPr="008F79ED">
              <w:rPr>
                <w:rFonts w:ascii="Times New Roman" w:eastAsia="Times New Roman" w:hAnsi="Times New Roman" w:cs="Times New Roman"/>
                <w:color w:val="000000" w:themeColor="text1"/>
                <w:sz w:val="24"/>
                <w:szCs w:val="24"/>
                <w:lang w:eastAsia="lt-LT"/>
              </w:rPr>
              <w:t>7</w:t>
            </w:r>
            <w:r w:rsidRPr="008F79ED">
              <w:rPr>
                <w:rFonts w:ascii="Times New Roman" w:eastAsia="Times New Roman" w:hAnsi="Times New Roman" w:cs="Times New Roman"/>
                <w:color w:val="000000" w:themeColor="text1"/>
                <w:sz w:val="24"/>
                <w:szCs w:val="24"/>
                <w:lang w:eastAsia="lt-LT"/>
              </w:rPr>
              <w:t xml:space="preserve">, vyresniųjų mokytojų – </w:t>
            </w:r>
            <w:r w:rsidR="00D173DB" w:rsidRPr="008F79ED">
              <w:rPr>
                <w:rFonts w:ascii="Times New Roman" w:eastAsia="Times New Roman" w:hAnsi="Times New Roman" w:cs="Times New Roman"/>
                <w:color w:val="000000" w:themeColor="text1"/>
                <w:sz w:val="24"/>
                <w:szCs w:val="24"/>
                <w:lang w:eastAsia="lt-LT"/>
              </w:rPr>
              <w:t>4</w:t>
            </w:r>
            <w:r w:rsidRPr="008F79ED">
              <w:rPr>
                <w:rFonts w:ascii="Times New Roman" w:eastAsia="Times New Roman" w:hAnsi="Times New Roman" w:cs="Times New Roman"/>
                <w:color w:val="000000" w:themeColor="text1"/>
                <w:sz w:val="24"/>
                <w:szCs w:val="24"/>
                <w:lang w:eastAsia="lt-LT"/>
              </w:rPr>
              <w:t xml:space="preserve">, mokytojų – </w:t>
            </w:r>
            <w:r w:rsidR="00D173DB" w:rsidRPr="008F79ED">
              <w:rPr>
                <w:rFonts w:ascii="Times New Roman" w:eastAsia="Times New Roman" w:hAnsi="Times New Roman" w:cs="Times New Roman"/>
                <w:color w:val="000000" w:themeColor="text1"/>
                <w:sz w:val="24"/>
                <w:szCs w:val="24"/>
                <w:lang w:eastAsia="lt-LT"/>
              </w:rPr>
              <w:t>6</w:t>
            </w:r>
            <w:r w:rsidRPr="008F79ED">
              <w:rPr>
                <w:rFonts w:ascii="Times New Roman" w:eastAsia="Times New Roman" w:hAnsi="Times New Roman" w:cs="Times New Roman"/>
                <w:color w:val="000000" w:themeColor="text1"/>
                <w:sz w:val="24"/>
                <w:szCs w:val="24"/>
                <w:lang w:eastAsia="lt-LT"/>
              </w:rPr>
              <w:t>,</w:t>
            </w:r>
            <w:r w:rsidR="00D173DB" w:rsidRPr="008F79ED">
              <w:rPr>
                <w:rFonts w:ascii="Times New Roman" w:eastAsia="Times New Roman" w:hAnsi="Times New Roman" w:cs="Times New Roman"/>
                <w:color w:val="000000" w:themeColor="text1"/>
                <w:sz w:val="24"/>
                <w:szCs w:val="24"/>
                <w:lang w:eastAsia="lt-LT"/>
              </w:rPr>
              <w:t xml:space="preserve"> mokytoja metodininkė, dirbanti pagal priešmokyklinio ugdymo programą – 1,</w:t>
            </w:r>
            <w:r w:rsidRPr="008F79ED">
              <w:rPr>
                <w:rFonts w:ascii="Times New Roman" w:eastAsia="Times New Roman" w:hAnsi="Times New Roman" w:cs="Times New Roman"/>
                <w:color w:val="000000" w:themeColor="text1"/>
                <w:sz w:val="24"/>
                <w:szCs w:val="24"/>
                <w:lang w:eastAsia="lt-LT"/>
              </w:rPr>
              <w:t xml:space="preserve"> mokytoja metodininkė, dirbanti pagal ikimokyklinio ugdymo programą – 1, dirbančių </w:t>
            </w:r>
            <w:r w:rsidR="00FD1DB7" w:rsidRPr="008F79ED">
              <w:rPr>
                <w:rFonts w:ascii="Times New Roman" w:eastAsia="Times New Roman" w:hAnsi="Times New Roman" w:cs="Times New Roman"/>
                <w:color w:val="000000" w:themeColor="text1"/>
                <w:sz w:val="24"/>
                <w:szCs w:val="24"/>
                <w:lang w:eastAsia="lt-LT"/>
              </w:rPr>
              <w:t xml:space="preserve">ikimokyklinio ugdymo </w:t>
            </w:r>
            <w:r w:rsidRPr="008F79ED">
              <w:rPr>
                <w:rFonts w:ascii="Times New Roman" w:eastAsia="Times New Roman" w:hAnsi="Times New Roman" w:cs="Times New Roman"/>
                <w:color w:val="000000" w:themeColor="text1"/>
                <w:sz w:val="24"/>
                <w:szCs w:val="24"/>
                <w:lang w:eastAsia="lt-LT"/>
              </w:rPr>
              <w:t xml:space="preserve">vyresniųjų </w:t>
            </w:r>
            <w:r w:rsidR="00951410" w:rsidRPr="008F79ED">
              <w:rPr>
                <w:rFonts w:ascii="Times New Roman" w:eastAsia="Times New Roman" w:hAnsi="Times New Roman" w:cs="Times New Roman"/>
                <w:color w:val="000000" w:themeColor="text1"/>
                <w:sz w:val="24"/>
                <w:szCs w:val="24"/>
                <w:lang w:eastAsia="lt-LT"/>
              </w:rPr>
              <w:t>mokytojų</w:t>
            </w:r>
            <w:r w:rsidRPr="008F79ED">
              <w:rPr>
                <w:rFonts w:ascii="Times New Roman" w:eastAsia="Times New Roman" w:hAnsi="Times New Roman" w:cs="Times New Roman"/>
                <w:color w:val="000000" w:themeColor="text1"/>
                <w:sz w:val="24"/>
                <w:szCs w:val="24"/>
                <w:lang w:eastAsia="lt-LT"/>
              </w:rPr>
              <w:t xml:space="preserve"> – </w:t>
            </w:r>
            <w:r w:rsidR="00D173DB" w:rsidRPr="008F79ED">
              <w:rPr>
                <w:rFonts w:ascii="Times New Roman" w:eastAsia="Times New Roman" w:hAnsi="Times New Roman" w:cs="Times New Roman"/>
                <w:color w:val="000000" w:themeColor="text1"/>
                <w:sz w:val="24"/>
                <w:szCs w:val="24"/>
                <w:lang w:eastAsia="lt-LT"/>
              </w:rPr>
              <w:t>6</w:t>
            </w:r>
            <w:r w:rsidRPr="008F79ED">
              <w:rPr>
                <w:rFonts w:ascii="Times New Roman" w:eastAsia="Times New Roman" w:hAnsi="Times New Roman" w:cs="Times New Roman"/>
                <w:color w:val="000000" w:themeColor="text1"/>
                <w:sz w:val="24"/>
                <w:szCs w:val="24"/>
                <w:lang w:eastAsia="lt-LT"/>
              </w:rPr>
              <w:t xml:space="preserve">, </w:t>
            </w:r>
            <w:r w:rsidR="00FD1DB7" w:rsidRPr="008F79ED">
              <w:rPr>
                <w:rFonts w:ascii="Times New Roman" w:eastAsia="Times New Roman" w:hAnsi="Times New Roman" w:cs="Times New Roman"/>
                <w:color w:val="000000" w:themeColor="text1"/>
                <w:sz w:val="24"/>
                <w:szCs w:val="24"/>
                <w:lang w:eastAsia="lt-LT"/>
              </w:rPr>
              <w:t>ikimokyklinio ugdymo mokytoja</w:t>
            </w:r>
            <w:r w:rsidRPr="008F79ED">
              <w:rPr>
                <w:rFonts w:ascii="Times New Roman" w:eastAsia="Times New Roman" w:hAnsi="Times New Roman" w:cs="Times New Roman"/>
                <w:color w:val="000000" w:themeColor="text1"/>
                <w:sz w:val="24"/>
                <w:szCs w:val="24"/>
                <w:lang w:eastAsia="lt-LT"/>
              </w:rPr>
              <w:t xml:space="preserve"> – </w:t>
            </w:r>
            <w:r w:rsidR="00D173DB" w:rsidRPr="008F79ED">
              <w:rPr>
                <w:rFonts w:ascii="Times New Roman" w:eastAsia="Times New Roman" w:hAnsi="Times New Roman" w:cs="Times New Roman"/>
                <w:color w:val="000000" w:themeColor="text1"/>
                <w:sz w:val="24"/>
                <w:szCs w:val="24"/>
                <w:lang w:eastAsia="lt-LT"/>
              </w:rPr>
              <w:t>11</w:t>
            </w:r>
            <w:r w:rsidRPr="008F79ED">
              <w:rPr>
                <w:rFonts w:ascii="Times New Roman" w:eastAsia="Times New Roman" w:hAnsi="Times New Roman" w:cs="Times New Roman"/>
                <w:color w:val="000000" w:themeColor="text1"/>
                <w:sz w:val="24"/>
                <w:szCs w:val="24"/>
                <w:lang w:eastAsia="lt-LT"/>
              </w:rPr>
              <w:t xml:space="preserve">,  vyr. logopedas – </w:t>
            </w:r>
            <w:r w:rsidR="00C4731F" w:rsidRPr="008F79ED">
              <w:rPr>
                <w:rFonts w:ascii="Times New Roman" w:eastAsia="Times New Roman" w:hAnsi="Times New Roman" w:cs="Times New Roman"/>
                <w:color w:val="000000" w:themeColor="text1"/>
                <w:sz w:val="24"/>
                <w:szCs w:val="24"/>
                <w:lang w:eastAsia="lt-LT"/>
              </w:rPr>
              <w:t>1</w:t>
            </w:r>
            <w:r w:rsidRPr="008F79ED">
              <w:rPr>
                <w:rFonts w:ascii="Times New Roman" w:eastAsia="Times New Roman" w:hAnsi="Times New Roman" w:cs="Times New Roman"/>
                <w:color w:val="000000" w:themeColor="text1"/>
                <w:sz w:val="24"/>
                <w:szCs w:val="24"/>
                <w:lang w:eastAsia="lt-LT"/>
              </w:rPr>
              <w:t xml:space="preserve">, logopedas – </w:t>
            </w:r>
            <w:r w:rsidR="00D173DB" w:rsidRPr="008F79ED">
              <w:rPr>
                <w:rFonts w:ascii="Times New Roman" w:eastAsia="Times New Roman" w:hAnsi="Times New Roman" w:cs="Times New Roman"/>
                <w:color w:val="000000" w:themeColor="text1"/>
                <w:sz w:val="24"/>
                <w:szCs w:val="24"/>
                <w:lang w:eastAsia="lt-LT"/>
              </w:rPr>
              <w:t>1</w:t>
            </w:r>
            <w:r w:rsidRPr="008F79ED">
              <w:rPr>
                <w:rFonts w:ascii="Times New Roman" w:eastAsia="Times New Roman" w:hAnsi="Times New Roman" w:cs="Times New Roman"/>
                <w:color w:val="000000" w:themeColor="text1"/>
                <w:sz w:val="24"/>
                <w:szCs w:val="24"/>
                <w:lang w:eastAsia="lt-LT"/>
              </w:rPr>
              <w:t>).</w:t>
            </w:r>
          </w:p>
          <w:p w14:paraId="3AFBA4FB" w14:textId="56F31AF8" w:rsidR="0053315A" w:rsidRPr="000B165E" w:rsidRDefault="00366DDD" w:rsidP="00366DDD">
            <w:pPr>
              <w:jc w:val="both"/>
              <w:rPr>
                <w:rFonts w:ascii="Times New Roman" w:eastAsia="Times New Roman" w:hAnsi="Times New Roman" w:cs="Times New Roman"/>
                <w:color w:val="FF0000"/>
                <w:sz w:val="24"/>
                <w:szCs w:val="24"/>
                <w:lang w:eastAsia="lt-LT"/>
              </w:rPr>
            </w:pPr>
            <w:r w:rsidRPr="008F79ED">
              <w:rPr>
                <w:rFonts w:ascii="Times New Roman" w:eastAsia="Times New Roman" w:hAnsi="Times New Roman" w:cs="Times New Roman"/>
                <w:color w:val="000000" w:themeColor="text1"/>
                <w:sz w:val="24"/>
                <w:szCs w:val="24"/>
                <w:lang w:eastAsia="lt-LT"/>
              </w:rPr>
              <w:t xml:space="preserve"> </w:t>
            </w:r>
            <w:r w:rsidR="0076551B">
              <w:rPr>
                <w:rFonts w:ascii="Times New Roman" w:eastAsia="Times New Roman" w:hAnsi="Times New Roman" w:cs="Times New Roman"/>
                <w:noProof/>
                <w:color w:val="FF0000"/>
                <w:sz w:val="24"/>
                <w:szCs w:val="24"/>
                <w:lang w:eastAsia="lt-LT"/>
              </w:rPr>
              <w:drawing>
                <wp:inline distT="0" distB="0" distL="0" distR="0" wp14:anchorId="08D28174" wp14:editId="76AEDE35">
                  <wp:extent cx="6131237" cy="2489494"/>
                  <wp:effectExtent l="0" t="0" r="3175" b="635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78D9C0" w14:textId="086C88D6" w:rsidR="0018191D" w:rsidRPr="005E0EBB" w:rsidRDefault="004F3E03" w:rsidP="0018191D">
            <w:pPr>
              <w:spacing w:after="0" w:line="240" w:lineRule="auto"/>
              <w:jc w:val="both"/>
              <w:rPr>
                <w:rFonts w:ascii="Times New Roman" w:eastAsia="Times New Roman" w:hAnsi="Times New Roman" w:cs="Times New Roman"/>
                <w:i/>
                <w:color w:val="000000" w:themeColor="text1"/>
                <w:sz w:val="20"/>
                <w:szCs w:val="20"/>
                <w:lang w:eastAsia="lt-LT"/>
              </w:rPr>
            </w:pPr>
            <w:r>
              <w:rPr>
                <w:rFonts w:ascii="Times New Roman" w:eastAsia="Times New Roman" w:hAnsi="Times New Roman" w:cs="Times New Roman"/>
                <w:i/>
                <w:color w:val="000000" w:themeColor="text1"/>
                <w:sz w:val="20"/>
                <w:szCs w:val="20"/>
                <w:lang w:eastAsia="lt-LT"/>
              </w:rPr>
              <w:t>8</w:t>
            </w:r>
            <w:r w:rsidR="0018191D" w:rsidRPr="005E0EBB">
              <w:rPr>
                <w:rFonts w:ascii="Times New Roman" w:eastAsia="Times New Roman" w:hAnsi="Times New Roman" w:cs="Times New Roman"/>
                <w:i/>
                <w:color w:val="000000" w:themeColor="text1"/>
                <w:sz w:val="20"/>
                <w:szCs w:val="20"/>
                <w:lang w:eastAsia="lt-LT"/>
              </w:rPr>
              <w:t xml:space="preserve"> pav. Pedagogų kvalifikacija</w:t>
            </w:r>
            <w:r w:rsidR="0053315A">
              <w:rPr>
                <w:rFonts w:ascii="Times New Roman" w:eastAsia="Times New Roman" w:hAnsi="Times New Roman" w:cs="Times New Roman"/>
                <w:i/>
                <w:color w:val="000000" w:themeColor="text1"/>
                <w:sz w:val="20"/>
                <w:szCs w:val="20"/>
                <w:lang w:eastAsia="lt-LT"/>
              </w:rPr>
              <w:t xml:space="preserve"> 202</w:t>
            </w:r>
            <w:r w:rsidR="008F79ED">
              <w:rPr>
                <w:rFonts w:ascii="Times New Roman" w:eastAsia="Times New Roman" w:hAnsi="Times New Roman" w:cs="Times New Roman"/>
                <w:i/>
                <w:color w:val="000000" w:themeColor="text1"/>
                <w:sz w:val="20"/>
                <w:szCs w:val="20"/>
                <w:lang w:eastAsia="lt-LT"/>
              </w:rPr>
              <w:t>1</w:t>
            </w:r>
            <w:r w:rsidR="0053315A">
              <w:rPr>
                <w:rFonts w:ascii="Times New Roman" w:eastAsia="Times New Roman" w:hAnsi="Times New Roman" w:cs="Times New Roman"/>
                <w:i/>
                <w:color w:val="000000" w:themeColor="text1"/>
                <w:sz w:val="20"/>
                <w:szCs w:val="20"/>
                <w:lang w:eastAsia="lt-LT"/>
              </w:rPr>
              <w:t xml:space="preserve"> m.</w:t>
            </w:r>
            <w:r w:rsidR="0018191D" w:rsidRPr="005E0EBB">
              <w:rPr>
                <w:rFonts w:ascii="Times New Roman" w:eastAsia="Times New Roman" w:hAnsi="Times New Roman" w:cs="Times New Roman"/>
                <w:i/>
                <w:color w:val="000000" w:themeColor="text1"/>
                <w:sz w:val="20"/>
                <w:szCs w:val="20"/>
                <w:lang w:eastAsia="lt-LT"/>
              </w:rPr>
              <w:t>.</w:t>
            </w:r>
          </w:p>
          <w:p w14:paraId="404661EF" w14:textId="77777777" w:rsidR="00415944" w:rsidRPr="005E0EBB" w:rsidRDefault="00415944" w:rsidP="0018191D">
            <w:pPr>
              <w:spacing w:after="0" w:line="240" w:lineRule="auto"/>
              <w:jc w:val="both"/>
              <w:rPr>
                <w:rFonts w:ascii="Times New Roman" w:eastAsia="Times New Roman" w:hAnsi="Times New Roman" w:cs="Times New Roman"/>
                <w:i/>
                <w:color w:val="000000" w:themeColor="text1"/>
                <w:sz w:val="24"/>
                <w:szCs w:val="24"/>
                <w:lang w:eastAsia="lt-LT"/>
              </w:rPr>
            </w:pPr>
          </w:p>
        </w:tc>
      </w:tr>
      <w:tr w:rsidR="0018191D" w:rsidRPr="005E0EBB" w14:paraId="4EF99E6C" w14:textId="77777777" w:rsidTr="009614AA">
        <w:tc>
          <w:tcPr>
            <w:tcW w:w="10358" w:type="dxa"/>
            <w:shd w:val="clear" w:color="auto" w:fill="auto"/>
          </w:tcPr>
          <w:p w14:paraId="7E6593A7"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Planavimo sistema.</w:t>
            </w:r>
          </w:p>
          <w:p w14:paraId="19DE7810" w14:textId="77777777" w:rsidR="0018191D" w:rsidRPr="005E0EBB" w:rsidRDefault="0018191D" w:rsidP="0018191D">
            <w:pPr>
              <w:widowControl w:val="0"/>
              <w:autoSpaceDE w:val="0"/>
              <w:autoSpaceDN w:val="0"/>
              <w:adjustRightInd w:val="0"/>
              <w:spacing w:after="0" w:line="53" w:lineRule="exact"/>
              <w:rPr>
                <w:rFonts w:ascii="Times New Roman" w:eastAsia="Times New Roman" w:hAnsi="Times New Roman" w:cs="Times New Roman"/>
                <w:color w:val="000000" w:themeColor="text1"/>
                <w:sz w:val="24"/>
                <w:szCs w:val="24"/>
                <w:lang w:eastAsia="lt-LT"/>
              </w:rPr>
            </w:pPr>
          </w:p>
          <w:p w14:paraId="06B0C42D" w14:textId="77777777" w:rsidR="0018191D" w:rsidRPr="005E0EBB" w:rsidRDefault="0018191D" w:rsidP="0018191D">
            <w:pPr>
              <w:widowControl w:val="0"/>
              <w:overflowPunct w:val="0"/>
              <w:autoSpaceDE w:val="0"/>
              <w:autoSpaceDN w:val="0"/>
              <w:adjustRightInd w:val="0"/>
              <w:spacing w:after="0" w:line="214"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mokyklos-darželio „Vaikystės dvaras“ planavimo sistemą sudaro: strateginis planas, metinis veiklos planas, mokslo metų ugdymo planas ir kitos programos (ikimokyklinio ir priešmokyklinio  ugdymo programos, pedagogų atestacijos programa, Vaiko gerovės komisijos, pedagogų ilgalaikiai, mėnesiniai planai).</w:t>
            </w:r>
          </w:p>
          <w:p w14:paraId="466294F7" w14:textId="2AFD2DE7" w:rsidR="0018191D" w:rsidRPr="005E0EBB" w:rsidRDefault="00DF420D" w:rsidP="0018191D">
            <w:pPr>
              <w:widowControl w:val="0"/>
              <w:overflowPunct w:val="0"/>
              <w:autoSpaceDE w:val="0"/>
              <w:autoSpaceDN w:val="0"/>
              <w:adjustRightInd w:val="0"/>
              <w:spacing w:after="0" w:line="214"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Finansinė ir ūkinė veikla planuojama rengiant savivaldybės biudžeto, </w:t>
            </w:r>
            <w:r w:rsidR="008F79ED">
              <w:rPr>
                <w:rFonts w:ascii="Times New Roman" w:eastAsia="Times New Roman" w:hAnsi="Times New Roman" w:cs="Times New Roman"/>
                <w:color w:val="000000" w:themeColor="text1"/>
                <w:sz w:val="24"/>
                <w:szCs w:val="24"/>
                <w:lang w:eastAsia="lt-LT"/>
              </w:rPr>
              <w:t>mokymosi lėšų</w:t>
            </w:r>
            <w:r w:rsidRPr="005E0EBB">
              <w:rPr>
                <w:rFonts w:ascii="Times New Roman" w:eastAsia="Times New Roman" w:hAnsi="Times New Roman" w:cs="Times New Roman"/>
                <w:color w:val="000000" w:themeColor="text1"/>
                <w:sz w:val="24"/>
                <w:szCs w:val="24"/>
                <w:lang w:eastAsia="lt-LT"/>
              </w:rPr>
              <w:t>, specialiųjų ir paramos lėšų panaudojimo sąmatas.</w:t>
            </w:r>
          </w:p>
        </w:tc>
      </w:tr>
      <w:tr w:rsidR="0018191D" w:rsidRPr="005E0EBB" w14:paraId="1EFF9F8C" w14:textId="77777777" w:rsidTr="009614AA">
        <w:tc>
          <w:tcPr>
            <w:tcW w:w="10358" w:type="dxa"/>
            <w:shd w:val="clear" w:color="auto" w:fill="auto"/>
          </w:tcPr>
          <w:p w14:paraId="593F7524"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Finansiniai ištekliai.</w:t>
            </w:r>
          </w:p>
          <w:p w14:paraId="727DD319" w14:textId="77777777" w:rsidR="0018191D" w:rsidRPr="005E0EBB" w:rsidRDefault="0018191D" w:rsidP="0018191D">
            <w:pPr>
              <w:widowControl w:val="0"/>
              <w:autoSpaceDE w:val="0"/>
              <w:autoSpaceDN w:val="0"/>
              <w:adjustRightInd w:val="0"/>
              <w:spacing w:after="0" w:line="53" w:lineRule="exact"/>
              <w:rPr>
                <w:rFonts w:ascii="Times New Roman" w:eastAsia="Times New Roman" w:hAnsi="Times New Roman" w:cs="Times New Roman"/>
                <w:color w:val="000000" w:themeColor="text1"/>
                <w:sz w:val="24"/>
                <w:szCs w:val="24"/>
                <w:lang w:eastAsia="lt-LT"/>
              </w:rPr>
            </w:pPr>
          </w:p>
          <w:p w14:paraId="60184AEF" w14:textId="7F6E1B5A" w:rsidR="0018191D" w:rsidRPr="005E0EBB" w:rsidRDefault="0018191D" w:rsidP="0024349A">
            <w:pPr>
              <w:spacing w:after="0" w:line="240" w:lineRule="auto"/>
              <w:jc w:val="both"/>
              <w:rPr>
                <w:rFonts w:ascii="TimesLT" w:eastAsia="Calibri" w:hAnsi="TimesLT" w:cs="Times New Roman"/>
                <w:bCs/>
                <w:color w:val="000000" w:themeColor="text1"/>
                <w:sz w:val="28"/>
                <w:szCs w:val="24"/>
              </w:rPr>
            </w:pPr>
            <w:r w:rsidRPr="005E0EBB">
              <w:rPr>
                <w:rFonts w:ascii="Times New Roman" w:eastAsia="Calibri" w:hAnsi="Times New Roman" w:cs="Times New Roman"/>
                <w:color w:val="000000" w:themeColor="text1"/>
                <w:sz w:val="24"/>
                <w:szCs w:val="24"/>
              </w:rPr>
              <w:t>Mokykla finansiškai savarankiška. Veikla finansuojama iš savivaldybės biudžeto ir mok</w:t>
            </w:r>
            <w:r w:rsidR="0024349A" w:rsidRPr="005E0EBB">
              <w:rPr>
                <w:rFonts w:ascii="Times New Roman" w:eastAsia="Calibri" w:hAnsi="Times New Roman" w:cs="Times New Roman"/>
                <w:color w:val="000000" w:themeColor="text1"/>
                <w:sz w:val="24"/>
                <w:szCs w:val="24"/>
              </w:rPr>
              <w:t xml:space="preserve">ymo </w:t>
            </w:r>
            <w:r w:rsidRPr="005E0EBB">
              <w:rPr>
                <w:rFonts w:ascii="Times New Roman" w:eastAsia="Calibri" w:hAnsi="Times New Roman" w:cs="Times New Roman"/>
                <w:color w:val="000000" w:themeColor="text1"/>
                <w:sz w:val="24"/>
                <w:szCs w:val="24"/>
              </w:rPr>
              <w:t xml:space="preserve">lėšų. Papildomos lėšos gaunamos iš rėmėjų ir </w:t>
            </w:r>
            <w:r w:rsidR="004F3E03">
              <w:rPr>
                <w:rFonts w:ascii="Times New Roman" w:eastAsia="Calibri" w:hAnsi="Times New Roman" w:cs="Times New Roman"/>
                <w:color w:val="000000" w:themeColor="text1"/>
                <w:sz w:val="24"/>
                <w:szCs w:val="24"/>
              </w:rPr>
              <w:t>1,6</w:t>
            </w:r>
            <w:r w:rsidRPr="005E0EBB">
              <w:rPr>
                <w:rFonts w:ascii="Times New Roman" w:eastAsia="Calibri" w:hAnsi="Times New Roman" w:cs="Times New Roman"/>
                <w:color w:val="000000" w:themeColor="text1"/>
                <w:sz w:val="24"/>
                <w:szCs w:val="24"/>
              </w:rPr>
              <w:t xml:space="preserve"> proc. GPM .  Mokykla turi paramos gavėjo statusą.</w:t>
            </w:r>
          </w:p>
        </w:tc>
      </w:tr>
      <w:tr w:rsidR="0018191D" w:rsidRPr="005E0EBB" w14:paraId="09D10BC6" w14:textId="77777777" w:rsidTr="009614AA">
        <w:tc>
          <w:tcPr>
            <w:tcW w:w="10358" w:type="dxa"/>
            <w:shd w:val="clear" w:color="auto" w:fill="auto"/>
          </w:tcPr>
          <w:p w14:paraId="4F9886D7" w14:textId="77777777" w:rsidR="0018191D" w:rsidRPr="005E0EBB" w:rsidRDefault="0018191D" w:rsidP="001819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Ryšių sistema, informacinės ir komunikavimo sistemos.</w:t>
            </w:r>
          </w:p>
          <w:p w14:paraId="2979BCCD" w14:textId="77777777" w:rsidR="0018191D" w:rsidRPr="005E0EBB" w:rsidRDefault="0018191D" w:rsidP="0018191D">
            <w:pPr>
              <w:widowControl w:val="0"/>
              <w:autoSpaceDE w:val="0"/>
              <w:autoSpaceDN w:val="0"/>
              <w:adjustRightInd w:val="0"/>
              <w:spacing w:after="0" w:line="53" w:lineRule="exact"/>
              <w:jc w:val="both"/>
              <w:rPr>
                <w:rFonts w:ascii="Times New Roman" w:eastAsia="Times New Roman" w:hAnsi="Times New Roman" w:cs="Times New Roman"/>
                <w:color w:val="000000" w:themeColor="text1"/>
                <w:sz w:val="24"/>
                <w:szCs w:val="24"/>
                <w:lang w:eastAsia="lt-LT"/>
              </w:rPr>
            </w:pPr>
          </w:p>
          <w:p w14:paraId="3E4CBE05" w14:textId="000B04BA" w:rsidR="0018191D" w:rsidRPr="005E0EBB" w:rsidRDefault="0018191D" w:rsidP="0018191D">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Žiežmarių mokyklos-darželio „Vaikystės dvaras“ </w:t>
            </w:r>
            <w:r w:rsidR="00DA1DAC" w:rsidRPr="005E0EBB">
              <w:rPr>
                <w:rFonts w:ascii="Times New Roman" w:eastAsia="Times New Roman" w:hAnsi="Times New Roman" w:cs="Times New Roman"/>
                <w:color w:val="000000" w:themeColor="text1"/>
                <w:sz w:val="24"/>
                <w:szCs w:val="24"/>
                <w:lang w:eastAsia="lt-LT"/>
              </w:rPr>
              <w:t xml:space="preserve">ir jo skyrių </w:t>
            </w:r>
            <w:r w:rsidRPr="005E0EBB">
              <w:rPr>
                <w:rFonts w:ascii="Times New Roman" w:eastAsia="Times New Roman" w:hAnsi="Times New Roman" w:cs="Times New Roman"/>
                <w:color w:val="000000" w:themeColor="text1"/>
                <w:sz w:val="24"/>
                <w:szCs w:val="24"/>
                <w:lang w:eastAsia="lt-LT"/>
              </w:rPr>
              <w:t xml:space="preserve">kompiuteriai prijungti prie </w:t>
            </w:r>
            <w:hyperlink r:id="rId19" w:history="1">
              <w:r w:rsidR="006430F7" w:rsidRPr="005E0EBB">
                <w:rPr>
                  <w:rFonts w:ascii="Times New Roman" w:eastAsia="Times New Roman" w:hAnsi="Times New Roman" w:cs="Times New Roman"/>
                  <w:color w:val="000000" w:themeColor="text1"/>
                  <w:sz w:val="24"/>
                  <w:szCs w:val="24"/>
                  <w:lang w:eastAsia="lt-LT"/>
                </w:rPr>
                <w:t>Telia</w:t>
              </w:r>
              <w:r w:rsidRPr="005E0EBB">
                <w:rPr>
                  <w:rFonts w:ascii="Times New Roman" w:eastAsia="Times New Roman" w:hAnsi="Times New Roman" w:cs="Times New Roman"/>
                  <w:color w:val="000000" w:themeColor="text1"/>
                  <w:sz w:val="24"/>
                  <w:szCs w:val="24"/>
                  <w:lang w:eastAsia="lt-LT"/>
                </w:rPr>
                <w:t xml:space="preserve"> - </w:t>
              </w:r>
            </w:hyperlink>
            <w:r w:rsidRPr="005E0EBB">
              <w:rPr>
                <w:rFonts w:ascii="Times New Roman" w:eastAsia="Times New Roman" w:hAnsi="Times New Roman" w:cs="Times New Roman"/>
                <w:color w:val="000000" w:themeColor="text1"/>
                <w:sz w:val="24"/>
                <w:szCs w:val="24"/>
                <w:lang w:eastAsia="lt-LT"/>
              </w:rPr>
              <w:t xml:space="preserve">informacinių ir ryšių technologijų bendrovės, teikiančios integruotas telekomunikacijų, IT ir </w:t>
            </w:r>
            <w:r w:rsidRPr="005E0EBB">
              <w:rPr>
                <w:rFonts w:ascii="Times New Roman" w:eastAsia="Times New Roman" w:hAnsi="Times New Roman" w:cs="Times New Roman"/>
                <w:color w:val="000000" w:themeColor="text1"/>
                <w:sz w:val="24"/>
                <w:szCs w:val="24"/>
                <w:lang w:eastAsia="lt-LT"/>
              </w:rPr>
              <w:lastRenderedPageBreak/>
              <w:t>televizijos paslaugas. </w:t>
            </w:r>
            <w:r w:rsidR="004F3E03">
              <w:rPr>
                <w:rFonts w:ascii="Times New Roman" w:eastAsia="Times New Roman" w:hAnsi="Times New Roman" w:cs="Times New Roman"/>
                <w:color w:val="000000" w:themeColor="text1"/>
                <w:sz w:val="24"/>
                <w:szCs w:val="24"/>
                <w:lang w:eastAsia="lt-LT"/>
              </w:rPr>
              <w:t xml:space="preserve">2021 m. įstaiga </w:t>
            </w:r>
            <w:r w:rsidR="009967EA">
              <w:rPr>
                <w:rFonts w:ascii="Times New Roman" w:eastAsia="Times New Roman" w:hAnsi="Times New Roman" w:cs="Times New Roman"/>
                <w:color w:val="000000" w:themeColor="text1"/>
                <w:sz w:val="24"/>
                <w:szCs w:val="24"/>
                <w:lang w:eastAsia="lt-LT"/>
              </w:rPr>
              <w:t>prisijungė prie NŠA vykdomo projekto „</w:t>
            </w:r>
            <w:r w:rsidR="009967EA" w:rsidRPr="009967EA">
              <w:rPr>
                <w:rFonts w:ascii="Times New Roman" w:eastAsia="Times New Roman" w:hAnsi="Times New Roman" w:cs="Times New Roman"/>
                <w:color w:val="000000" w:themeColor="text1"/>
                <w:sz w:val="24"/>
                <w:szCs w:val="24"/>
                <w:lang w:eastAsia="lt-LT"/>
              </w:rPr>
              <w:t>Saugios elektroninės erdvės vaikams kūrimas</w:t>
            </w:r>
            <w:r w:rsidR="009967EA">
              <w:rPr>
                <w:rFonts w:ascii="Times New Roman" w:eastAsia="Times New Roman" w:hAnsi="Times New Roman" w:cs="Times New Roman"/>
                <w:color w:val="000000" w:themeColor="text1"/>
                <w:sz w:val="24"/>
                <w:szCs w:val="24"/>
                <w:lang w:eastAsia="lt-LT"/>
              </w:rPr>
              <w:t>“, kurio tikslas – s</w:t>
            </w:r>
            <w:r w:rsidR="009967EA" w:rsidRPr="009967EA">
              <w:rPr>
                <w:rFonts w:ascii="Times New Roman" w:eastAsia="Times New Roman" w:hAnsi="Times New Roman" w:cs="Times New Roman"/>
                <w:color w:val="000000" w:themeColor="text1"/>
                <w:sz w:val="24"/>
                <w:szCs w:val="24"/>
                <w:lang w:eastAsia="lt-LT"/>
              </w:rPr>
              <w:t xml:space="preserve">udaryti galimybes saugiai naudotis elektroninėmis paslaugomis bei elektroniniu (skaitmeniniu) ugdymo turiniu švietimo institucijose. </w:t>
            </w:r>
            <w:r w:rsidR="009967EA">
              <w:rPr>
                <w:rFonts w:ascii="Times New Roman" w:eastAsia="Times New Roman" w:hAnsi="Times New Roman" w:cs="Times New Roman"/>
                <w:color w:val="000000" w:themeColor="text1"/>
                <w:sz w:val="24"/>
                <w:szCs w:val="24"/>
                <w:lang w:eastAsia="lt-LT"/>
              </w:rPr>
              <w:t>Įstaigoje y</w:t>
            </w:r>
            <w:r w:rsidRPr="005E0EBB">
              <w:rPr>
                <w:rFonts w:ascii="Times New Roman" w:eastAsia="Times New Roman" w:hAnsi="Times New Roman" w:cs="Times New Roman"/>
                <w:color w:val="000000" w:themeColor="text1"/>
                <w:sz w:val="24"/>
                <w:szCs w:val="24"/>
                <w:lang w:eastAsia="lt-LT"/>
              </w:rPr>
              <w:t xml:space="preserve">ra </w:t>
            </w:r>
            <w:r w:rsidR="00C94C43" w:rsidRPr="005E0EBB">
              <w:rPr>
                <w:rFonts w:ascii="Times New Roman" w:eastAsia="Times New Roman" w:hAnsi="Times New Roman" w:cs="Times New Roman"/>
                <w:color w:val="000000" w:themeColor="text1"/>
                <w:sz w:val="24"/>
                <w:szCs w:val="24"/>
                <w:lang w:eastAsia="lt-LT"/>
              </w:rPr>
              <w:t>6</w:t>
            </w:r>
            <w:r w:rsidRPr="005E0EBB">
              <w:rPr>
                <w:rFonts w:ascii="Times New Roman" w:eastAsia="Times New Roman" w:hAnsi="Times New Roman" w:cs="Times New Roman"/>
                <w:color w:val="000000" w:themeColor="text1"/>
                <w:sz w:val="24"/>
                <w:szCs w:val="24"/>
                <w:lang w:eastAsia="lt-LT"/>
              </w:rPr>
              <w:t xml:space="preserve"> telefono abonentai, </w:t>
            </w:r>
            <w:r w:rsidR="00C94C43" w:rsidRPr="005E0EBB">
              <w:rPr>
                <w:rFonts w:ascii="Times New Roman" w:eastAsia="Times New Roman" w:hAnsi="Times New Roman" w:cs="Times New Roman"/>
                <w:color w:val="000000" w:themeColor="text1"/>
                <w:sz w:val="24"/>
                <w:szCs w:val="24"/>
                <w:lang w:eastAsia="lt-LT"/>
              </w:rPr>
              <w:t xml:space="preserve">2 </w:t>
            </w:r>
            <w:r w:rsidRPr="005E0EBB">
              <w:rPr>
                <w:rFonts w:ascii="Times New Roman" w:eastAsia="Times New Roman" w:hAnsi="Times New Roman" w:cs="Times New Roman"/>
                <w:color w:val="000000" w:themeColor="text1"/>
                <w:sz w:val="24"/>
                <w:szCs w:val="24"/>
                <w:lang w:eastAsia="lt-LT"/>
              </w:rPr>
              <w:t>fakso aparata</w:t>
            </w:r>
            <w:r w:rsidR="00DA1DAC" w:rsidRPr="005E0EBB">
              <w:rPr>
                <w:rFonts w:ascii="Times New Roman" w:eastAsia="Times New Roman" w:hAnsi="Times New Roman" w:cs="Times New Roman"/>
                <w:color w:val="000000" w:themeColor="text1"/>
                <w:sz w:val="24"/>
                <w:szCs w:val="24"/>
                <w:lang w:eastAsia="lt-LT"/>
              </w:rPr>
              <w:t>i</w:t>
            </w:r>
            <w:r w:rsidRPr="005E0EBB">
              <w:rPr>
                <w:rFonts w:ascii="Times New Roman" w:eastAsia="Times New Roman" w:hAnsi="Times New Roman" w:cs="Times New Roman"/>
                <w:color w:val="000000" w:themeColor="text1"/>
                <w:sz w:val="24"/>
                <w:szCs w:val="24"/>
                <w:lang w:eastAsia="lt-LT"/>
              </w:rPr>
              <w:t>.</w:t>
            </w:r>
          </w:p>
          <w:p w14:paraId="21228C7A" w14:textId="77777777" w:rsidR="0018191D" w:rsidRPr="005E0EBB" w:rsidRDefault="0018191D" w:rsidP="0018191D">
            <w:pPr>
              <w:widowControl w:val="0"/>
              <w:autoSpaceDE w:val="0"/>
              <w:autoSpaceDN w:val="0"/>
              <w:adjustRightInd w:val="0"/>
              <w:spacing w:after="0" w:line="64" w:lineRule="exact"/>
              <w:jc w:val="both"/>
              <w:rPr>
                <w:rFonts w:ascii="Times New Roman" w:eastAsia="Times New Roman" w:hAnsi="Times New Roman" w:cs="Times New Roman"/>
                <w:color w:val="000000" w:themeColor="text1"/>
                <w:sz w:val="24"/>
                <w:szCs w:val="24"/>
                <w:lang w:eastAsia="lt-LT"/>
              </w:rPr>
            </w:pPr>
          </w:p>
          <w:p w14:paraId="4573E2CF" w14:textId="4963F7C2" w:rsidR="0018191D" w:rsidRPr="005E0EBB" w:rsidRDefault="0018191D" w:rsidP="0018191D">
            <w:pPr>
              <w:widowControl w:val="0"/>
              <w:overflowPunct w:val="0"/>
              <w:autoSpaceDE w:val="0"/>
              <w:autoSpaceDN w:val="0"/>
              <w:adjustRightInd w:val="0"/>
              <w:spacing w:after="0" w:line="229"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Naudojamasi elektroninio pašto paslaugomis, mokinių ir mokytojų duomenų bazėmis, švietimo valdymo informacine sistema ŠVIS. Banko pavedimai, vietiniai ir tarpiniai mokėjimai bei kitos operacijos atliekamos naudojant bankų internetines sistemas. Mokiniams, jų tėvams (globėjams, rūpintojams) žinios apie mokyklos-darželio „Vaikystės dvaras“ veiklą skelbiamos interneto </w:t>
            </w:r>
            <w:r w:rsidR="00FD1DB7">
              <w:rPr>
                <w:rFonts w:ascii="Times New Roman" w:eastAsia="Times New Roman" w:hAnsi="Times New Roman" w:cs="Times New Roman"/>
                <w:color w:val="000000" w:themeColor="text1"/>
                <w:sz w:val="24"/>
                <w:szCs w:val="24"/>
                <w:lang w:eastAsia="lt-LT"/>
              </w:rPr>
              <w:t>svetainėje</w:t>
            </w:r>
            <w:r w:rsidRPr="005E0EBB">
              <w:rPr>
                <w:rFonts w:ascii="Times New Roman" w:eastAsia="Times New Roman" w:hAnsi="Times New Roman" w:cs="Times New Roman"/>
                <w:color w:val="000000" w:themeColor="text1"/>
                <w:sz w:val="24"/>
                <w:szCs w:val="24"/>
                <w:lang w:eastAsia="lt-LT"/>
              </w:rPr>
              <w:t xml:space="preserve">, vietos spaudoje, </w:t>
            </w:r>
            <w:r w:rsidR="009967EA">
              <w:rPr>
                <w:rFonts w:ascii="Times New Roman" w:eastAsia="Times New Roman" w:hAnsi="Times New Roman" w:cs="Times New Roman"/>
                <w:color w:val="000000" w:themeColor="text1"/>
                <w:sz w:val="24"/>
                <w:szCs w:val="24"/>
                <w:lang w:eastAsia="lt-LT"/>
              </w:rPr>
              <w:t xml:space="preserve">įstaigos viešoje Facebook paskyroje, </w:t>
            </w:r>
            <w:r w:rsidRPr="005E0EBB">
              <w:rPr>
                <w:rFonts w:ascii="Times New Roman" w:eastAsia="Times New Roman" w:hAnsi="Times New Roman" w:cs="Times New Roman"/>
                <w:color w:val="000000" w:themeColor="text1"/>
                <w:sz w:val="24"/>
                <w:szCs w:val="24"/>
                <w:lang w:eastAsia="lt-LT"/>
              </w:rPr>
              <w:t>respublikiniuose internetiniuose portaluose.</w:t>
            </w:r>
          </w:p>
        </w:tc>
      </w:tr>
      <w:tr w:rsidR="0018191D" w:rsidRPr="005E0EBB" w14:paraId="4774F81C" w14:textId="77777777" w:rsidTr="009614AA">
        <w:tc>
          <w:tcPr>
            <w:tcW w:w="10358" w:type="dxa"/>
            <w:shd w:val="clear" w:color="auto" w:fill="auto"/>
          </w:tcPr>
          <w:p w14:paraId="33BD65F9"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lastRenderedPageBreak/>
              <w:t>Vidaus darbo kontrolės sistema.</w:t>
            </w:r>
          </w:p>
          <w:p w14:paraId="03FDE065" w14:textId="77777777" w:rsidR="0018191D" w:rsidRPr="005E0EBB" w:rsidRDefault="0018191D" w:rsidP="0018191D">
            <w:pPr>
              <w:widowControl w:val="0"/>
              <w:autoSpaceDE w:val="0"/>
              <w:autoSpaceDN w:val="0"/>
              <w:adjustRightInd w:val="0"/>
              <w:spacing w:after="0" w:line="58" w:lineRule="exact"/>
              <w:rPr>
                <w:rFonts w:ascii="Times New Roman" w:eastAsia="Times New Roman" w:hAnsi="Times New Roman" w:cs="Times New Roman"/>
                <w:color w:val="000000" w:themeColor="text1"/>
                <w:sz w:val="24"/>
                <w:szCs w:val="24"/>
                <w:lang w:eastAsia="lt-LT"/>
              </w:rPr>
            </w:pPr>
          </w:p>
          <w:p w14:paraId="3D963B7D" w14:textId="77777777" w:rsidR="0018191D" w:rsidRPr="005E0EBB" w:rsidRDefault="0018191D" w:rsidP="006C153B">
            <w:pPr>
              <w:widowControl w:val="0"/>
              <w:overflowPunct w:val="0"/>
              <w:autoSpaceDE w:val="0"/>
              <w:autoSpaceDN w:val="0"/>
              <w:adjustRightInd w:val="0"/>
              <w:spacing w:after="0" w:line="233"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Darbuotojai dirba pagal direktoriaus patvirtintus pareigybių aprašymus, darbo tvarkos taisykles, Žiežmarių mokyklos-darželio „Vaikystės dvaras“ nuostatus bei darbo planus. Vidaus darbo kontrolė organizuojama pagal administracijos suskirstytas kuruojamas veiklos sritis – pavaduotojos ugdymui ir direktoriaus pavaduotojo ūkio ir bendriesiems reikalams, jų darbo individualius planus ir vykdoma pagal metinį veiklos planą ir mėnesinius veiklos planus. Mokykloje-darželyje „Vaikystės dvaras“ vykdoma pedagoginės veiklos, finansinės būklės, ūkinės materialinės veiklos priežiūra, įstaigos veiklos kokybės įsivertinimas. Finansinę veiklą kontroliuoja mokyklos-darželio „Vaikystės dvaras“ direktorius. Vidaus darbo kontrolės rezultatai aptariami Mokyklos tarybos, </w:t>
            </w:r>
            <w:r w:rsidR="006C153B" w:rsidRPr="005E0EBB">
              <w:rPr>
                <w:rFonts w:ascii="Times New Roman" w:eastAsia="Times New Roman" w:hAnsi="Times New Roman" w:cs="Times New Roman"/>
                <w:color w:val="000000" w:themeColor="text1"/>
                <w:sz w:val="24"/>
                <w:szCs w:val="24"/>
                <w:lang w:eastAsia="lt-LT"/>
              </w:rPr>
              <w:t>Mokytojų</w:t>
            </w:r>
            <w:r w:rsidRPr="005E0EBB">
              <w:rPr>
                <w:rFonts w:ascii="Times New Roman" w:eastAsia="Times New Roman" w:hAnsi="Times New Roman" w:cs="Times New Roman"/>
                <w:color w:val="000000" w:themeColor="text1"/>
                <w:sz w:val="24"/>
                <w:szCs w:val="24"/>
                <w:lang w:eastAsia="lt-LT"/>
              </w:rPr>
              <w:t xml:space="preserve"> tarybos posėdžiuose, </w:t>
            </w:r>
            <w:r w:rsidR="00662048" w:rsidRPr="005E0EBB">
              <w:rPr>
                <w:rFonts w:ascii="Times New Roman" w:eastAsia="Times New Roman" w:hAnsi="Times New Roman" w:cs="Times New Roman"/>
                <w:color w:val="000000" w:themeColor="text1"/>
                <w:sz w:val="24"/>
                <w:szCs w:val="24"/>
                <w:lang w:eastAsia="lt-LT"/>
              </w:rPr>
              <w:t xml:space="preserve">administracijos </w:t>
            </w:r>
            <w:r w:rsidRPr="005E0EBB">
              <w:rPr>
                <w:rFonts w:ascii="Times New Roman" w:eastAsia="Times New Roman" w:hAnsi="Times New Roman" w:cs="Times New Roman"/>
                <w:color w:val="000000" w:themeColor="text1"/>
                <w:sz w:val="24"/>
                <w:szCs w:val="24"/>
                <w:lang w:eastAsia="lt-LT"/>
              </w:rPr>
              <w:t xml:space="preserve">pasitarimuose. Apibendrintą informaciją, išvadas ir pasiūlymus veiklai tobulinti pateikia direktoriaus pavaduotoja ugdymui </w:t>
            </w:r>
            <w:r w:rsidR="006C153B" w:rsidRPr="005E0EBB">
              <w:rPr>
                <w:rFonts w:ascii="Times New Roman" w:eastAsia="Times New Roman" w:hAnsi="Times New Roman" w:cs="Times New Roman"/>
                <w:color w:val="000000" w:themeColor="text1"/>
                <w:sz w:val="24"/>
                <w:szCs w:val="24"/>
                <w:lang w:eastAsia="lt-LT"/>
              </w:rPr>
              <w:t>M</w:t>
            </w:r>
            <w:r w:rsidRPr="005E0EBB">
              <w:rPr>
                <w:rFonts w:ascii="Times New Roman" w:eastAsia="Times New Roman" w:hAnsi="Times New Roman" w:cs="Times New Roman"/>
                <w:color w:val="000000" w:themeColor="text1"/>
                <w:sz w:val="24"/>
                <w:szCs w:val="24"/>
                <w:lang w:eastAsia="lt-LT"/>
              </w:rPr>
              <w:t>okytojų tarybos posėdyje prieš naujus mokslo metus.</w:t>
            </w:r>
          </w:p>
        </w:tc>
      </w:tr>
    </w:tbl>
    <w:p w14:paraId="6D5F31DF" w14:textId="77777777"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p w14:paraId="4F5F7386" w14:textId="77777777" w:rsidR="008504B8" w:rsidRPr="00AD2ABF" w:rsidRDefault="008504B8" w:rsidP="008504B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lt-LT"/>
        </w:rPr>
      </w:pPr>
      <w:r w:rsidRPr="00AD2ABF">
        <w:rPr>
          <w:rFonts w:ascii="Times New Roman" w:eastAsia="Times New Roman" w:hAnsi="Times New Roman" w:cs="Times New Roman"/>
          <w:color w:val="000000" w:themeColor="text1"/>
          <w:sz w:val="24"/>
          <w:szCs w:val="24"/>
          <w:lang w:eastAsia="lt-LT"/>
        </w:rPr>
        <w:t xml:space="preserve">Siekiant užtikrinti maksimalaus įsivertinimo proceso efektyvumo bei duomenimis grįstos vadybos taikymo įstaigoje, 2021 mokslo metais atliktas giluminis veiklos kokybės įsivertinimas ir gautos tokios išvados: </w:t>
      </w:r>
    </w:p>
    <w:p w14:paraId="1BDFCAE0" w14:textId="257974E5" w:rsidR="008504B8" w:rsidRPr="00AD2ABF" w:rsidRDefault="008504B8" w:rsidP="008504B8">
      <w:pPr>
        <w:pStyle w:val="Betarp"/>
        <w:rPr>
          <w:rFonts w:ascii="Times New Roman" w:hAnsi="Times New Roman" w:cs="Times New Roman"/>
          <w:color w:val="000000" w:themeColor="text1"/>
          <w:sz w:val="24"/>
          <w:szCs w:val="24"/>
          <w:lang w:eastAsia="lt-LT"/>
        </w:rPr>
      </w:pPr>
    </w:p>
    <w:tbl>
      <w:tblPr>
        <w:tblStyle w:val="Lentelstinklelis11"/>
        <w:tblW w:w="0" w:type="auto"/>
        <w:tblLook w:val="04A0" w:firstRow="1" w:lastRow="0" w:firstColumn="1" w:lastColumn="0" w:noHBand="0" w:noVBand="1"/>
      </w:tblPr>
      <w:tblGrid>
        <w:gridCol w:w="3414"/>
        <w:gridCol w:w="3395"/>
        <w:gridCol w:w="3153"/>
      </w:tblGrid>
      <w:tr w:rsidR="00AD2ABF" w:rsidRPr="00AD2ABF" w14:paraId="7EF35EA8" w14:textId="77777777" w:rsidTr="008504B8">
        <w:tc>
          <w:tcPr>
            <w:tcW w:w="3414" w:type="dxa"/>
          </w:tcPr>
          <w:p w14:paraId="7376BC21" w14:textId="77777777" w:rsidR="008504B8" w:rsidRPr="00AD2ABF" w:rsidRDefault="008504B8" w:rsidP="001C5E7D">
            <w:pPr>
              <w:pStyle w:val="Betarp"/>
              <w:rPr>
                <w:rFonts w:ascii="Times New Roman" w:hAnsi="Times New Roman" w:cs="Times New Roman"/>
                <w:b/>
                <w:color w:val="000000" w:themeColor="text1"/>
                <w:sz w:val="24"/>
                <w:szCs w:val="24"/>
              </w:rPr>
            </w:pPr>
            <w:r w:rsidRPr="00AD2ABF">
              <w:rPr>
                <w:rFonts w:ascii="Times New Roman" w:hAnsi="Times New Roman" w:cs="Times New Roman"/>
                <w:b/>
                <w:color w:val="000000" w:themeColor="text1"/>
                <w:sz w:val="24"/>
                <w:szCs w:val="24"/>
              </w:rPr>
              <w:t>Stiprieji veiklos aspektai</w:t>
            </w:r>
          </w:p>
          <w:p w14:paraId="2D1C2624"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b/>
                <w:color w:val="000000" w:themeColor="text1"/>
                <w:sz w:val="24"/>
                <w:szCs w:val="24"/>
              </w:rPr>
              <w:t>3-4 lygis</w:t>
            </w:r>
          </w:p>
        </w:tc>
        <w:tc>
          <w:tcPr>
            <w:tcW w:w="3395" w:type="dxa"/>
          </w:tcPr>
          <w:p w14:paraId="2BEFF923" w14:textId="77777777" w:rsidR="008504B8" w:rsidRPr="00AD2ABF" w:rsidRDefault="008504B8" w:rsidP="001C5E7D">
            <w:pPr>
              <w:pStyle w:val="Betarp"/>
              <w:rPr>
                <w:rFonts w:ascii="Times New Roman" w:hAnsi="Times New Roman" w:cs="Times New Roman"/>
                <w:b/>
                <w:color w:val="000000" w:themeColor="text1"/>
                <w:sz w:val="24"/>
                <w:szCs w:val="24"/>
              </w:rPr>
            </w:pPr>
            <w:r w:rsidRPr="00AD2ABF">
              <w:rPr>
                <w:rFonts w:ascii="Times New Roman" w:hAnsi="Times New Roman" w:cs="Times New Roman"/>
                <w:b/>
                <w:color w:val="000000" w:themeColor="text1"/>
                <w:sz w:val="24"/>
                <w:szCs w:val="24"/>
              </w:rPr>
              <w:t>Silpnieji veiklos aspektai</w:t>
            </w:r>
          </w:p>
          <w:p w14:paraId="30358730"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b/>
                <w:color w:val="000000" w:themeColor="text1"/>
                <w:sz w:val="24"/>
                <w:szCs w:val="24"/>
              </w:rPr>
              <w:t>2 lygis</w:t>
            </w:r>
          </w:p>
        </w:tc>
        <w:tc>
          <w:tcPr>
            <w:tcW w:w="3153" w:type="dxa"/>
          </w:tcPr>
          <w:p w14:paraId="108FFD41" w14:textId="77777777" w:rsidR="008504B8" w:rsidRPr="00AD2ABF" w:rsidRDefault="008504B8" w:rsidP="001C5E7D">
            <w:pPr>
              <w:pStyle w:val="Betarp"/>
              <w:rPr>
                <w:rFonts w:ascii="Times New Roman" w:hAnsi="Times New Roman" w:cs="Times New Roman"/>
                <w:b/>
                <w:color w:val="000000" w:themeColor="text1"/>
                <w:sz w:val="24"/>
                <w:szCs w:val="24"/>
              </w:rPr>
            </w:pPr>
            <w:r w:rsidRPr="00AD2ABF">
              <w:rPr>
                <w:rFonts w:ascii="Times New Roman" w:hAnsi="Times New Roman" w:cs="Times New Roman"/>
                <w:b/>
                <w:color w:val="000000" w:themeColor="text1"/>
                <w:sz w:val="24"/>
                <w:szCs w:val="24"/>
              </w:rPr>
              <w:t>Tobulinti pasirinkti veiklos aspektai</w:t>
            </w:r>
          </w:p>
        </w:tc>
      </w:tr>
      <w:tr w:rsidR="00AD2ABF" w:rsidRPr="00AD2ABF" w14:paraId="55D579F4" w14:textId="77777777" w:rsidTr="008504B8">
        <w:tc>
          <w:tcPr>
            <w:tcW w:w="341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98"/>
            </w:tblGrid>
            <w:tr w:rsidR="00AD2ABF" w:rsidRPr="00AD2ABF" w14:paraId="1D597F57" w14:textId="77777777" w:rsidTr="001C5E7D">
              <w:trPr>
                <w:trHeight w:val="75"/>
              </w:trPr>
              <w:tc>
                <w:tcPr>
                  <w:tcW w:w="0" w:type="auto"/>
                  <w:tcBorders>
                    <w:top w:val="nil"/>
                    <w:left w:val="nil"/>
                    <w:bottom w:val="nil"/>
                    <w:right w:val="nil"/>
                  </w:tcBorders>
                </w:tcPr>
                <w:p w14:paraId="59834E23"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 xml:space="preserve">4.8 – Nuolatinis profesinis tobulėjimas </w:t>
                  </w:r>
                </w:p>
              </w:tc>
            </w:tr>
            <w:tr w:rsidR="00AD2ABF" w:rsidRPr="00AD2ABF" w14:paraId="2739D7E0" w14:textId="77777777" w:rsidTr="001C5E7D">
              <w:trPr>
                <w:trHeight w:val="75"/>
              </w:trPr>
              <w:tc>
                <w:tcPr>
                  <w:tcW w:w="0" w:type="auto"/>
                  <w:tcBorders>
                    <w:top w:val="nil"/>
                    <w:left w:val="nil"/>
                    <w:bottom w:val="nil"/>
                    <w:right w:val="nil"/>
                  </w:tcBorders>
                </w:tcPr>
                <w:p w14:paraId="0D76F24B"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 xml:space="preserve"> 1.3 – Mokyklos pasiekimai ir pažanga </w:t>
                  </w:r>
                </w:p>
              </w:tc>
            </w:tr>
            <w:tr w:rsidR="00AD2ABF" w:rsidRPr="00AD2ABF" w14:paraId="474F2548" w14:textId="77777777" w:rsidTr="001C5E7D">
              <w:trPr>
                <w:trHeight w:val="75"/>
              </w:trPr>
              <w:tc>
                <w:tcPr>
                  <w:tcW w:w="0" w:type="auto"/>
                  <w:tcBorders>
                    <w:top w:val="nil"/>
                    <w:left w:val="nil"/>
                    <w:bottom w:val="nil"/>
                    <w:right w:val="nil"/>
                  </w:tcBorders>
                </w:tcPr>
                <w:p w14:paraId="711B81CA"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 xml:space="preserve">4.7 – Kompetencija </w:t>
                  </w:r>
                </w:p>
              </w:tc>
            </w:tr>
            <w:tr w:rsidR="00AD2ABF" w:rsidRPr="00AD2ABF" w14:paraId="7D533694" w14:textId="77777777" w:rsidTr="001C5E7D">
              <w:trPr>
                <w:trHeight w:val="75"/>
              </w:trPr>
              <w:tc>
                <w:tcPr>
                  <w:tcW w:w="0" w:type="auto"/>
                  <w:tcBorders>
                    <w:top w:val="nil"/>
                    <w:left w:val="nil"/>
                    <w:bottom w:val="nil"/>
                    <w:right w:val="nil"/>
                  </w:tcBorders>
                </w:tcPr>
                <w:p w14:paraId="42562195"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 xml:space="preserve">4.5 – Bendradarbiavimas su tėvais </w:t>
                  </w:r>
                </w:p>
              </w:tc>
            </w:tr>
          </w:tbl>
          <w:p w14:paraId="7C61C9B7"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 xml:space="preserve">2.1. – </w:t>
            </w:r>
            <w:proofErr w:type="spellStart"/>
            <w:r w:rsidRPr="00AD2ABF">
              <w:rPr>
                <w:rFonts w:ascii="Times New Roman" w:hAnsi="Times New Roman" w:cs="Times New Roman"/>
                <w:color w:val="000000" w:themeColor="text1"/>
                <w:sz w:val="24"/>
                <w:szCs w:val="24"/>
              </w:rPr>
              <w:t>Ugdymos</w:t>
            </w:r>
            <w:proofErr w:type="spellEnd"/>
            <w:r w:rsidRPr="00AD2ABF">
              <w:rPr>
                <w:rFonts w:ascii="Times New Roman" w:hAnsi="Times New Roman" w:cs="Times New Roman"/>
                <w:color w:val="000000" w:themeColor="text1"/>
                <w:sz w:val="24"/>
                <w:szCs w:val="24"/>
              </w:rPr>
              <w:t>(</w:t>
            </w:r>
            <w:proofErr w:type="spellStart"/>
            <w:r w:rsidRPr="00AD2ABF">
              <w:rPr>
                <w:rFonts w:ascii="Times New Roman" w:hAnsi="Times New Roman" w:cs="Times New Roman"/>
                <w:color w:val="000000" w:themeColor="text1"/>
                <w:sz w:val="24"/>
                <w:szCs w:val="24"/>
              </w:rPr>
              <w:t>si</w:t>
            </w:r>
            <w:proofErr w:type="spellEnd"/>
            <w:r w:rsidRPr="00AD2ABF">
              <w:rPr>
                <w:rFonts w:ascii="Times New Roman" w:hAnsi="Times New Roman" w:cs="Times New Roman"/>
                <w:color w:val="000000" w:themeColor="text1"/>
                <w:sz w:val="24"/>
                <w:szCs w:val="24"/>
              </w:rPr>
              <w:t>) tikslai</w:t>
            </w:r>
          </w:p>
        </w:tc>
        <w:tc>
          <w:tcPr>
            <w:tcW w:w="3395" w:type="dxa"/>
          </w:tcPr>
          <w:p w14:paraId="4E847EB8"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4.2. – Lyderystė</w:t>
            </w:r>
          </w:p>
          <w:p w14:paraId="4BFE41D1"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3.2. – Pastatas ir jo aplinka</w:t>
            </w:r>
          </w:p>
          <w:p w14:paraId="742FDB1F"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4.3. – Mokyklos savivalda</w:t>
            </w:r>
          </w:p>
          <w:p w14:paraId="6AF61930"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1.1. – Asmenybės tapsmas</w:t>
            </w:r>
          </w:p>
          <w:p w14:paraId="7E313A0C"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2.6. – Mokymasis</w:t>
            </w:r>
          </w:p>
        </w:tc>
        <w:tc>
          <w:tcPr>
            <w:tcW w:w="3153" w:type="dxa"/>
          </w:tcPr>
          <w:p w14:paraId="418CE90D" w14:textId="77777777" w:rsidR="008504B8" w:rsidRPr="00AD2ABF" w:rsidRDefault="008504B8" w:rsidP="001C5E7D">
            <w:pPr>
              <w:pStyle w:val="Betarp"/>
              <w:rPr>
                <w:rFonts w:ascii="Times New Roman" w:hAnsi="Times New Roman" w:cs="Times New Roman"/>
                <w:color w:val="000000" w:themeColor="text1"/>
                <w:sz w:val="24"/>
                <w:szCs w:val="24"/>
              </w:rPr>
            </w:pPr>
            <w:r w:rsidRPr="00AD2ABF">
              <w:rPr>
                <w:rFonts w:ascii="Times New Roman" w:hAnsi="Times New Roman" w:cs="Times New Roman"/>
                <w:color w:val="000000" w:themeColor="text1"/>
                <w:sz w:val="24"/>
                <w:szCs w:val="24"/>
              </w:rPr>
              <w:t>2.6. – Mokymasis</w:t>
            </w:r>
          </w:p>
        </w:tc>
      </w:tr>
    </w:tbl>
    <w:p w14:paraId="1FFFA69E" w14:textId="77777777" w:rsidR="008504B8" w:rsidRDefault="008504B8" w:rsidP="00C66080">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lt-LT"/>
        </w:rPr>
      </w:pPr>
    </w:p>
    <w:tbl>
      <w:tblPr>
        <w:tblStyle w:val="Lentelstinklelis21"/>
        <w:tblW w:w="0" w:type="auto"/>
        <w:tblLook w:val="04A0" w:firstRow="1" w:lastRow="0" w:firstColumn="1" w:lastColumn="0" w:noHBand="0" w:noVBand="1"/>
      </w:tblPr>
      <w:tblGrid>
        <w:gridCol w:w="3125"/>
        <w:gridCol w:w="3241"/>
        <w:gridCol w:w="3552"/>
      </w:tblGrid>
      <w:tr w:rsidR="00FD3859" w:rsidRPr="00FD3859" w14:paraId="6FA22AF2" w14:textId="77777777" w:rsidTr="00AD2ABF">
        <w:tc>
          <w:tcPr>
            <w:tcW w:w="3125" w:type="dxa"/>
          </w:tcPr>
          <w:p w14:paraId="0FA2FA3A" w14:textId="77777777" w:rsidR="008504B8" w:rsidRPr="00FD3859" w:rsidRDefault="008504B8" w:rsidP="001C5E7D">
            <w:pPr>
              <w:pStyle w:val="Betarp"/>
              <w:rPr>
                <w:rFonts w:ascii="Times New Roman" w:hAnsi="Times New Roman" w:cs="Times New Roman"/>
                <w:b/>
                <w:bCs/>
                <w:color w:val="000000" w:themeColor="text1"/>
                <w:sz w:val="24"/>
                <w:szCs w:val="24"/>
              </w:rPr>
            </w:pPr>
            <w:r w:rsidRPr="00FD3859">
              <w:rPr>
                <w:rFonts w:ascii="Times New Roman" w:hAnsi="Times New Roman" w:cs="Times New Roman"/>
                <w:b/>
                <w:bCs/>
                <w:color w:val="000000" w:themeColor="text1"/>
                <w:sz w:val="24"/>
                <w:szCs w:val="24"/>
              </w:rPr>
              <w:t>Tobulinti pasirinkti veiklos aspektai</w:t>
            </w:r>
          </w:p>
          <w:p w14:paraId="7A663113" w14:textId="77777777" w:rsidR="008504B8" w:rsidRPr="00FD3859" w:rsidRDefault="008504B8" w:rsidP="001C5E7D">
            <w:pPr>
              <w:pStyle w:val="Betarp"/>
              <w:rPr>
                <w:rFonts w:ascii="Times New Roman" w:hAnsi="Times New Roman" w:cs="Times New Roman"/>
                <w:color w:val="000000" w:themeColor="text1"/>
                <w:sz w:val="24"/>
                <w:szCs w:val="24"/>
                <w:lang w:eastAsia="lt-LT"/>
              </w:rPr>
            </w:pPr>
          </w:p>
        </w:tc>
        <w:tc>
          <w:tcPr>
            <w:tcW w:w="3241" w:type="dxa"/>
          </w:tcPr>
          <w:p w14:paraId="3D7593F9" w14:textId="77777777" w:rsidR="008504B8" w:rsidRPr="00FD3859" w:rsidRDefault="008504B8" w:rsidP="001C5E7D">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b/>
                <w:bCs/>
                <w:color w:val="000000" w:themeColor="text1"/>
                <w:sz w:val="24"/>
                <w:szCs w:val="24"/>
              </w:rPr>
              <w:t>Tobulinti pasirinkti veiklos aspekto raktinių žodžių specifinė sritis</w:t>
            </w:r>
          </w:p>
        </w:tc>
        <w:tc>
          <w:tcPr>
            <w:tcW w:w="3552" w:type="dxa"/>
          </w:tcPr>
          <w:p w14:paraId="62BA8ADA" w14:textId="77777777" w:rsidR="008504B8" w:rsidRPr="00FD3859" w:rsidRDefault="008504B8" w:rsidP="001C5E7D">
            <w:pPr>
              <w:pStyle w:val="Betarp"/>
              <w:rPr>
                <w:rFonts w:ascii="Times New Roman" w:hAnsi="Times New Roman" w:cs="Times New Roman"/>
                <w:b/>
                <w:bCs/>
                <w:color w:val="000000" w:themeColor="text1"/>
                <w:sz w:val="24"/>
                <w:szCs w:val="24"/>
              </w:rPr>
            </w:pPr>
            <w:r w:rsidRPr="00FD3859">
              <w:rPr>
                <w:rFonts w:ascii="Times New Roman" w:hAnsi="Times New Roman" w:cs="Times New Roman"/>
                <w:b/>
                <w:bCs/>
                <w:color w:val="000000" w:themeColor="text1"/>
                <w:sz w:val="24"/>
                <w:szCs w:val="24"/>
              </w:rPr>
              <w:t>Laukiami rezultatai</w:t>
            </w:r>
          </w:p>
          <w:p w14:paraId="296DAD68" w14:textId="77777777" w:rsidR="008504B8" w:rsidRPr="00FD3859" w:rsidRDefault="008504B8" w:rsidP="001C5E7D">
            <w:pPr>
              <w:pStyle w:val="Betarp"/>
              <w:rPr>
                <w:rFonts w:ascii="Times New Roman" w:hAnsi="Times New Roman" w:cs="Times New Roman"/>
                <w:color w:val="000000" w:themeColor="text1"/>
                <w:sz w:val="24"/>
                <w:szCs w:val="24"/>
                <w:lang w:eastAsia="lt-LT"/>
              </w:rPr>
            </w:pPr>
          </w:p>
        </w:tc>
      </w:tr>
      <w:tr w:rsidR="00FD3859" w:rsidRPr="00FD3859" w14:paraId="74FAC989" w14:textId="77777777" w:rsidTr="00AD2ABF">
        <w:tc>
          <w:tcPr>
            <w:tcW w:w="3125" w:type="dxa"/>
          </w:tcPr>
          <w:p w14:paraId="3B5680A6" w14:textId="77777777" w:rsidR="008504B8" w:rsidRPr="00FD3859" w:rsidRDefault="008504B8" w:rsidP="001C5E7D">
            <w:pPr>
              <w:pStyle w:val="Betarp"/>
              <w:rPr>
                <w:rFonts w:ascii="Times New Roman" w:hAnsi="Times New Roman" w:cs="Times New Roman"/>
                <w:b/>
                <w:color w:val="000000" w:themeColor="text1"/>
                <w:sz w:val="24"/>
                <w:szCs w:val="24"/>
              </w:rPr>
            </w:pPr>
            <w:r w:rsidRPr="00FD3859">
              <w:rPr>
                <w:rFonts w:ascii="Times New Roman" w:hAnsi="Times New Roman" w:cs="Times New Roman"/>
                <w:b/>
                <w:color w:val="000000" w:themeColor="text1"/>
                <w:sz w:val="24"/>
                <w:szCs w:val="24"/>
              </w:rPr>
              <w:t>SRITIS</w:t>
            </w:r>
          </w:p>
          <w:p w14:paraId="0092282A" w14:textId="77777777" w:rsidR="008504B8" w:rsidRPr="00FD3859" w:rsidRDefault="008504B8" w:rsidP="001C5E7D">
            <w:pPr>
              <w:pStyle w:val="Betarp"/>
              <w:rPr>
                <w:rFonts w:ascii="Times New Roman" w:hAnsi="Times New Roman" w:cs="Times New Roman"/>
                <w:bCs/>
                <w:color w:val="000000" w:themeColor="text1"/>
                <w:sz w:val="24"/>
                <w:szCs w:val="24"/>
              </w:rPr>
            </w:pPr>
            <w:r w:rsidRPr="00FD3859">
              <w:rPr>
                <w:rFonts w:ascii="Times New Roman" w:hAnsi="Times New Roman" w:cs="Times New Roman"/>
                <w:bCs/>
                <w:color w:val="000000" w:themeColor="text1"/>
                <w:sz w:val="24"/>
                <w:szCs w:val="24"/>
              </w:rPr>
              <w:t>2. Ugdymas(</w:t>
            </w:r>
            <w:proofErr w:type="spellStart"/>
            <w:r w:rsidRPr="00FD3859">
              <w:rPr>
                <w:rFonts w:ascii="Times New Roman" w:hAnsi="Times New Roman" w:cs="Times New Roman"/>
                <w:bCs/>
                <w:color w:val="000000" w:themeColor="text1"/>
                <w:sz w:val="24"/>
                <w:szCs w:val="24"/>
              </w:rPr>
              <w:t>is</w:t>
            </w:r>
            <w:proofErr w:type="spellEnd"/>
            <w:r w:rsidRPr="00FD3859">
              <w:rPr>
                <w:rFonts w:ascii="Times New Roman" w:hAnsi="Times New Roman" w:cs="Times New Roman"/>
                <w:bCs/>
                <w:color w:val="000000" w:themeColor="text1"/>
                <w:sz w:val="24"/>
                <w:szCs w:val="24"/>
              </w:rPr>
              <w:t>) ir mokinių patirtys</w:t>
            </w:r>
          </w:p>
          <w:p w14:paraId="021B8E28" w14:textId="77777777" w:rsidR="008504B8" w:rsidRPr="00FD3859" w:rsidRDefault="008504B8" w:rsidP="001C5E7D">
            <w:pPr>
              <w:pStyle w:val="Betarp"/>
              <w:rPr>
                <w:rFonts w:ascii="Times New Roman" w:hAnsi="Times New Roman" w:cs="Times New Roman"/>
                <w:b/>
                <w:color w:val="000000" w:themeColor="text1"/>
                <w:sz w:val="24"/>
                <w:szCs w:val="24"/>
              </w:rPr>
            </w:pPr>
            <w:r w:rsidRPr="00FD3859">
              <w:rPr>
                <w:rFonts w:ascii="Times New Roman" w:hAnsi="Times New Roman" w:cs="Times New Roman"/>
                <w:b/>
                <w:color w:val="000000" w:themeColor="text1"/>
                <w:sz w:val="24"/>
                <w:szCs w:val="24"/>
              </w:rPr>
              <w:t>TEMA</w:t>
            </w:r>
          </w:p>
          <w:p w14:paraId="76293F2A" w14:textId="77777777" w:rsidR="008504B8" w:rsidRPr="00FD3859" w:rsidRDefault="008504B8" w:rsidP="001C5E7D">
            <w:pPr>
              <w:pStyle w:val="Betarp"/>
              <w:rPr>
                <w:rFonts w:ascii="Times New Roman" w:hAnsi="Times New Roman" w:cs="Times New Roman"/>
                <w:bCs/>
                <w:color w:val="000000" w:themeColor="text1"/>
                <w:sz w:val="24"/>
                <w:szCs w:val="24"/>
              </w:rPr>
            </w:pPr>
            <w:r w:rsidRPr="00FD3859">
              <w:rPr>
                <w:rFonts w:ascii="Times New Roman" w:hAnsi="Times New Roman" w:cs="Times New Roman"/>
                <w:bCs/>
                <w:color w:val="000000" w:themeColor="text1"/>
                <w:sz w:val="24"/>
                <w:szCs w:val="24"/>
              </w:rPr>
              <w:t>2.1. Ugdymo(</w:t>
            </w:r>
            <w:proofErr w:type="spellStart"/>
            <w:r w:rsidRPr="00FD3859">
              <w:rPr>
                <w:rFonts w:ascii="Times New Roman" w:hAnsi="Times New Roman" w:cs="Times New Roman"/>
                <w:bCs/>
                <w:color w:val="000000" w:themeColor="text1"/>
                <w:sz w:val="24"/>
                <w:szCs w:val="24"/>
              </w:rPr>
              <w:t>si</w:t>
            </w:r>
            <w:proofErr w:type="spellEnd"/>
            <w:r w:rsidRPr="00FD3859">
              <w:rPr>
                <w:rFonts w:ascii="Times New Roman" w:hAnsi="Times New Roman" w:cs="Times New Roman"/>
                <w:bCs/>
                <w:color w:val="000000" w:themeColor="text1"/>
                <w:sz w:val="24"/>
                <w:szCs w:val="24"/>
              </w:rPr>
              <w:t>) planavimas</w:t>
            </w:r>
          </w:p>
          <w:p w14:paraId="27692129" w14:textId="77777777" w:rsidR="008504B8" w:rsidRPr="00FD3859" w:rsidRDefault="008504B8" w:rsidP="001C5E7D">
            <w:pPr>
              <w:pStyle w:val="Betarp"/>
              <w:rPr>
                <w:rFonts w:ascii="Times New Roman" w:hAnsi="Times New Roman" w:cs="Times New Roman"/>
                <w:b/>
                <w:color w:val="000000" w:themeColor="text1"/>
                <w:sz w:val="24"/>
                <w:szCs w:val="24"/>
              </w:rPr>
            </w:pPr>
            <w:r w:rsidRPr="00FD3859">
              <w:rPr>
                <w:rFonts w:ascii="Times New Roman" w:hAnsi="Times New Roman" w:cs="Times New Roman"/>
                <w:b/>
                <w:color w:val="000000" w:themeColor="text1"/>
                <w:sz w:val="24"/>
                <w:szCs w:val="24"/>
              </w:rPr>
              <w:t>VEIKLOS RODIKLIS</w:t>
            </w:r>
          </w:p>
          <w:p w14:paraId="0729E69C" w14:textId="77777777" w:rsidR="008504B8" w:rsidRPr="00FD3859" w:rsidRDefault="008504B8" w:rsidP="001C5E7D">
            <w:pPr>
              <w:pStyle w:val="Betarp"/>
              <w:rPr>
                <w:rFonts w:ascii="Times New Roman" w:hAnsi="Times New Roman" w:cs="Times New Roman"/>
                <w:color w:val="000000" w:themeColor="text1"/>
                <w:sz w:val="24"/>
                <w:szCs w:val="24"/>
              </w:rPr>
            </w:pPr>
            <w:r w:rsidRPr="00FD3859">
              <w:rPr>
                <w:rFonts w:ascii="Times New Roman" w:hAnsi="Times New Roman" w:cs="Times New Roman"/>
                <w:color w:val="000000" w:themeColor="text1"/>
                <w:sz w:val="24"/>
                <w:szCs w:val="24"/>
              </w:rPr>
              <w:t>2.2.2. Ugdymo (</w:t>
            </w:r>
            <w:proofErr w:type="spellStart"/>
            <w:r w:rsidRPr="00FD3859">
              <w:rPr>
                <w:rFonts w:ascii="Times New Roman" w:hAnsi="Times New Roman" w:cs="Times New Roman"/>
                <w:color w:val="000000" w:themeColor="text1"/>
                <w:sz w:val="24"/>
                <w:szCs w:val="24"/>
              </w:rPr>
              <w:t>si</w:t>
            </w:r>
            <w:proofErr w:type="spellEnd"/>
            <w:r w:rsidRPr="00FD3859">
              <w:rPr>
                <w:rFonts w:ascii="Times New Roman" w:hAnsi="Times New Roman" w:cs="Times New Roman"/>
                <w:color w:val="000000" w:themeColor="text1"/>
                <w:sz w:val="24"/>
                <w:szCs w:val="24"/>
              </w:rPr>
              <w:t xml:space="preserve">) organizavimas. </w:t>
            </w:r>
          </w:p>
          <w:p w14:paraId="6D809170" w14:textId="77777777" w:rsidR="008504B8" w:rsidRPr="00FD3859" w:rsidRDefault="008504B8" w:rsidP="001C5E7D">
            <w:pPr>
              <w:pStyle w:val="Betarp"/>
              <w:rPr>
                <w:rFonts w:ascii="Times New Roman" w:hAnsi="Times New Roman" w:cs="Times New Roman"/>
                <w:color w:val="000000" w:themeColor="text1"/>
                <w:sz w:val="24"/>
                <w:szCs w:val="24"/>
              </w:rPr>
            </w:pPr>
            <w:r w:rsidRPr="00FD3859">
              <w:rPr>
                <w:rFonts w:ascii="Times New Roman" w:hAnsi="Times New Roman" w:cs="Times New Roman"/>
                <w:color w:val="000000" w:themeColor="text1"/>
                <w:sz w:val="24"/>
                <w:szCs w:val="24"/>
              </w:rPr>
              <w:lastRenderedPageBreak/>
              <w:t xml:space="preserve">2.3.1 Mokymasis. </w:t>
            </w:r>
          </w:p>
          <w:p w14:paraId="78585A50" w14:textId="77777777" w:rsidR="008504B8" w:rsidRPr="00FD3859" w:rsidRDefault="008504B8" w:rsidP="001C5E7D">
            <w:pPr>
              <w:pStyle w:val="Betarp"/>
              <w:rPr>
                <w:rFonts w:ascii="Times New Roman" w:hAnsi="Times New Roman" w:cs="Times New Roman"/>
                <w:color w:val="000000" w:themeColor="text1"/>
                <w:sz w:val="24"/>
                <w:szCs w:val="24"/>
                <w:lang w:eastAsia="lt-LT"/>
              </w:rPr>
            </w:pPr>
          </w:p>
        </w:tc>
        <w:tc>
          <w:tcPr>
            <w:tcW w:w="3241" w:type="dxa"/>
          </w:tcPr>
          <w:p w14:paraId="708DAD2A" w14:textId="77777777" w:rsidR="008504B8" w:rsidRPr="00FD3859" w:rsidRDefault="008504B8" w:rsidP="001C5E7D">
            <w:pPr>
              <w:pStyle w:val="Betarp"/>
              <w:rPr>
                <w:rFonts w:ascii="Times New Roman" w:hAnsi="Times New Roman" w:cs="Times New Roman"/>
                <w:color w:val="000000" w:themeColor="text1"/>
                <w:sz w:val="24"/>
                <w:szCs w:val="24"/>
              </w:rPr>
            </w:pPr>
            <w:r w:rsidRPr="00FD3859">
              <w:rPr>
                <w:rFonts w:ascii="Times New Roman" w:hAnsi="Times New Roman" w:cs="Times New Roman"/>
                <w:color w:val="000000" w:themeColor="text1"/>
                <w:sz w:val="24"/>
                <w:szCs w:val="24"/>
              </w:rPr>
              <w:lastRenderedPageBreak/>
              <w:t xml:space="preserve">Diferencijavimas ir individualizavimas, suasmeninimas. </w:t>
            </w:r>
          </w:p>
          <w:p w14:paraId="06391913" w14:textId="77777777" w:rsidR="008504B8" w:rsidRPr="00FD3859" w:rsidRDefault="008504B8" w:rsidP="001C5E7D">
            <w:pPr>
              <w:pStyle w:val="Betarp"/>
              <w:rPr>
                <w:rFonts w:ascii="Times New Roman" w:hAnsi="Times New Roman" w:cs="Times New Roman"/>
                <w:color w:val="000000" w:themeColor="text1"/>
                <w:sz w:val="24"/>
                <w:szCs w:val="24"/>
                <w:lang w:val="en-US" w:eastAsia="lt-LT"/>
              </w:rPr>
            </w:pPr>
            <w:r w:rsidRPr="00FD3859">
              <w:rPr>
                <w:rFonts w:ascii="Times New Roman" w:hAnsi="Times New Roman" w:cs="Times New Roman"/>
                <w:color w:val="000000" w:themeColor="text1"/>
                <w:sz w:val="24"/>
                <w:szCs w:val="24"/>
              </w:rPr>
              <w:t>Savivaldis mokymasis.</w:t>
            </w:r>
          </w:p>
        </w:tc>
        <w:tc>
          <w:tcPr>
            <w:tcW w:w="3552" w:type="dxa"/>
          </w:tcPr>
          <w:p w14:paraId="5783A845" w14:textId="77777777" w:rsidR="008504B8" w:rsidRPr="00FD3859" w:rsidRDefault="008504B8" w:rsidP="001C5E7D">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color w:val="000000" w:themeColor="text1"/>
                <w:sz w:val="24"/>
                <w:szCs w:val="24"/>
                <w:lang w:eastAsia="lt-LT"/>
              </w:rPr>
              <w:t>1.Pagerės pasiekimų ir pažangos rodikliai.</w:t>
            </w:r>
          </w:p>
          <w:p w14:paraId="70DB4C02" w14:textId="77777777" w:rsidR="008504B8" w:rsidRPr="00FD3859" w:rsidRDefault="008504B8" w:rsidP="001C5E7D">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color w:val="000000" w:themeColor="text1"/>
                <w:sz w:val="24"/>
                <w:szCs w:val="24"/>
                <w:lang w:eastAsia="lt-LT"/>
              </w:rPr>
              <w:t xml:space="preserve">Remiantis 2021-2022 </w:t>
            </w:r>
            <w:proofErr w:type="spellStart"/>
            <w:r w:rsidRPr="00FD3859">
              <w:rPr>
                <w:rFonts w:ascii="Times New Roman" w:hAnsi="Times New Roman" w:cs="Times New Roman"/>
                <w:color w:val="000000" w:themeColor="text1"/>
                <w:sz w:val="24"/>
                <w:szCs w:val="24"/>
                <w:lang w:eastAsia="lt-LT"/>
              </w:rPr>
              <w:t>m.m</w:t>
            </w:r>
            <w:proofErr w:type="spellEnd"/>
            <w:r w:rsidRPr="00FD3859">
              <w:rPr>
                <w:rFonts w:ascii="Times New Roman" w:hAnsi="Times New Roman" w:cs="Times New Roman"/>
                <w:color w:val="000000" w:themeColor="text1"/>
                <w:sz w:val="24"/>
                <w:szCs w:val="24"/>
                <w:lang w:eastAsia="lt-LT"/>
              </w:rPr>
              <w:t>. rodikliais:</w:t>
            </w:r>
          </w:p>
          <w:p w14:paraId="27FFECFA" w14:textId="77777777" w:rsidR="008504B8" w:rsidRPr="00FD3859" w:rsidRDefault="008504B8" w:rsidP="001C5E7D">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color w:val="000000" w:themeColor="text1"/>
                <w:sz w:val="24"/>
                <w:szCs w:val="24"/>
                <w:lang w:eastAsia="lt-LT"/>
              </w:rPr>
              <w:t xml:space="preserve">1 kl. – 100 proc. </w:t>
            </w:r>
          </w:p>
          <w:p w14:paraId="2032FD3A" w14:textId="77777777" w:rsidR="008504B8" w:rsidRPr="00FD3859" w:rsidRDefault="008504B8" w:rsidP="001C5E7D">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color w:val="000000" w:themeColor="text1"/>
                <w:sz w:val="24"/>
                <w:szCs w:val="24"/>
                <w:lang w:eastAsia="lt-LT"/>
              </w:rPr>
              <w:t>2 kl. – 100 proc.</w:t>
            </w:r>
          </w:p>
          <w:p w14:paraId="5F295BB5" w14:textId="77777777" w:rsidR="008504B8" w:rsidRPr="00FD3859" w:rsidRDefault="008504B8" w:rsidP="001C5E7D">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color w:val="000000" w:themeColor="text1"/>
                <w:sz w:val="24"/>
                <w:szCs w:val="24"/>
                <w:lang w:eastAsia="lt-LT"/>
              </w:rPr>
              <w:t>3 kl. – 100 proc.</w:t>
            </w:r>
          </w:p>
          <w:p w14:paraId="50B00D17" w14:textId="77777777" w:rsidR="008504B8" w:rsidRPr="00FD3859" w:rsidRDefault="008504B8" w:rsidP="001C5E7D">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color w:val="000000" w:themeColor="text1"/>
                <w:sz w:val="24"/>
                <w:szCs w:val="24"/>
                <w:lang w:eastAsia="lt-LT"/>
              </w:rPr>
              <w:t>4 kl. – 100 proc.</w:t>
            </w:r>
          </w:p>
          <w:p w14:paraId="0CF2F922" w14:textId="77777777" w:rsidR="008504B8" w:rsidRPr="00FD3859" w:rsidRDefault="008504B8" w:rsidP="001C5E7D">
            <w:pPr>
              <w:pStyle w:val="Betarp"/>
              <w:rPr>
                <w:rFonts w:ascii="Times New Roman" w:hAnsi="Times New Roman" w:cs="Times New Roman"/>
                <w:color w:val="000000" w:themeColor="text1"/>
                <w:sz w:val="24"/>
                <w:szCs w:val="24"/>
                <w:lang w:eastAsia="lt-LT"/>
              </w:rPr>
            </w:pPr>
          </w:p>
          <w:p w14:paraId="604C55A8" w14:textId="77777777" w:rsidR="008504B8" w:rsidRPr="00FD3859" w:rsidRDefault="008504B8" w:rsidP="001C5E7D">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color w:val="000000" w:themeColor="text1"/>
                <w:sz w:val="24"/>
                <w:szCs w:val="24"/>
                <w:lang w:eastAsia="lt-LT"/>
              </w:rPr>
              <w:t>2. Efektyviau naudojant inovatyvaus ugdymo(</w:t>
            </w:r>
            <w:proofErr w:type="spellStart"/>
            <w:r w:rsidRPr="00FD3859">
              <w:rPr>
                <w:rFonts w:ascii="Times New Roman" w:hAnsi="Times New Roman" w:cs="Times New Roman"/>
                <w:color w:val="000000" w:themeColor="text1"/>
                <w:sz w:val="24"/>
                <w:szCs w:val="24"/>
                <w:lang w:eastAsia="lt-LT"/>
              </w:rPr>
              <w:t>si</w:t>
            </w:r>
            <w:proofErr w:type="spellEnd"/>
            <w:r w:rsidRPr="00FD3859">
              <w:rPr>
                <w:rFonts w:ascii="Times New Roman" w:hAnsi="Times New Roman" w:cs="Times New Roman"/>
                <w:color w:val="000000" w:themeColor="text1"/>
                <w:sz w:val="24"/>
                <w:szCs w:val="24"/>
                <w:lang w:eastAsia="lt-LT"/>
              </w:rPr>
              <w:t>) priemones (išmaniosios lentos, planšetės, multimedijos, išmanieji kubai) pagerės 2022 NMPP rezultatai.</w:t>
            </w:r>
          </w:p>
          <w:p w14:paraId="6B7EF2BC" w14:textId="77777777" w:rsidR="008504B8" w:rsidRPr="00FD3859" w:rsidRDefault="008504B8" w:rsidP="001C5E7D">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color w:val="000000" w:themeColor="text1"/>
                <w:sz w:val="24"/>
                <w:szCs w:val="24"/>
                <w:lang w:eastAsia="lt-LT"/>
              </w:rPr>
              <w:t xml:space="preserve"> </w:t>
            </w:r>
          </w:p>
          <w:p w14:paraId="03D7483C" w14:textId="4132941E" w:rsidR="008504B8" w:rsidRPr="00FD3859" w:rsidRDefault="008504B8" w:rsidP="00AD2ABF">
            <w:pPr>
              <w:pStyle w:val="Betarp"/>
              <w:rPr>
                <w:rFonts w:ascii="Times New Roman" w:hAnsi="Times New Roman" w:cs="Times New Roman"/>
                <w:color w:val="000000" w:themeColor="text1"/>
                <w:sz w:val="24"/>
                <w:szCs w:val="24"/>
                <w:lang w:eastAsia="lt-LT"/>
              </w:rPr>
            </w:pPr>
            <w:r w:rsidRPr="00FD3859">
              <w:rPr>
                <w:rFonts w:ascii="Times New Roman" w:hAnsi="Times New Roman" w:cs="Times New Roman"/>
                <w:color w:val="000000" w:themeColor="text1"/>
                <w:sz w:val="24"/>
                <w:szCs w:val="24"/>
                <w:lang w:eastAsia="lt-LT"/>
              </w:rPr>
              <w:t>3.Vykdomas integralus (</w:t>
            </w:r>
            <w:proofErr w:type="spellStart"/>
            <w:r w:rsidRPr="00FD3859">
              <w:rPr>
                <w:rFonts w:ascii="Times New Roman" w:hAnsi="Times New Roman" w:cs="Times New Roman"/>
                <w:color w:val="000000" w:themeColor="text1"/>
                <w:sz w:val="24"/>
                <w:szCs w:val="24"/>
                <w:lang w:eastAsia="lt-LT"/>
              </w:rPr>
              <w:t>tarpdalykinis</w:t>
            </w:r>
            <w:proofErr w:type="spellEnd"/>
            <w:r w:rsidRPr="00FD3859">
              <w:rPr>
                <w:rFonts w:ascii="Times New Roman" w:hAnsi="Times New Roman" w:cs="Times New Roman"/>
                <w:color w:val="000000" w:themeColor="text1"/>
                <w:sz w:val="24"/>
                <w:szCs w:val="24"/>
                <w:lang w:eastAsia="lt-LT"/>
              </w:rPr>
              <w:t>) ikimokyklinio, priešmokyklinio, pradinio ugdymo amžiaus vaikų ugdymo planas 9-erių laikotarpiui (nuo 3 iki 11 amžiaus vaikams) „Myliu Lietuvą tėvynę“.</w:t>
            </w:r>
          </w:p>
        </w:tc>
      </w:tr>
    </w:tbl>
    <w:p w14:paraId="1A2C6C97" w14:textId="77777777" w:rsidR="008504B8" w:rsidRDefault="008504B8" w:rsidP="00C66080">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lt-LT"/>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4851"/>
        <w:gridCol w:w="37"/>
      </w:tblGrid>
      <w:tr w:rsidR="0018191D" w:rsidRPr="0018191D" w14:paraId="709B473C" w14:textId="77777777" w:rsidTr="00FD3859">
        <w:trPr>
          <w:gridAfter w:val="1"/>
          <w:wAfter w:w="47" w:type="dxa"/>
        </w:trPr>
        <w:tc>
          <w:tcPr>
            <w:tcW w:w="9915" w:type="dxa"/>
            <w:gridSpan w:val="2"/>
          </w:tcPr>
          <w:p w14:paraId="7A823795"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SSGG (stiprybių, silpnybių, galimybių ir grėsmių) analizė</w:t>
            </w:r>
          </w:p>
        </w:tc>
      </w:tr>
      <w:tr w:rsidR="0018191D" w:rsidRPr="0018191D" w14:paraId="4856A41F" w14:textId="77777777" w:rsidTr="00FD3859">
        <w:trPr>
          <w:gridAfter w:val="1"/>
          <w:wAfter w:w="47" w:type="dxa"/>
        </w:trPr>
        <w:tc>
          <w:tcPr>
            <w:tcW w:w="5072" w:type="dxa"/>
          </w:tcPr>
          <w:p w14:paraId="1008CF99"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STIPRYBĖS</w:t>
            </w:r>
          </w:p>
        </w:tc>
        <w:tc>
          <w:tcPr>
            <w:tcW w:w="4843" w:type="dxa"/>
          </w:tcPr>
          <w:p w14:paraId="3D10CB5E"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SILPNYBĖS</w:t>
            </w:r>
          </w:p>
        </w:tc>
      </w:tr>
      <w:tr w:rsidR="0018191D" w:rsidRPr="0018191D" w14:paraId="6BC13152" w14:textId="77777777" w:rsidTr="00FD3859">
        <w:trPr>
          <w:gridAfter w:val="1"/>
          <w:wAfter w:w="47" w:type="dxa"/>
        </w:trPr>
        <w:tc>
          <w:tcPr>
            <w:tcW w:w="5072" w:type="dxa"/>
          </w:tcPr>
          <w:p w14:paraId="3EE32456"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 aplinkos jaukumas, tradicijos ir ritualai.</w:t>
            </w:r>
          </w:p>
          <w:p w14:paraId="2AF5C060"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Užtikrinamas ugdymo proceso tęstinumas, ugdymo planų dermė.</w:t>
            </w:r>
          </w:p>
          <w:p w14:paraId="30E1E124"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Bendroji rūpinimosi mokiniais politika.</w:t>
            </w:r>
          </w:p>
          <w:p w14:paraId="6486F9BE"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vaidmuo vietos bendruomenėje.</w:t>
            </w:r>
          </w:p>
          <w:p w14:paraId="2927DBCC" w14:textId="77777777" w:rsidR="0018191D" w:rsidRPr="0018191D" w:rsidRDefault="006430F7" w:rsidP="001819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lt-LT"/>
              </w:rPr>
              <w:t xml:space="preserve">5. </w:t>
            </w:r>
            <w:r w:rsidR="006F6275">
              <w:rPr>
                <w:rFonts w:ascii="Times New Roman" w:eastAsia="Calibri" w:hAnsi="Times New Roman" w:cs="Times New Roman"/>
                <w:sz w:val="24"/>
                <w:szCs w:val="24"/>
                <w:lang w:eastAsia="lt-LT"/>
              </w:rPr>
              <w:t>Uždarųjų klasių/grupių  Facebook paskyros, e</w:t>
            </w:r>
            <w:r>
              <w:rPr>
                <w:rFonts w:ascii="Times New Roman" w:eastAsia="Calibri" w:hAnsi="Times New Roman" w:cs="Times New Roman"/>
                <w:sz w:val="24"/>
                <w:szCs w:val="24"/>
                <w:lang w:eastAsia="lt-LT"/>
              </w:rPr>
              <w:t>lektroninių dienynų „</w:t>
            </w:r>
            <w:proofErr w:type="spellStart"/>
            <w:r>
              <w:rPr>
                <w:rFonts w:ascii="Times New Roman" w:eastAsia="Calibri" w:hAnsi="Times New Roman" w:cs="Times New Roman"/>
                <w:sz w:val="24"/>
                <w:szCs w:val="24"/>
                <w:lang w:eastAsia="lt-LT"/>
              </w:rPr>
              <w:t>Tamo</w:t>
            </w:r>
            <w:proofErr w:type="spellEnd"/>
            <w:r>
              <w:rPr>
                <w:rFonts w:ascii="Times New Roman" w:eastAsia="Calibri" w:hAnsi="Times New Roman" w:cs="Times New Roman"/>
                <w:sz w:val="24"/>
                <w:szCs w:val="24"/>
                <w:lang w:eastAsia="lt-LT"/>
              </w:rPr>
              <w:t>“ ir „M</w:t>
            </w:r>
            <w:r w:rsidR="0018191D" w:rsidRPr="0018191D">
              <w:rPr>
                <w:rFonts w:ascii="Times New Roman" w:eastAsia="Calibri" w:hAnsi="Times New Roman" w:cs="Times New Roman"/>
                <w:sz w:val="24"/>
                <w:szCs w:val="24"/>
                <w:lang w:eastAsia="lt-LT"/>
              </w:rPr>
              <w:t>ūsų darželis“ įdiegimas ir jo racionalus naudojimas užtikrina efektyvesnį tėvų informavimą apie vaiko ugdymo (</w:t>
            </w:r>
            <w:proofErr w:type="spellStart"/>
            <w:r w:rsidR="0018191D" w:rsidRPr="0018191D">
              <w:rPr>
                <w:rFonts w:ascii="Times New Roman" w:eastAsia="Calibri" w:hAnsi="Times New Roman" w:cs="Times New Roman"/>
                <w:sz w:val="24"/>
                <w:szCs w:val="24"/>
                <w:lang w:eastAsia="lt-LT"/>
              </w:rPr>
              <w:t>si</w:t>
            </w:r>
            <w:proofErr w:type="spellEnd"/>
            <w:r w:rsidR="0018191D" w:rsidRPr="0018191D">
              <w:rPr>
                <w:rFonts w:ascii="Times New Roman" w:eastAsia="Calibri" w:hAnsi="Times New Roman" w:cs="Times New Roman"/>
                <w:sz w:val="24"/>
                <w:szCs w:val="24"/>
                <w:lang w:eastAsia="lt-LT"/>
              </w:rPr>
              <w:t xml:space="preserve">) pasiekimus, daromą pažangą. </w:t>
            </w:r>
          </w:p>
          <w:p w14:paraId="7927D88E"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 Kryptingai organizuojamas neformalusis švietimas.</w:t>
            </w:r>
          </w:p>
          <w:p w14:paraId="58230D2F" w14:textId="654B0455" w:rsidR="004B6FE2"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7. Užtikrintas </w:t>
            </w:r>
            <w:r w:rsidR="004B6FE2">
              <w:rPr>
                <w:rFonts w:ascii="Times New Roman" w:eastAsia="Times New Roman" w:hAnsi="Times New Roman" w:cs="Times New Roman"/>
                <w:sz w:val="24"/>
                <w:szCs w:val="24"/>
                <w:lang w:eastAsia="lt-LT"/>
              </w:rPr>
              <w:t>priešmokyklinio ir pradinio ugdymo mokinių pavėžėjimas.</w:t>
            </w:r>
            <w:r w:rsidRPr="0018191D">
              <w:rPr>
                <w:rFonts w:ascii="Times New Roman" w:eastAsia="Times New Roman" w:hAnsi="Times New Roman" w:cs="Times New Roman"/>
                <w:sz w:val="24"/>
                <w:szCs w:val="24"/>
                <w:lang w:eastAsia="lt-LT"/>
              </w:rPr>
              <w:t xml:space="preserve"> </w:t>
            </w:r>
          </w:p>
          <w:p w14:paraId="08ABA950" w14:textId="168AF9C8" w:rsidR="0018191D" w:rsidRPr="0018191D" w:rsidRDefault="004B6FE2" w:rsidP="0018191D">
            <w:pPr>
              <w:tabs>
                <w:tab w:val="left" w:pos="993"/>
              </w:tabs>
              <w:spacing w:after="6"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Užtikrintas s</w:t>
            </w:r>
            <w:r w:rsidR="0018191D" w:rsidRPr="0018191D">
              <w:rPr>
                <w:rFonts w:ascii="Times New Roman" w:eastAsia="Times New Roman" w:hAnsi="Times New Roman" w:cs="Times New Roman"/>
                <w:sz w:val="24"/>
                <w:szCs w:val="24"/>
                <w:lang w:eastAsia="lt-LT"/>
              </w:rPr>
              <w:t>ocialiai remti</w:t>
            </w:r>
            <w:r>
              <w:rPr>
                <w:rFonts w:ascii="Times New Roman" w:eastAsia="Times New Roman" w:hAnsi="Times New Roman" w:cs="Times New Roman"/>
                <w:sz w:val="24"/>
                <w:szCs w:val="24"/>
                <w:lang w:eastAsia="lt-LT"/>
              </w:rPr>
              <w:t>nų mokinių nemokamas maitinimas ir priešmokyklinio</w:t>
            </w:r>
            <w:r w:rsidR="0018191D" w:rsidRPr="0018191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amžiaus mokinių bei 1-2 klasių mokinių nemokami pietūs.</w:t>
            </w:r>
          </w:p>
          <w:p w14:paraId="3C8B20EE" w14:textId="628B8CD7" w:rsidR="0018191D" w:rsidRDefault="004B6FE2" w:rsidP="0018191D">
            <w:pPr>
              <w:tabs>
                <w:tab w:val="left" w:pos="993"/>
              </w:tabs>
              <w:spacing w:after="6"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18191D" w:rsidRPr="0018191D">
              <w:rPr>
                <w:rFonts w:ascii="Times New Roman" w:eastAsia="Times New Roman" w:hAnsi="Times New Roman" w:cs="Times New Roman"/>
                <w:sz w:val="24"/>
                <w:szCs w:val="24"/>
                <w:lang w:eastAsia="lt-LT"/>
              </w:rPr>
              <w:t xml:space="preserve">. Kryptingai ir paveikiai organizuojamas ugdytinių amžiaus tarpsnius atitinkantis integralusis ugdymas.  </w:t>
            </w:r>
          </w:p>
          <w:p w14:paraId="407B0D26" w14:textId="09C03804" w:rsidR="005C69FA" w:rsidRDefault="004B6FE2" w:rsidP="0018191D">
            <w:pPr>
              <w:tabs>
                <w:tab w:val="left" w:pos="993"/>
              </w:tabs>
              <w:spacing w:after="6"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5C69FA">
              <w:rPr>
                <w:rFonts w:ascii="Times New Roman" w:eastAsia="Times New Roman" w:hAnsi="Times New Roman" w:cs="Times New Roman"/>
                <w:sz w:val="24"/>
                <w:szCs w:val="24"/>
                <w:lang w:eastAsia="lt-LT"/>
              </w:rPr>
              <w:t>. Sukurta šiuolaikiška, inovatyvi ugdymo(</w:t>
            </w:r>
            <w:proofErr w:type="spellStart"/>
            <w:r w:rsidR="005C69FA">
              <w:rPr>
                <w:rFonts w:ascii="Times New Roman" w:eastAsia="Times New Roman" w:hAnsi="Times New Roman" w:cs="Times New Roman"/>
                <w:sz w:val="24"/>
                <w:szCs w:val="24"/>
                <w:lang w:eastAsia="lt-LT"/>
              </w:rPr>
              <w:t>si</w:t>
            </w:r>
            <w:proofErr w:type="spellEnd"/>
            <w:r w:rsidR="005C69FA">
              <w:rPr>
                <w:rFonts w:ascii="Times New Roman" w:eastAsia="Times New Roman" w:hAnsi="Times New Roman" w:cs="Times New Roman"/>
                <w:sz w:val="24"/>
                <w:szCs w:val="24"/>
                <w:lang w:eastAsia="lt-LT"/>
              </w:rPr>
              <w:t>) bazė.</w:t>
            </w:r>
          </w:p>
          <w:p w14:paraId="59B2408F" w14:textId="77777777" w:rsidR="008810D1" w:rsidRDefault="004B6FE2" w:rsidP="0018191D">
            <w:pPr>
              <w:tabs>
                <w:tab w:val="left" w:pos="993"/>
              </w:tabs>
              <w:spacing w:after="6" w:line="240" w:lineRule="auto"/>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11</w:t>
            </w:r>
            <w:r w:rsidR="008810D1">
              <w:rPr>
                <w:rFonts w:ascii="Times New Roman" w:eastAsia="Times New Roman" w:hAnsi="Times New Roman" w:cs="Times New Roman"/>
                <w:sz w:val="24"/>
                <w:szCs w:val="24"/>
                <w:lang w:eastAsia="lt-LT"/>
              </w:rPr>
              <w:t xml:space="preserve">. </w:t>
            </w:r>
            <w:r w:rsidR="008810D1" w:rsidRPr="0018191D">
              <w:rPr>
                <w:rFonts w:ascii="Times New Roman" w:eastAsia="Calibri" w:hAnsi="Times New Roman" w:cs="Times New Roman"/>
                <w:sz w:val="24"/>
                <w:szCs w:val="24"/>
                <w:lang w:eastAsia="lt-LT"/>
              </w:rPr>
              <w:t>Nebiudžetinių lėšų pritraukimas ir tikslingas jų panaudojimas.</w:t>
            </w:r>
          </w:p>
          <w:p w14:paraId="474C51B0" w14:textId="77777777" w:rsidR="004B6FE2" w:rsidRDefault="004B6FE2" w:rsidP="0018191D">
            <w:pPr>
              <w:tabs>
                <w:tab w:val="left" w:pos="993"/>
              </w:tabs>
              <w:spacing w:after="6" w:line="240" w:lineRule="auto"/>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 Išplėtota tarptautinė ir respublikinė projektinė veikla.</w:t>
            </w:r>
          </w:p>
          <w:p w14:paraId="4BB4379B" w14:textId="4A0519BE" w:rsidR="004B6FE2" w:rsidRPr="0018191D" w:rsidRDefault="004B6FE2" w:rsidP="0018191D">
            <w:pPr>
              <w:tabs>
                <w:tab w:val="left" w:pos="993"/>
              </w:tabs>
              <w:spacing w:after="6" w:line="240" w:lineRule="auto"/>
              <w:rPr>
                <w:rFonts w:ascii="Times New Roman" w:eastAsia="Times New Roman" w:hAnsi="Times New Roman" w:cs="Times New Roman"/>
                <w:color w:val="000000"/>
                <w:sz w:val="24"/>
                <w:szCs w:val="24"/>
                <w:lang w:eastAsia="lt-LT"/>
              </w:rPr>
            </w:pPr>
            <w:r>
              <w:rPr>
                <w:rFonts w:ascii="Times New Roman" w:eastAsia="Calibri" w:hAnsi="Times New Roman" w:cs="Times New Roman"/>
                <w:sz w:val="24"/>
                <w:szCs w:val="24"/>
                <w:lang w:eastAsia="lt-LT"/>
              </w:rPr>
              <w:t>13. Naujų ugdymo ir ugdymui pritaikytų aplinkų kūrimas.</w:t>
            </w:r>
          </w:p>
        </w:tc>
        <w:tc>
          <w:tcPr>
            <w:tcW w:w="4843" w:type="dxa"/>
          </w:tcPr>
          <w:p w14:paraId="5BC6161D" w14:textId="6E339B06" w:rsidR="0018191D" w:rsidRPr="001869E6" w:rsidRDefault="00525D1C" w:rsidP="0018191D">
            <w:pPr>
              <w:tabs>
                <w:tab w:val="center" w:pos="4153"/>
                <w:tab w:val="right" w:pos="8306"/>
              </w:tabs>
              <w:spacing w:after="0" w:line="240" w:lineRule="auto"/>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 xml:space="preserve">1. Socialinės ir </w:t>
            </w:r>
            <w:r w:rsidR="006F6275" w:rsidRPr="001869E6">
              <w:rPr>
                <w:rFonts w:ascii="Times New Roman" w:eastAsia="Times New Roman" w:hAnsi="Times New Roman" w:cs="Times New Roman"/>
                <w:color w:val="000000" w:themeColor="text1"/>
                <w:sz w:val="24"/>
                <w:szCs w:val="24"/>
                <w:lang w:eastAsia="lt-LT"/>
              </w:rPr>
              <w:t>psichologinė</w:t>
            </w:r>
            <w:r w:rsidRPr="001869E6">
              <w:rPr>
                <w:rFonts w:ascii="Times New Roman" w:eastAsia="Times New Roman" w:hAnsi="Times New Roman" w:cs="Times New Roman"/>
                <w:color w:val="000000" w:themeColor="text1"/>
                <w:sz w:val="24"/>
                <w:szCs w:val="24"/>
                <w:lang w:eastAsia="lt-LT"/>
              </w:rPr>
              <w:t xml:space="preserve">s pagalbos </w:t>
            </w:r>
            <w:r w:rsidRPr="001869E6">
              <w:rPr>
                <w:rFonts w:ascii="TimesNewRoman" w:eastAsia="Times New Roman" w:hAnsi="TimesNewRoman" w:cs="TimesNewRoman"/>
                <w:color w:val="000000" w:themeColor="text1"/>
                <w:sz w:val="24"/>
                <w:szCs w:val="24"/>
                <w:lang w:eastAsia="lt-LT"/>
              </w:rPr>
              <w:t>tėvams teikimas (stinga psichologinių ir pedagoginių žinių bendravimo su vaiku bei vaiko pažinimo klausimais, todėl silpnėja tėvų pagalba vaikui).</w:t>
            </w:r>
          </w:p>
          <w:p w14:paraId="594B4A73" w14:textId="2A439AFA" w:rsidR="0018191D" w:rsidRPr="001869E6" w:rsidRDefault="0018191D" w:rsidP="0018191D">
            <w:pPr>
              <w:tabs>
                <w:tab w:val="center" w:pos="4153"/>
                <w:tab w:val="right" w:pos="8306"/>
              </w:tabs>
              <w:spacing w:after="0" w:line="240" w:lineRule="auto"/>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2. Lyderystės</w:t>
            </w:r>
            <w:r w:rsidR="006F6275" w:rsidRPr="001869E6">
              <w:rPr>
                <w:rFonts w:ascii="Times New Roman" w:eastAsia="Times New Roman" w:hAnsi="Times New Roman" w:cs="Times New Roman"/>
                <w:color w:val="000000" w:themeColor="text1"/>
                <w:sz w:val="24"/>
                <w:szCs w:val="24"/>
                <w:lang w:eastAsia="lt-LT"/>
              </w:rPr>
              <w:t>,</w:t>
            </w:r>
            <w:r w:rsidRPr="001869E6">
              <w:rPr>
                <w:rFonts w:ascii="Times New Roman" w:eastAsia="Times New Roman" w:hAnsi="Times New Roman" w:cs="Times New Roman"/>
                <w:color w:val="000000" w:themeColor="text1"/>
                <w:sz w:val="24"/>
                <w:szCs w:val="24"/>
                <w:lang w:eastAsia="lt-LT"/>
              </w:rPr>
              <w:t xml:space="preserve"> kaip atsakomybės ir pasitikėjimo </w:t>
            </w:r>
            <w:r w:rsidR="00025152" w:rsidRPr="001869E6">
              <w:rPr>
                <w:rFonts w:ascii="Times New Roman" w:eastAsia="Times New Roman" w:hAnsi="Times New Roman" w:cs="Times New Roman"/>
                <w:color w:val="000000" w:themeColor="text1"/>
                <w:sz w:val="24"/>
                <w:szCs w:val="24"/>
                <w:lang w:eastAsia="lt-LT"/>
              </w:rPr>
              <w:t xml:space="preserve">savimi </w:t>
            </w:r>
            <w:r w:rsidRPr="001869E6">
              <w:rPr>
                <w:rFonts w:ascii="Times New Roman" w:eastAsia="Times New Roman" w:hAnsi="Times New Roman" w:cs="Times New Roman"/>
                <w:color w:val="000000" w:themeColor="text1"/>
                <w:sz w:val="24"/>
                <w:szCs w:val="24"/>
                <w:lang w:eastAsia="lt-LT"/>
              </w:rPr>
              <w:t>kultūros formavimas.</w:t>
            </w:r>
          </w:p>
          <w:p w14:paraId="53EC5A33" w14:textId="12591615" w:rsidR="0018191D" w:rsidRPr="001869E6" w:rsidRDefault="0018191D" w:rsidP="006F6275">
            <w:pPr>
              <w:tabs>
                <w:tab w:val="center" w:pos="4153"/>
                <w:tab w:val="right" w:pos="8306"/>
              </w:tabs>
              <w:spacing w:after="0" w:line="240" w:lineRule="auto"/>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3. Nepakankama tėvų atsakomybė už mokinių mokymąsi ir elgesį.</w:t>
            </w:r>
          </w:p>
          <w:p w14:paraId="2D4D340A" w14:textId="62894959" w:rsidR="0018191D" w:rsidRPr="001869E6" w:rsidRDefault="004B6FE2" w:rsidP="0018191D">
            <w:pPr>
              <w:tabs>
                <w:tab w:val="left" w:pos="993"/>
              </w:tabs>
              <w:spacing w:after="6" w:line="240" w:lineRule="auto"/>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4</w:t>
            </w:r>
            <w:r w:rsidR="0018191D" w:rsidRPr="001869E6">
              <w:rPr>
                <w:rFonts w:ascii="Times New Roman" w:eastAsia="Times New Roman" w:hAnsi="Times New Roman" w:cs="Times New Roman"/>
                <w:color w:val="000000" w:themeColor="text1"/>
                <w:sz w:val="24"/>
                <w:szCs w:val="24"/>
                <w:lang w:eastAsia="lt-LT"/>
              </w:rPr>
              <w:t xml:space="preserve">. </w:t>
            </w:r>
            <w:r w:rsidR="005C69FA" w:rsidRPr="001869E6">
              <w:rPr>
                <w:rFonts w:ascii="Times New Roman" w:eastAsia="Times New Roman" w:hAnsi="Times New Roman" w:cs="Times New Roman"/>
                <w:color w:val="000000" w:themeColor="text1"/>
                <w:sz w:val="24"/>
                <w:szCs w:val="24"/>
                <w:lang w:eastAsia="lt-LT"/>
              </w:rPr>
              <w:t>Higienos normų reikalavimus atitinkančios s</w:t>
            </w:r>
            <w:r w:rsidR="0018191D" w:rsidRPr="001869E6">
              <w:rPr>
                <w:rFonts w:ascii="Times New Roman" w:eastAsia="Times New Roman" w:hAnsi="Times New Roman" w:cs="Times New Roman"/>
                <w:color w:val="000000" w:themeColor="text1"/>
                <w:sz w:val="24"/>
                <w:szCs w:val="24"/>
                <w:lang w:eastAsia="lt-LT"/>
              </w:rPr>
              <w:t xml:space="preserve">porto salės nebuvimas sąlygoja nepakankamai kokybiškų </w:t>
            </w:r>
            <w:r w:rsidR="00C3781C" w:rsidRPr="001869E6">
              <w:rPr>
                <w:rFonts w:ascii="Times New Roman" w:eastAsia="Times New Roman" w:hAnsi="Times New Roman" w:cs="Times New Roman"/>
                <w:color w:val="000000" w:themeColor="text1"/>
                <w:sz w:val="24"/>
                <w:szCs w:val="24"/>
                <w:lang w:eastAsia="lt-LT"/>
              </w:rPr>
              <w:t>fizinio ugdymo</w:t>
            </w:r>
            <w:r w:rsidR="0018191D" w:rsidRPr="001869E6">
              <w:rPr>
                <w:rFonts w:ascii="Times New Roman" w:eastAsia="Times New Roman" w:hAnsi="Times New Roman" w:cs="Times New Roman"/>
                <w:color w:val="000000" w:themeColor="text1"/>
                <w:sz w:val="24"/>
                <w:szCs w:val="24"/>
                <w:lang w:eastAsia="lt-LT"/>
              </w:rPr>
              <w:t xml:space="preserve"> pamokų vykdymą.</w:t>
            </w:r>
          </w:p>
          <w:p w14:paraId="531C846C" w14:textId="1EF39874" w:rsidR="0024704D" w:rsidRPr="001869E6" w:rsidRDefault="00025152" w:rsidP="0024704D">
            <w:pPr>
              <w:spacing w:after="0" w:line="240" w:lineRule="auto"/>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t>5</w:t>
            </w:r>
            <w:r w:rsidR="0024704D" w:rsidRPr="001869E6">
              <w:rPr>
                <w:rFonts w:ascii="Times New Roman" w:eastAsia="Calibri" w:hAnsi="Times New Roman" w:cs="Times New Roman"/>
                <w:color w:val="000000" w:themeColor="text1"/>
                <w:sz w:val="24"/>
                <w:szCs w:val="24"/>
                <w:lang w:eastAsia="lt-LT"/>
              </w:rPr>
              <w:t>.Ugdytinių individualių ugdymo(</w:t>
            </w:r>
            <w:proofErr w:type="spellStart"/>
            <w:r w:rsidR="0024704D" w:rsidRPr="001869E6">
              <w:rPr>
                <w:rFonts w:ascii="Times New Roman" w:eastAsia="Calibri" w:hAnsi="Times New Roman" w:cs="Times New Roman"/>
                <w:color w:val="000000" w:themeColor="text1"/>
                <w:sz w:val="24"/>
                <w:szCs w:val="24"/>
                <w:lang w:eastAsia="lt-LT"/>
              </w:rPr>
              <w:t>si</w:t>
            </w:r>
            <w:proofErr w:type="spellEnd"/>
            <w:r w:rsidR="0024704D" w:rsidRPr="001869E6">
              <w:rPr>
                <w:rFonts w:ascii="Times New Roman" w:eastAsia="Calibri" w:hAnsi="Times New Roman" w:cs="Times New Roman"/>
                <w:color w:val="000000" w:themeColor="text1"/>
                <w:sz w:val="24"/>
                <w:szCs w:val="24"/>
                <w:lang w:eastAsia="lt-LT"/>
              </w:rPr>
              <w:t>) poreikių tenkinimas didinant ugdymo turinio individualizavimą ir diferencijavimą.</w:t>
            </w:r>
          </w:p>
          <w:p w14:paraId="022C581C" w14:textId="29FACD01" w:rsidR="001869E6" w:rsidRPr="001869E6" w:rsidRDefault="001869E6" w:rsidP="0024704D">
            <w:pPr>
              <w:spacing w:after="0" w:line="240" w:lineRule="auto"/>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t xml:space="preserve">6. Žinių ir įgūdžių stoka ruošiantis bei įgyvendinant </w:t>
            </w:r>
            <w:proofErr w:type="spellStart"/>
            <w:r w:rsidRPr="001869E6">
              <w:rPr>
                <w:rFonts w:ascii="Times New Roman" w:eastAsia="Calibri" w:hAnsi="Times New Roman" w:cs="Times New Roman"/>
                <w:color w:val="000000" w:themeColor="text1"/>
                <w:sz w:val="24"/>
                <w:szCs w:val="24"/>
                <w:lang w:eastAsia="lt-LT"/>
              </w:rPr>
              <w:t>įtraukųjį</w:t>
            </w:r>
            <w:proofErr w:type="spellEnd"/>
            <w:r w:rsidRPr="001869E6">
              <w:rPr>
                <w:rFonts w:ascii="Times New Roman" w:eastAsia="Calibri" w:hAnsi="Times New Roman" w:cs="Times New Roman"/>
                <w:color w:val="000000" w:themeColor="text1"/>
                <w:sz w:val="24"/>
                <w:szCs w:val="24"/>
                <w:lang w:eastAsia="lt-LT"/>
              </w:rPr>
              <w:t xml:space="preserve"> ugdymą įstaigoje.</w:t>
            </w:r>
          </w:p>
          <w:p w14:paraId="3CD23759" w14:textId="6602C15F" w:rsidR="00525D1C" w:rsidRPr="001869E6" w:rsidRDefault="00525D1C" w:rsidP="00525D1C">
            <w:pPr>
              <w:tabs>
                <w:tab w:val="left" w:pos="993"/>
              </w:tabs>
              <w:spacing w:after="6" w:line="240" w:lineRule="auto"/>
              <w:rPr>
                <w:rFonts w:ascii="TimesNewRoman" w:eastAsia="Times New Roman" w:hAnsi="TimesNewRoman" w:cs="TimesNewRoman"/>
                <w:color w:val="000000" w:themeColor="text1"/>
                <w:sz w:val="24"/>
                <w:szCs w:val="24"/>
                <w:lang w:eastAsia="lt-LT"/>
              </w:rPr>
            </w:pPr>
          </w:p>
          <w:p w14:paraId="05D2317D" w14:textId="2E6DD142" w:rsidR="0018191D" w:rsidRPr="001869E6" w:rsidRDefault="0018191D" w:rsidP="00C3781C">
            <w:pPr>
              <w:tabs>
                <w:tab w:val="left" w:pos="993"/>
              </w:tabs>
              <w:spacing w:after="6" w:line="240" w:lineRule="auto"/>
              <w:rPr>
                <w:rFonts w:ascii="Times New Roman" w:eastAsia="Times New Roman" w:hAnsi="Times New Roman" w:cs="Times New Roman"/>
                <w:color w:val="000000" w:themeColor="text1"/>
                <w:sz w:val="24"/>
                <w:szCs w:val="24"/>
                <w:lang w:eastAsia="lt-LT"/>
              </w:rPr>
            </w:pPr>
          </w:p>
        </w:tc>
      </w:tr>
      <w:tr w:rsidR="0018191D" w:rsidRPr="0018191D" w14:paraId="16D07264" w14:textId="77777777" w:rsidTr="00FD3859">
        <w:trPr>
          <w:gridAfter w:val="1"/>
          <w:wAfter w:w="47" w:type="dxa"/>
        </w:trPr>
        <w:tc>
          <w:tcPr>
            <w:tcW w:w="5072" w:type="dxa"/>
          </w:tcPr>
          <w:p w14:paraId="6D8DF75F"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lastRenderedPageBreak/>
              <w:t>GALIMYBĖS</w:t>
            </w:r>
          </w:p>
        </w:tc>
        <w:tc>
          <w:tcPr>
            <w:tcW w:w="4843" w:type="dxa"/>
          </w:tcPr>
          <w:p w14:paraId="7A57D698"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GRĖSMĖS</w:t>
            </w:r>
          </w:p>
        </w:tc>
      </w:tr>
      <w:tr w:rsidR="0018191D" w:rsidRPr="0018191D" w14:paraId="503A1568" w14:textId="77777777" w:rsidTr="00FD3859">
        <w:trPr>
          <w:gridAfter w:val="1"/>
          <w:wAfter w:w="47" w:type="dxa"/>
        </w:trPr>
        <w:tc>
          <w:tcPr>
            <w:tcW w:w="5072" w:type="dxa"/>
          </w:tcPr>
          <w:p w14:paraId="6FC7DA4F" w14:textId="77777777" w:rsidR="0018191D" w:rsidRPr="001869E6" w:rsidRDefault="0018191D" w:rsidP="0018191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2. Kurti ugdymo(</w:t>
            </w:r>
            <w:proofErr w:type="spellStart"/>
            <w:r w:rsidRPr="001869E6">
              <w:rPr>
                <w:rFonts w:ascii="Times New Roman" w:eastAsia="Times New Roman" w:hAnsi="Times New Roman" w:cs="Times New Roman"/>
                <w:color w:val="000000" w:themeColor="text1"/>
                <w:sz w:val="24"/>
                <w:szCs w:val="24"/>
                <w:lang w:eastAsia="lt-LT"/>
              </w:rPr>
              <w:t>si</w:t>
            </w:r>
            <w:proofErr w:type="spellEnd"/>
            <w:r w:rsidRPr="001869E6">
              <w:rPr>
                <w:rFonts w:ascii="Times New Roman" w:eastAsia="Times New Roman" w:hAnsi="Times New Roman" w:cs="Times New Roman"/>
                <w:color w:val="000000" w:themeColor="text1"/>
                <w:sz w:val="24"/>
                <w:szCs w:val="24"/>
                <w:lang w:eastAsia="lt-LT"/>
              </w:rPr>
              <w:t>) aplinkas įgyvendinant edukacines programas su rajono, šalies kultūros įstaigomis (muziejai, dvarai ), šalia mokyklos esančiu dvaru.</w:t>
            </w:r>
          </w:p>
          <w:p w14:paraId="610F0D19" w14:textId="77777777" w:rsidR="0018191D" w:rsidRPr="001869E6" w:rsidRDefault="0018191D" w:rsidP="0018191D">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1869E6">
              <w:rPr>
                <w:rFonts w:ascii="Times New Roman" w:eastAsia="Calibri" w:hAnsi="Times New Roman" w:cs="Times New Roman"/>
                <w:color w:val="000000" w:themeColor="text1"/>
                <w:sz w:val="24"/>
                <w:szCs w:val="24"/>
              </w:rPr>
              <w:t xml:space="preserve">3. Pedagogų kvalifikacijos kėlimo kursai užsienyje, dalyvavimas šalies bei tarptautiniuose projektuose, gerosios patirties sklaida. </w:t>
            </w:r>
          </w:p>
          <w:p w14:paraId="2447DFB4" w14:textId="77777777" w:rsidR="0018191D" w:rsidRPr="001869E6" w:rsidRDefault="008810D1" w:rsidP="008810D1">
            <w:pPr>
              <w:spacing w:after="0" w:line="240" w:lineRule="auto"/>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t>4.</w:t>
            </w:r>
            <w:r w:rsidR="0018191D" w:rsidRPr="001869E6">
              <w:rPr>
                <w:rFonts w:ascii="Times New Roman" w:eastAsia="Calibri" w:hAnsi="Times New Roman" w:cs="Times New Roman"/>
                <w:color w:val="000000" w:themeColor="text1"/>
                <w:sz w:val="24"/>
                <w:szCs w:val="24"/>
                <w:lang w:eastAsia="lt-LT"/>
              </w:rPr>
              <w:t xml:space="preserve"> Įtraukti ugdytinių tėvus į mokyklos veiklos įsivertinimo procesą.</w:t>
            </w:r>
          </w:p>
          <w:p w14:paraId="1976506D" w14:textId="63493E76" w:rsidR="00525D1C" w:rsidRPr="001869E6" w:rsidRDefault="00525D1C" w:rsidP="001869E6">
            <w:pPr>
              <w:spacing w:after="0" w:line="240" w:lineRule="auto"/>
              <w:rPr>
                <w:rFonts w:ascii="Times New Roman" w:eastAsia="Times New Roman" w:hAnsi="Times New Roman" w:cs="Times New Roman"/>
                <w:color w:val="000000" w:themeColor="text1"/>
                <w:sz w:val="24"/>
                <w:szCs w:val="24"/>
                <w:lang w:eastAsia="lt-LT"/>
              </w:rPr>
            </w:pPr>
            <w:r w:rsidRPr="001869E6">
              <w:rPr>
                <w:rFonts w:ascii="Times New Roman" w:eastAsia="Times New Roman" w:hAnsi="Times New Roman" w:cs="Times New Roman"/>
                <w:color w:val="000000" w:themeColor="text1"/>
                <w:sz w:val="24"/>
                <w:szCs w:val="24"/>
                <w:lang w:eastAsia="lt-LT"/>
              </w:rPr>
              <w:t>5. Dėmesys savarankiškumo bei atsakomybės ugdymui, mokėjimui mokytis.</w:t>
            </w:r>
            <w:r w:rsidRPr="001869E6">
              <w:rPr>
                <w:rFonts w:ascii="Times New Roman" w:eastAsia="Calibri" w:hAnsi="Times New Roman" w:cs="Times New Roman"/>
                <w:color w:val="000000" w:themeColor="text1"/>
                <w:sz w:val="24"/>
                <w:szCs w:val="24"/>
                <w:lang w:eastAsia="lt-LT"/>
              </w:rPr>
              <w:t xml:space="preserve"> </w:t>
            </w:r>
          </w:p>
        </w:tc>
        <w:tc>
          <w:tcPr>
            <w:tcW w:w="4843" w:type="dxa"/>
          </w:tcPr>
          <w:p w14:paraId="6AF81EFE" w14:textId="77777777" w:rsidR="0018191D" w:rsidRPr="001869E6" w:rsidRDefault="0018191D" w:rsidP="0018191D">
            <w:pPr>
              <w:autoSpaceDE w:val="0"/>
              <w:autoSpaceDN w:val="0"/>
              <w:adjustRightInd w:val="0"/>
              <w:spacing w:after="0" w:line="240" w:lineRule="auto"/>
              <w:rPr>
                <w:rFonts w:ascii="Times New Roman" w:eastAsia="Calibri" w:hAnsi="Times New Roman" w:cs="Times New Roman"/>
                <w:color w:val="000000" w:themeColor="text1"/>
                <w:sz w:val="24"/>
                <w:szCs w:val="24"/>
                <w:lang w:eastAsia="lt-LT"/>
              </w:rPr>
            </w:pPr>
            <w:r w:rsidRPr="001869E6">
              <w:rPr>
                <w:rFonts w:ascii="Times New Roman" w:eastAsia="Calibri" w:hAnsi="Times New Roman" w:cs="Times New Roman"/>
                <w:color w:val="000000" w:themeColor="text1"/>
                <w:sz w:val="24"/>
                <w:szCs w:val="24"/>
                <w:lang w:eastAsia="lt-LT"/>
              </w:rPr>
              <w:t xml:space="preserve">1. Lietuvos demografinė padėtis. </w:t>
            </w:r>
          </w:p>
          <w:p w14:paraId="4BC9D55B" w14:textId="77777777" w:rsidR="0018191D" w:rsidRPr="001869E6" w:rsidRDefault="0018191D" w:rsidP="0018191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bidi="he-IL"/>
              </w:rPr>
            </w:pPr>
            <w:r w:rsidRPr="001869E6">
              <w:rPr>
                <w:rFonts w:ascii="Times New Roman" w:eastAsia="Times New Roman" w:hAnsi="Times New Roman" w:cs="Times New Roman"/>
                <w:color w:val="000000" w:themeColor="text1"/>
                <w:sz w:val="24"/>
                <w:szCs w:val="24"/>
                <w:lang w:eastAsia="lt-LT" w:bidi="he-IL"/>
              </w:rPr>
              <w:t xml:space="preserve">2. Stebima vaikų sergamumo didėjimo tendencija. </w:t>
            </w:r>
            <w:r w:rsidR="0097696C" w:rsidRPr="001869E6">
              <w:rPr>
                <w:rFonts w:ascii="Times New Roman" w:eastAsia="Times New Roman" w:hAnsi="Times New Roman" w:cs="Times New Roman"/>
                <w:color w:val="000000" w:themeColor="text1"/>
                <w:sz w:val="24"/>
                <w:szCs w:val="24"/>
                <w:lang w:eastAsia="lt-LT" w:bidi="he-IL"/>
              </w:rPr>
              <w:t xml:space="preserve"> </w:t>
            </w:r>
          </w:p>
          <w:p w14:paraId="190AF13B" w14:textId="77777777" w:rsidR="0018191D" w:rsidRPr="001869E6" w:rsidRDefault="0018191D" w:rsidP="0018191D">
            <w:pPr>
              <w:autoSpaceDE w:val="0"/>
              <w:autoSpaceDN w:val="0"/>
              <w:adjustRightInd w:val="0"/>
              <w:spacing w:after="0" w:line="240" w:lineRule="auto"/>
              <w:rPr>
                <w:rFonts w:ascii="Calibri" w:eastAsia="Calibri" w:hAnsi="Calibri" w:cs="Times New Roman"/>
                <w:color w:val="000000" w:themeColor="text1"/>
                <w:lang w:eastAsia="lt-LT" w:bidi="he-IL"/>
              </w:rPr>
            </w:pPr>
            <w:r w:rsidRPr="001869E6">
              <w:rPr>
                <w:rFonts w:ascii="Times New Roman" w:eastAsia="Times New Roman" w:hAnsi="Times New Roman" w:cs="Times New Roman"/>
                <w:color w:val="000000" w:themeColor="text1"/>
                <w:sz w:val="24"/>
                <w:szCs w:val="24"/>
                <w:lang w:eastAsia="lt-LT" w:bidi="he-IL"/>
              </w:rPr>
              <w:t>3. Daugėja ugdytinių, turinčių kalbos ir komunikacijos sutrikimų</w:t>
            </w:r>
            <w:r w:rsidRPr="001869E6">
              <w:rPr>
                <w:rFonts w:ascii="Times New Roman" w:eastAsia="Times New Roman" w:hAnsi="Times New Roman" w:cs="Times New Roman"/>
                <w:color w:val="000000" w:themeColor="text1"/>
                <w:sz w:val="24"/>
                <w:szCs w:val="20"/>
                <w:lang w:eastAsia="lt-LT" w:bidi="he-IL"/>
              </w:rPr>
              <w:t>.</w:t>
            </w:r>
          </w:p>
          <w:p w14:paraId="34C04C40" w14:textId="461BE9FE" w:rsidR="0018191D" w:rsidRPr="001869E6" w:rsidRDefault="00353DAB" w:rsidP="00D63224">
            <w:pPr>
              <w:tabs>
                <w:tab w:val="left" w:pos="993"/>
              </w:tabs>
              <w:spacing w:after="6" w:line="240" w:lineRule="auto"/>
              <w:rPr>
                <w:rFonts w:ascii="Times New Roman" w:eastAsia="Times New Roman" w:hAnsi="Times New Roman" w:cs="Times New Roman"/>
                <w:color w:val="000000" w:themeColor="text1"/>
                <w:sz w:val="24"/>
                <w:szCs w:val="24"/>
                <w:lang w:eastAsia="lt-LT"/>
              </w:rPr>
            </w:pPr>
            <w:r w:rsidRPr="001869E6">
              <w:rPr>
                <w:rFonts w:ascii="TimesNewRoman" w:eastAsia="Times New Roman" w:hAnsi="TimesNewRoman" w:cs="TimesNewRoman"/>
                <w:color w:val="000000" w:themeColor="text1"/>
                <w:sz w:val="24"/>
                <w:szCs w:val="24"/>
                <w:lang w:eastAsia="lt-LT"/>
              </w:rPr>
              <w:t>4</w:t>
            </w:r>
            <w:r w:rsidR="0018191D" w:rsidRPr="001869E6">
              <w:rPr>
                <w:rFonts w:ascii="TimesNewRoman" w:eastAsia="Times New Roman" w:hAnsi="TimesNewRoman" w:cs="TimesNewRoman"/>
                <w:color w:val="000000" w:themeColor="text1"/>
                <w:sz w:val="24"/>
                <w:szCs w:val="24"/>
                <w:lang w:eastAsia="lt-LT"/>
              </w:rPr>
              <w:t xml:space="preserve">. Nepakankamas </w:t>
            </w:r>
            <w:r w:rsidR="00D63224" w:rsidRPr="001869E6">
              <w:rPr>
                <w:rFonts w:ascii="TimesNewRoman" w:eastAsia="Times New Roman" w:hAnsi="TimesNewRoman" w:cs="TimesNewRoman"/>
                <w:color w:val="000000" w:themeColor="text1"/>
                <w:sz w:val="24"/>
                <w:szCs w:val="24"/>
                <w:lang w:eastAsia="lt-LT"/>
              </w:rPr>
              <w:t xml:space="preserve">ikimokyklinio ir priešmokyklinio ugdymo </w:t>
            </w:r>
            <w:r w:rsidR="0018191D" w:rsidRPr="001869E6">
              <w:rPr>
                <w:rFonts w:ascii="TimesNewRoman" w:eastAsia="Times New Roman" w:hAnsi="TimesNewRoman" w:cs="TimesNewRoman"/>
                <w:color w:val="000000" w:themeColor="text1"/>
                <w:sz w:val="24"/>
                <w:szCs w:val="24"/>
                <w:lang w:eastAsia="lt-LT"/>
              </w:rPr>
              <w:t>programų, aplinkos išlaikymo finansavimas.</w:t>
            </w:r>
          </w:p>
        </w:tc>
      </w:tr>
      <w:tr w:rsidR="0018191D" w:rsidRPr="0018191D" w14:paraId="68D1A9F4" w14:textId="77777777" w:rsidTr="00FD38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962"/>
        </w:trPr>
        <w:tc>
          <w:tcPr>
            <w:tcW w:w="9962" w:type="dxa"/>
            <w:gridSpan w:val="3"/>
            <w:tcBorders>
              <w:top w:val="nil"/>
              <w:left w:val="nil"/>
              <w:bottom w:val="single" w:sz="8" w:space="0" w:color="auto"/>
              <w:right w:val="nil"/>
            </w:tcBorders>
            <w:vAlign w:val="bottom"/>
          </w:tcPr>
          <w:p w14:paraId="48D08F3E" w14:textId="77777777" w:rsidR="001869E6" w:rsidRDefault="001869E6" w:rsidP="0018191D">
            <w:pPr>
              <w:widowControl w:val="0"/>
              <w:autoSpaceDE w:val="0"/>
              <w:autoSpaceDN w:val="0"/>
              <w:adjustRightInd w:val="0"/>
              <w:spacing w:after="0" w:line="260" w:lineRule="exact"/>
              <w:ind w:left="120"/>
              <w:rPr>
                <w:rFonts w:ascii="Times New Roman" w:eastAsia="Times New Roman" w:hAnsi="Times New Roman" w:cs="Times New Roman"/>
                <w:b/>
                <w:bCs/>
                <w:color w:val="000000" w:themeColor="text1"/>
                <w:sz w:val="24"/>
                <w:szCs w:val="24"/>
                <w:lang w:eastAsia="lt-LT"/>
              </w:rPr>
            </w:pPr>
          </w:p>
          <w:p w14:paraId="5F540EAC" w14:textId="0BEE1CB9" w:rsidR="0018191D" w:rsidRPr="00031820"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bCs/>
                <w:color w:val="000000" w:themeColor="text1"/>
                <w:sz w:val="24"/>
                <w:szCs w:val="24"/>
                <w:lang w:eastAsia="lt-LT"/>
              </w:rPr>
            </w:pPr>
            <w:r w:rsidRPr="00031820">
              <w:rPr>
                <w:rFonts w:ascii="Times New Roman" w:eastAsia="Times New Roman" w:hAnsi="Times New Roman" w:cs="Times New Roman"/>
                <w:b/>
                <w:bCs/>
                <w:color w:val="000000" w:themeColor="text1"/>
                <w:sz w:val="24"/>
                <w:szCs w:val="24"/>
                <w:lang w:eastAsia="lt-LT"/>
              </w:rPr>
              <w:t>Žiežmarių mokyklos-darželio tikslai ir efekto kriterijai:</w:t>
            </w:r>
          </w:p>
          <w:p w14:paraId="36C3B8CC" w14:textId="77777777" w:rsidR="0018191D" w:rsidRPr="007379DC"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color w:val="FF0000"/>
                <w:sz w:val="24"/>
                <w:szCs w:val="24"/>
                <w:lang w:eastAsia="lt-LT"/>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240"/>
              <w:gridCol w:w="3448"/>
              <w:gridCol w:w="1457"/>
              <w:gridCol w:w="1457"/>
              <w:gridCol w:w="1472"/>
            </w:tblGrid>
            <w:tr w:rsidR="0018191D" w:rsidRPr="0018191D" w14:paraId="65AFF9E9" w14:textId="77777777" w:rsidTr="009614AA">
              <w:trPr>
                <w:trHeight w:val="296"/>
              </w:trPr>
              <w:tc>
                <w:tcPr>
                  <w:tcW w:w="2077" w:type="dxa"/>
                  <w:gridSpan w:val="2"/>
                </w:tcPr>
                <w:p w14:paraId="0D953B8F"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8309" w:type="dxa"/>
                  <w:gridSpan w:val="4"/>
                </w:tcPr>
                <w:p w14:paraId="311AA16F"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pavadinimas:</w:t>
                  </w:r>
                </w:p>
              </w:tc>
            </w:tr>
            <w:tr w:rsidR="0018191D" w:rsidRPr="0018191D" w14:paraId="43DF0B73" w14:textId="77777777" w:rsidTr="009614AA">
              <w:trPr>
                <w:trHeight w:val="296"/>
              </w:trPr>
              <w:tc>
                <w:tcPr>
                  <w:tcW w:w="2077" w:type="dxa"/>
                  <w:gridSpan w:val="2"/>
                </w:tcPr>
                <w:p w14:paraId="2B1350A3"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c>
                <w:tcPr>
                  <w:tcW w:w="8309" w:type="dxa"/>
                  <w:gridSpan w:val="4"/>
                </w:tcPr>
                <w:p w14:paraId="1F0953C2" w14:textId="4A10A0C8" w:rsidR="0018191D" w:rsidRPr="0018191D" w:rsidRDefault="0018191D" w:rsidP="0018191D">
                  <w:pPr>
                    <w:spacing w:after="6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0"/>
                      <w:lang w:eastAsia="lt-LT"/>
                    </w:rPr>
                    <w:t>Ugdymo kokybės gerinimas, orientuojantis į ugdytinių amžiaus tarpsnius atitinkantį integralųjį</w:t>
                  </w:r>
                  <w:r w:rsidR="000A5E02">
                    <w:rPr>
                      <w:rFonts w:ascii="Times New Roman" w:eastAsia="Times New Roman" w:hAnsi="Times New Roman" w:cs="Times New Roman"/>
                      <w:b/>
                      <w:sz w:val="24"/>
                      <w:szCs w:val="20"/>
                      <w:lang w:eastAsia="lt-LT"/>
                    </w:rPr>
                    <w:t xml:space="preserve">, </w:t>
                  </w:r>
                  <w:proofErr w:type="spellStart"/>
                  <w:r w:rsidR="000A5E02">
                    <w:rPr>
                      <w:rFonts w:ascii="Times New Roman" w:eastAsia="Times New Roman" w:hAnsi="Times New Roman" w:cs="Times New Roman"/>
                      <w:b/>
                      <w:sz w:val="24"/>
                      <w:szCs w:val="20"/>
                      <w:lang w:eastAsia="lt-LT"/>
                    </w:rPr>
                    <w:t>įtraukųjį</w:t>
                  </w:r>
                  <w:proofErr w:type="spellEnd"/>
                  <w:r w:rsidRPr="0018191D">
                    <w:rPr>
                      <w:rFonts w:ascii="Times New Roman" w:eastAsia="Times New Roman" w:hAnsi="Times New Roman" w:cs="Times New Roman"/>
                      <w:b/>
                      <w:sz w:val="24"/>
                      <w:szCs w:val="20"/>
                      <w:lang w:eastAsia="lt-LT"/>
                    </w:rPr>
                    <w:t xml:space="preserve"> ugdymą.</w:t>
                  </w:r>
                </w:p>
              </w:tc>
            </w:tr>
            <w:tr w:rsidR="0018191D" w:rsidRPr="0018191D" w14:paraId="14CB15F4" w14:textId="77777777" w:rsidTr="009614AA">
              <w:trPr>
                <w:trHeight w:val="296"/>
              </w:trPr>
              <w:tc>
                <w:tcPr>
                  <w:tcW w:w="10386" w:type="dxa"/>
                  <w:gridSpan w:val="6"/>
                </w:tcPr>
                <w:p w14:paraId="5EC709AD" w14:textId="2213434B" w:rsidR="0018191D" w:rsidRPr="00844DD9" w:rsidRDefault="0018191D" w:rsidP="006F5135">
                  <w:pPr>
                    <w:spacing w:after="60" w:line="240" w:lineRule="auto"/>
                    <w:ind w:firstLine="851"/>
                    <w:jc w:val="both"/>
                    <w:rPr>
                      <w:rFonts w:ascii="Times New Roman" w:eastAsia="Times New Roman" w:hAnsi="Times New Roman" w:cs="Times New Roman"/>
                      <w:sz w:val="24"/>
                      <w:szCs w:val="24"/>
                      <w:lang w:eastAsia="lt-LT"/>
                    </w:rPr>
                  </w:pPr>
                  <w:r w:rsidRPr="008810D1">
                    <w:rPr>
                      <w:rFonts w:ascii="Times New Roman" w:eastAsia="Times New Roman" w:hAnsi="Times New Roman" w:cs="Times New Roman"/>
                      <w:b/>
                      <w:color w:val="000000" w:themeColor="text1"/>
                      <w:sz w:val="24"/>
                      <w:szCs w:val="24"/>
                      <w:lang w:eastAsia="lt-LT"/>
                    </w:rPr>
                    <w:t xml:space="preserve">Strateginio tikslo aprašymas: </w:t>
                  </w:r>
                  <w:r w:rsidRPr="00844DD9">
                    <w:rPr>
                      <w:rFonts w:ascii="Times New Roman" w:eastAsia="Times New Roman" w:hAnsi="Times New Roman" w:cs="Times New Roman"/>
                      <w:sz w:val="24"/>
                      <w:szCs w:val="24"/>
                      <w:lang w:eastAsia="lt-LT"/>
                    </w:rPr>
                    <w:t>vadovaujantis ikimokyklinio, priešmokyklinio ir pradinio ugdymo Bendrosiomis programomis, Lietuvos higienos normomis 75:2016 ir 21:201</w:t>
                  </w:r>
                  <w:r w:rsidR="006F5135">
                    <w:rPr>
                      <w:rFonts w:ascii="Times New Roman" w:eastAsia="Times New Roman" w:hAnsi="Times New Roman" w:cs="Times New Roman"/>
                      <w:sz w:val="24"/>
                      <w:szCs w:val="24"/>
                      <w:lang w:eastAsia="lt-LT"/>
                    </w:rPr>
                    <w:t>7</w:t>
                  </w:r>
                  <w:r w:rsidRPr="00844DD9">
                    <w:rPr>
                      <w:rFonts w:ascii="Times New Roman" w:eastAsia="Times New Roman" w:hAnsi="Times New Roman" w:cs="Times New Roman"/>
                      <w:sz w:val="24"/>
                      <w:szCs w:val="24"/>
                      <w:lang w:eastAsia="lt-LT"/>
                    </w:rPr>
                    <w:t xml:space="preserve">, atsižvelgiant į Lietuvos pažangos strategijoje „Lietuva 2030“, Valstybinės švietimo 2013-2022 metų strategijoje, </w:t>
                  </w:r>
                  <w:r w:rsidR="000A5E02" w:rsidRPr="000A5E02">
                    <w:rPr>
                      <w:rFonts w:ascii="Times New Roman" w:eastAsia="Times New Roman" w:hAnsi="Times New Roman" w:cs="Times New Roman"/>
                      <w:iCs/>
                      <w:color w:val="000000" w:themeColor="text1"/>
                      <w:sz w:val="24"/>
                      <w:szCs w:val="24"/>
                      <w:lang w:eastAsia="lt-LT"/>
                    </w:rPr>
                    <w:t>Kaišiadorių  rajono savivaldybės  strateginiame 2021-2023 metų veiklos plane, patvirtintame Kaišiadorių rajono savivaldybės tarybos 2021 m. vasario 25 d. sprendimu Nr. V17E-25</w:t>
                  </w:r>
                  <w:r w:rsidR="000A5E02">
                    <w:rPr>
                      <w:rFonts w:ascii="Times New Roman" w:eastAsia="Times New Roman" w:hAnsi="Times New Roman" w:cs="Times New Roman"/>
                      <w:iCs/>
                      <w:color w:val="000000" w:themeColor="text1"/>
                      <w:sz w:val="24"/>
                      <w:szCs w:val="24"/>
                      <w:lang w:eastAsia="lt-LT"/>
                    </w:rPr>
                    <w:t xml:space="preserve"> </w:t>
                  </w:r>
                  <w:r w:rsidRPr="00842F41">
                    <w:rPr>
                      <w:rFonts w:ascii="Times New Roman" w:eastAsia="Times New Roman" w:hAnsi="Times New Roman" w:cs="Times New Roman"/>
                      <w:color w:val="000000" w:themeColor="text1"/>
                      <w:sz w:val="24"/>
                      <w:szCs w:val="24"/>
                      <w:lang w:eastAsia="lt-LT"/>
                    </w:rPr>
                    <w:t xml:space="preserve">išdėstytus </w:t>
                  </w:r>
                  <w:r w:rsidRPr="00A0241C">
                    <w:rPr>
                      <w:rFonts w:ascii="Times New Roman" w:eastAsia="Times New Roman" w:hAnsi="Times New Roman" w:cs="Times New Roman"/>
                      <w:color w:val="000000" w:themeColor="text1"/>
                      <w:sz w:val="24"/>
                      <w:szCs w:val="24"/>
                      <w:lang w:eastAsia="lt-LT"/>
                    </w:rPr>
                    <w:t xml:space="preserve">prioritetus, tikslus ir uždavinius, Žiežmarių mokykla-darželis „Vaikystės dvaras“ rengia savo </w:t>
                  </w:r>
                  <w:r w:rsidRPr="00844DD9">
                    <w:rPr>
                      <w:rFonts w:ascii="Times New Roman" w:eastAsia="Times New Roman" w:hAnsi="Times New Roman" w:cs="Times New Roman"/>
                      <w:sz w:val="24"/>
                      <w:szCs w:val="24"/>
                      <w:lang w:eastAsia="lt-LT"/>
                    </w:rPr>
                    <w:t>strateginį veiklos planą ir ugdymo planą, įgyvendina ikimokyklinio, priešmokyklinio ir pradinio ugdymo programas, siekdama u</w:t>
                  </w:r>
                  <w:r w:rsidRPr="00844DD9">
                    <w:rPr>
                      <w:rFonts w:ascii="Times New Roman" w:eastAsia="Times New Roman" w:hAnsi="Times New Roman" w:cs="Times New Roman"/>
                      <w:sz w:val="24"/>
                      <w:szCs w:val="20"/>
                      <w:lang w:eastAsia="lt-LT"/>
                    </w:rPr>
                    <w:t>gdymo kokybės gerinimo, orientuojantis į ugdytinių amžiaus tarpsnius atitinkantį integralųjį</w:t>
                  </w:r>
                  <w:r w:rsidR="000A5E02">
                    <w:rPr>
                      <w:rFonts w:ascii="Times New Roman" w:eastAsia="Times New Roman" w:hAnsi="Times New Roman" w:cs="Times New Roman"/>
                      <w:sz w:val="24"/>
                      <w:szCs w:val="20"/>
                      <w:lang w:eastAsia="lt-LT"/>
                    </w:rPr>
                    <w:t xml:space="preserve">, </w:t>
                  </w:r>
                  <w:proofErr w:type="spellStart"/>
                  <w:r w:rsidR="000A5E02">
                    <w:rPr>
                      <w:rFonts w:ascii="Times New Roman" w:eastAsia="Times New Roman" w:hAnsi="Times New Roman" w:cs="Times New Roman"/>
                      <w:sz w:val="24"/>
                      <w:szCs w:val="20"/>
                      <w:lang w:eastAsia="lt-LT"/>
                    </w:rPr>
                    <w:t>įtraukųjį</w:t>
                  </w:r>
                  <w:proofErr w:type="spellEnd"/>
                  <w:r w:rsidRPr="00844DD9">
                    <w:rPr>
                      <w:rFonts w:ascii="Times New Roman" w:eastAsia="Times New Roman" w:hAnsi="Times New Roman" w:cs="Times New Roman"/>
                      <w:sz w:val="24"/>
                      <w:szCs w:val="20"/>
                      <w:lang w:eastAsia="lt-LT"/>
                    </w:rPr>
                    <w:t xml:space="preserve"> ugdymą.</w:t>
                  </w:r>
                </w:p>
              </w:tc>
            </w:tr>
            <w:tr w:rsidR="0018191D" w:rsidRPr="0018191D" w14:paraId="1A44D521" w14:textId="77777777" w:rsidTr="009614AA">
              <w:trPr>
                <w:trHeight w:val="296"/>
              </w:trPr>
              <w:tc>
                <w:tcPr>
                  <w:tcW w:w="10386" w:type="dxa"/>
                  <w:gridSpan w:val="6"/>
                </w:tcPr>
                <w:p w14:paraId="4E15FEE4"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Vykdomos programos:</w:t>
                  </w:r>
                </w:p>
                <w:p w14:paraId="3CE05515"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turinio įgyvendinimo programa (01)</w:t>
                  </w:r>
                </w:p>
                <w:p w14:paraId="052CE1D2"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Žmogiškųjų išteklių tobulinimo programa (02)</w:t>
                  </w:r>
                </w:p>
                <w:p w14:paraId="25DFEAF1"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aplinkos tobulinimo programa (03)</w:t>
                  </w:r>
                </w:p>
              </w:tc>
            </w:tr>
            <w:tr w:rsidR="0018191D" w:rsidRPr="0018191D" w14:paraId="3D80986A" w14:textId="77777777" w:rsidTr="009614AA">
              <w:trPr>
                <w:trHeight w:val="296"/>
              </w:trPr>
              <w:tc>
                <w:tcPr>
                  <w:tcW w:w="10386" w:type="dxa"/>
                  <w:gridSpan w:val="6"/>
                </w:tcPr>
                <w:p w14:paraId="5DB10198"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b/>
                      <w:color w:val="000000" w:themeColor="text1"/>
                      <w:sz w:val="24"/>
                      <w:szCs w:val="24"/>
                      <w:lang w:eastAsia="lt-LT"/>
                    </w:rPr>
                  </w:pPr>
                  <w:r w:rsidRPr="008810D1">
                    <w:rPr>
                      <w:rFonts w:ascii="Times New Roman" w:eastAsia="Times New Roman" w:hAnsi="Times New Roman" w:cs="Times New Roman"/>
                      <w:b/>
                      <w:color w:val="000000" w:themeColor="text1"/>
                      <w:sz w:val="24"/>
                      <w:szCs w:val="24"/>
                      <w:lang w:eastAsia="lt-LT"/>
                    </w:rPr>
                    <w:t>Efekto kriterijus</w:t>
                  </w:r>
                  <w:r w:rsidRPr="008E5452">
                    <w:rPr>
                      <w:rFonts w:ascii="Times New Roman" w:eastAsia="Times New Roman" w:hAnsi="Times New Roman" w:cs="Times New Roman"/>
                      <w:b/>
                      <w:color w:val="000000" w:themeColor="text1"/>
                      <w:sz w:val="24"/>
                      <w:szCs w:val="24"/>
                      <w:lang w:eastAsia="lt-LT"/>
                    </w:rPr>
                    <w:t>:</w:t>
                  </w:r>
                </w:p>
                <w:p w14:paraId="6A96FD4E" w14:textId="77777777" w:rsidR="0018191D" w:rsidRPr="008E5452" w:rsidRDefault="0018191D" w:rsidP="0018191D">
                  <w:pPr>
                    <w:widowControl w:val="0"/>
                    <w:autoSpaceDE w:val="0"/>
                    <w:autoSpaceDN w:val="0"/>
                    <w:adjustRightInd w:val="0"/>
                    <w:spacing w:after="0" w:line="260" w:lineRule="exact"/>
                    <w:jc w:val="both"/>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(01) Ugdytinių tėvų dalis (proc.) nuo bendro tėvų skaičiaus, ne žemesniu kaip 3 lygiu vertina vykdomą mokyklos-darželio</w:t>
                  </w:r>
                  <w:r w:rsidR="00844DD9" w:rsidRPr="008E5452">
                    <w:rPr>
                      <w:rFonts w:ascii="Times New Roman" w:eastAsia="Times New Roman" w:hAnsi="Times New Roman" w:cs="Times New Roman"/>
                      <w:color w:val="000000" w:themeColor="text1"/>
                      <w:sz w:val="24"/>
                      <w:szCs w:val="24"/>
                      <w:lang w:eastAsia="lt-LT"/>
                    </w:rPr>
                    <w:t xml:space="preserve"> „Vaikystės dvaras“</w:t>
                  </w:r>
                  <w:r w:rsidRPr="008E5452">
                    <w:rPr>
                      <w:rFonts w:ascii="Times New Roman" w:eastAsia="Times New Roman" w:hAnsi="Times New Roman" w:cs="Times New Roman"/>
                      <w:color w:val="000000" w:themeColor="text1"/>
                      <w:sz w:val="24"/>
                      <w:szCs w:val="24"/>
                      <w:lang w:eastAsia="lt-LT"/>
                    </w:rPr>
                    <w:t xml:space="preserve"> </w:t>
                  </w:r>
                  <w:r w:rsidRPr="00FD1DB7">
                    <w:rPr>
                      <w:rFonts w:ascii="Times New Roman" w:eastAsia="Times New Roman" w:hAnsi="Times New Roman" w:cs="Times New Roman"/>
                      <w:color w:val="000000" w:themeColor="text1"/>
                      <w:sz w:val="24"/>
                      <w:szCs w:val="24"/>
                      <w:lang w:eastAsia="lt-LT"/>
                    </w:rPr>
                    <w:t>„ugdymas(</w:t>
                  </w:r>
                  <w:proofErr w:type="spellStart"/>
                  <w:r w:rsidRPr="00FD1DB7">
                    <w:rPr>
                      <w:rFonts w:ascii="Times New Roman" w:eastAsia="Times New Roman" w:hAnsi="Times New Roman" w:cs="Times New Roman"/>
                      <w:color w:val="000000" w:themeColor="text1"/>
                      <w:sz w:val="24"/>
                      <w:szCs w:val="24"/>
                      <w:lang w:eastAsia="lt-LT"/>
                    </w:rPr>
                    <w:t>is</w:t>
                  </w:r>
                  <w:proofErr w:type="spellEnd"/>
                  <w:r w:rsidRPr="00FD1DB7">
                    <w:rPr>
                      <w:rFonts w:ascii="Times New Roman" w:eastAsia="Times New Roman" w:hAnsi="Times New Roman" w:cs="Times New Roman"/>
                      <w:color w:val="000000" w:themeColor="text1"/>
                      <w:sz w:val="24"/>
                      <w:szCs w:val="24"/>
                      <w:lang w:eastAsia="lt-LT"/>
                    </w:rPr>
                    <w:t>) ir mokinių patirtys“</w:t>
                  </w:r>
                  <w:r w:rsidRPr="008E5452">
                    <w:rPr>
                      <w:rFonts w:ascii="Times New Roman" w:eastAsia="Times New Roman" w:hAnsi="Times New Roman" w:cs="Times New Roman"/>
                      <w:color w:val="000000" w:themeColor="text1"/>
                      <w:sz w:val="24"/>
                      <w:szCs w:val="24"/>
                      <w:lang w:eastAsia="lt-LT"/>
                    </w:rPr>
                    <w:t xml:space="preserve"> (2 sritis pagal veiklos rodiklius) veiklą ikimokyklinio, priešmokyklinio ir pradinio ugdymo pakopose.</w:t>
                  </w:r>
                </w:p>
              </w:tc>
            </w:tr>
            <w:tr w:rsidR="0018191D" w:rsidRPr="0018191D" w14:paraId="0DF339E2" w14:textId="77777777" w:rsidTr="009614AA">
              <w:trPr>
                <w:trHeight w:val="296"/>
              </w:trPr>
              <w:tc>
                <w:tcPr>
                  <w:tcW w:w="1829" w:type="dxa"/>
                </w:tcPr>
                <w:p w14:paraId="0963F6C0"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Vertinimo kriterijaus kodas</w:t>
                  </w:r>
                </w:p>
              </w:tc>
              <w:tc>
                <w:tcPr>
                  <w:tcW w:w="3920" w:type="dxa"/>
                  <w:gridSpan w:val="2"/>
                </w:tcPr>
                <w:p w14:paraId="5AFDC7DD"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p>
                <w:p w14:paraId="54E95841"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Efekto vertinimo kriterijaus pavadinimas</w:t>
                  </w:r>
                </w:p>
              </w:tc>
              <w:tc>
                <w:tcPr>
                  <w:tcW w:w="1540" w:type="dxa"/>
                </w:tcPr>
                <w:p w14:paraId="16EB8FD4" w14:textId="7A4D30A1" w:rsidR="0018191D" w:rsidRPr="008E5452" w:rsidRDefault="0097696C"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w:t>
                  </w:r>
                  <w:r w:rsidR="000A5E02">
                    <w:rPr>
                      <w:rFonts w:ascii="Times New Roman" w:eastAsia="Times New Roman" w:hAnsi="Times New Roman" w:cs="Times New Roman"/>
                      <w:color w:val="000000" w:themeColor="text1"/>
                      <w:sz w:val="24"/>
                      <w:szCs w:val="24"/>
                      <w:lang w:eastAsia="lt-LT"/>
                    </w:rPr>
                    <w:t>2</w:t>
                  </w:r>
                  <w:r w:rsidR="0018191D" w:rsidRPr="008E5452">
                    <w:rPr>
                      <w:rFonts w:ascii="Times New Roman" w:eastAsia="Times New Roman" w:hAnsi="Times New Roman" w:cs="Times New Roman"/>
                      <w:color w:val="000000" w:themeColor="text1"/>
                      <w:sz w:val="24"/>
                      <w:szCs w:val="24"/>
                      <w:lang w:eastAsia="lt-LT"/>
                    </w:rPr>
                    <w:t>-ųjų metų</w:t>
                  </w:r>
                </w:p>
              </w:tc>
              <w:tc>
                <w:tcPr>
                  <w:tcW w:w="1540" w:type="dxa"/>
                </w:tcPr>
                <w:p w14:paraId="65F9862A" w14:textId="4DB964AF" w:rsidR="0018191D" w:rsidRPr="008E5452" w:rsidRDefault="0018191D"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w:t>
                  </w:r>
                  <w:r w:rsidR="0097696C" w:rsidRPr="008E5452">
                    <w:rPr>
                      <w:rFonts w:ascii="Times New Roman" w:eastAsia="Times New Roman" w:hAnsi="Times New Roman" w:cs="Times New Roman"/>
                      <w:color w:val="000000" w:themeColor="text1"/>
                      <w:sz w:val="24"/>
                      <w:szCs w:val="24"/>
                      <w:lang w:eastAsia="lt-LT"/>
                    </w:rPr>
                    <w:t>2</w:t>
                  </w:r>
                  <w:r w:rsidR="000A5E02">
                    <w:rPr>
                      <w:rFonts w:ascii="Times New Roman" w:eastAsia="Times New Roman" w:hAnsi="Times New Roman" w:cs="Times New Roman"/>
                      <w:color w:val="000000" w:themeColor="text1"/>
                      <w:sz w:val="24"/>
                      <w:szCs w:val="24"/>
                      <w:lang w:eastAsia="lt-LT"/>
                    </w:rPr>
                    <w:t>3</w:t>
                  </w:r>
                  <w:r w:rsidRPr="008E5452">
                    <w:rPr>
                      <w:rFonts w:ascii="Times New Roman" w:eastAsia="Times New Roman" w:hAnsi="Times New Roman" w:cs="Times New Roman"/>
                      <w:color w:val="000000" w:themeColor="text1"/>
                      <w:sz w:val="24"/>
                      <w:szCs w:val="24"/>
                      <w:lang w:eastAsia="lt-LT"/>
                    </w:rPr>
                    <w:t>-ųjų metų</w:t>
                  </w:r>
                </w:p>
              </w:tc>
              <w:tc>
                <w:tcPr>
                  <w:tcW w:w="1557" w:type="dxa"/>
                </w:tcPr>
                <w:p w14:paraId="309CE468" w14:textId="48B1C617" w:rsidR="0018191D" w:rsidRPr="008E5452" w:rsidRDefault="0018191D"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w:t>
                  </w:r>
                  <w:r w:rsidR="000A5E02">
                    <w:rPr>
                      <w:rFonts w:ascii="Times New Roman" w:eastAsia="Times New Roman" w:hAnsi="Times New Roman" w:cs="Times New Roman"/>
                      <w:color w:val="000000" w:themeColor="text1"/>
                      <w:sz w:val="24"/>
                      <w:szCs w:val="24"/>
                      <w:lang w:eastAsia="lt-LT"/>
                    </w:rPr>
                    <w:t>4</w:t>
                  </w:r>
                  <w:r w:rsidRPr="008E5452">
                    <w:rPr>
                      <w:rFonts w:ascii="Times New Roman" w:eastAsia="Times New Roman" w:hAnsi="Times New Roman" w:cs="Times New Roman"/>
                      <w:color w:val="000000" w:themeColor="text1"/>
                      <w:sz w:val="24"/>
                      <w:szCs w:val="24"/>
                      <w:lang w:eastAsia="lt-LT"/>
                    </w:rPr>
                    <w:t>-ųjų metų</w:t>
                  </w:r>
                </w:p>
              </w:tc>
            </w:tr>
            <w:tr w:rsidR="0018191D" w:rsidRPr="0018191D" w14:paraId="3D96DB37" w14:textId="77777777" w:rsidTr="009614AA">
              <w:trPr>
                <w:trHeight w:val="296"/>
              </w:trPr>
              <w:tc>
                <w:tcPr>
                  <w:tcW w:w="1829" w:type="dxa"/>
                </w:tcPr>
                <w:p w14:paraId="47004D3F"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E-01-01</w:t>
                  </w:r>
                </w:p>
              </w:tc>
              <w:tc>
                <w:tcPr>
                  <w:tcW w:w="3920" w:type="dxa"/>
                  <w:gridSpan w:val="2"/>
                </w:tcPr>
                <w:p w14:paraId="71A041ED"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Ugdytinių tėvų dalis (proc.) nuo bendro tėvų skaičiaus, ne žemesniu kaip 3 lygiu vertina vykdomą mokyklos-darželio</w:t>
                  </w:r>
                  <w:r w:rsidR="00844DD9" w:rsidRPr="008E5452">
                    <w:rPr>
                      <w:rFonts w:ascii="Times New Roman" w:eastAsia="Times New Roman" w:hAnsi="Times New Roman" w:cs="Times New Roman"/>
                      <w:color w:val="000000" w:themeColor="text1"/>
                      <w:sz w:val="24"/>
                      <w:szCs w:val="24"/>
                      <w:lang w:eastAsia="lt-LT"/>
                    </w:rPr>
                    <w:t xml:space="preserve"> „Vaikystės dvaras“</w:t>
                  </w:r>
                  <w:r w:rsidRPr="008E5452">
                    <w:rPr>
                      <w:rFonts w:ascii="Times New Roman" w:eastAsia="Times New Roman" w:hAnsi="Times New Roman" w:cs="Times New Roman"/>
                      <w:color w:val="000000" w:themeColor="text1"/>
                      <w:sz w:val="24"/>
                      <w:szCs w:val="24"/>
                      <w:lang w:eastAsia="lt-LT"/>
                    </w:rPr>
                    <w:t xml:space="preserve"> </w:t>
                  </w:r>
                  <w:r w:rsidRPr="008E5452">
                    <w:rPr>
                      <w:rFonts w:ascii="Times New Roman" w:eastAsia="Times New Roman" w:hAnsi="Times New Roman" w:cs="Times New Roman"/>
                      <w:i/>
                      <w:color w:val="000000" w:themeColor="text1"/>
                      <w:sz w:val="24"/>
                      <w:szCs w:val="24"/>
                      <w:lang w:eastAsia="lt-LT"/>
                    </w:rPr>
                    <w:t>ugdymas(</w:t>
                  </w:r>
                  <w:proofErr w:type="spellStart"/>
                  <w:r w:rsidRPr="008E5452">
                    <w:rPr>
                      <w:rFonts w:ascii="Times New Roman" w:eastAsia="Times New Roman" w:hAnsi="Times New Roman" w:cs="Times New Roman"/>
                      <w:i/>
                      <w:color w:val="000000" w:themeColor="text1"/>
                      <w:sz w:val="24"/>
                      <w:szCs w:val="24"/>
                      <w:lang w:eastAsia="lt-LT"/>
                    </w:rPr>
                    <w:t>is</w:t>
                  </w:r>
                  <w:proofErr w:type="spellEnd"/>
                  <w:r w:rsidRPr="008E5452">
                    <w:rPr>
                      <w:rFonts w:ascii="Times New Roman" w:eastAsia="Times New Roman" w:hAnsi="Times New Roman" w:cs="Times New Roman"/>
                      <w:i/>
                      <w:color w:val="000000" w:themeColor="text1"/>
                      <w:sz w:val="24"/>
                      <w:szCs w:val="24"/>
                      <w:lang w:eastAsia="lt-LT"/>
                    </w:rPr>
                    <w:t>) ir mokinių patirtys</w:t>
                  </w:r>
                  <w:r w:rsidRPr="008E5452">
                    <w:rPr>
                      <w:rFonts w:ascii="Times New Roman" w:eastAsia="Times New Roman" w:hAnsi="Times New Roman" w:cs="Times New Roman"/>
                      <w:color w:val="000000" w:themeColor="text1"/>
                      <w:sz w:val="24"/>
                      <w:szCs w:val="24"/>
                      <w:lang w:eastAsia="lt-LT"/>
                    </w:rPr>
                    <w:t xml:space="preserve"> (pagal veiklos kokybės vertinimo rodiklius) veiklą ikimokyklinio, priešmokyklinio ir pradinio ugdymo pakopose.</w:t>
                  </w:r>
                </w:p>
              </w:tc>
              <w:tc>
                <w:tcPr>
                  <w:tcW w:w="1540" w:type="dxa"/>
                </w:tcPr>
                <w:p w14:paraId="2C0E0B59"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31D61EB0" w14:textId="77777777"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8</w:t>
                  </w:r>
                  <w:r w:rsidR="00C558A0" w:rsidRPr="008E5452">
                    <w:rPr>
                      <w:rFonts w:ascii="Times New Roman" w:eastAsia="Times New Roman" w:hAnsi="Times New Roman" w:cs="Times New Roman"/>
                      <w:color w:val="000000" w:themeColor="text1"/>
                      <w:sz w:val="24"/>
                      <w:szCs w:val="24"/>
                      <w:lang w:eastAsia="lt-LT"/>
                    </w:rPr>
                    <w:t>0</w:t>
                  </w:r>
                </w:p>
              </w:tc>
              <w:tc>
                <w:tcPr>
                  <w:tcW w:w="1540" w:type="dxa"/>
                </w:tcPr>
                <w:p w14:paraId="7E64191B"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61241279"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90</w:t>
                  </w:r>
                </w:p>
              </w:tc>
              <w:tc>
                <w:tcPr>
                  <w:tcW w:w="1557" w:type="dxa"/>
                </w:tcPr>
                <w:p w14:paraId="3FE59AED"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6675504F" w14:textId="77777777"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w:t>
                  </w:r>
                  <w:r w:rsidR="00C558A0" w:rsidRPr="008E5452">
                    <w:rPr>
                      <w:rFonts w:ascii="Times New Roman" w:eastAsia="Times New Roman" w:hAnsi="Times New Roman" w:cs="Times New Roman"/>
                      <w:color w:val="000000" w:themeColor="text1"/>
                      <w:sz w:val="24"/>
                      <w:szCs w:val="24"/>
                      <w:lang w:eastAsia="lt-LT"/>
                    </w:rPr>
                    <w:t>5</w:t>
                  </w:r>
                </w:p>
              </w:tc>
            </w:tr>
          </w:tbl>
          <w:p w14:paraId="5F6491C3" w14:textId="647F3B96"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p w14:paraId="001DD7F1" w14:textId="13F1E1FD" w:rsidR="00E22BCB"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p w14:paraId="41776B8C" w14:textId="77777777" w:rsidR="00E22BCB" w:rsidRPr="0018191D"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p w14:paraId="3038DC4E" w14:textId="1D65AA64"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r w:rsidRPr="00282635">
              <w:rPr>
                <w:rFonts w:ascii="Times New Roman" w:eastAsia="Times New Roman" w:hAnsi="Times New Roman" w:cs="Times New Roman"/>
                <w:b/>
                <w:color w:val="000000" w:themeColor="text1"/>
                <w:sz w:val="24"/>
                <w:szCs w:val="24"/>
                <w:lang w:eastAsia="lt-LT"/>
              </w:rPr>
              <w:t>Bendras lėšų poreikis ir numatomi finansavimo šaltiniai (tūkst. Eurų)</w:t>
            </w:r>
          </w:p>
          <w:p w14:paraId="604683C9" w14:textId="0C3A9E79" w:rsidR="00E22BCB"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tbl>
            <w:tblPr>
              <w:tblW w:w="976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843"/>
              <w:gridCol w:w="1984"/>
              <w:gridCol w:w="1533"/>
            </w:tblGrid>
            <w:tr w:rsidR="00E22BCB" w:rsidRPr="008810D1" w14:paraId="0B706BB1" w14:textId="77777777" w:rsidTr="00E22BCB">
              <w:trPr>
                <w:trHeight w:val="222"/>
              </w:trPr>
              <w:tc>
                <w:tcPr>
                  <w:tcW w:w="4403" w:type="dxa"/>
                </w:tcPr>
                <w:p w14:paraId="50E8384C"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p>
                <w:p w14:paraId="77C49C7D"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FINANSAVIMAS</w:t>
                  </w:r>
                </w:p>
              </w:tc>
              <w:tc>
                <w:tcPr>
                  <w:tcW w:w="1843" w:type="dxa"/>
                </w:tcPr>
                <w:p w14:paraId="4CB4624B"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p>
                <w:p w14:paraId="3F2BACE4"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2</w:t>
                  </w:r>
                  <w:r w:rsidRPr="008810D1">
                    <w:rPr>
                      <w:rFonts w:ascii="Times New Roman" w:hAnsi="Times New Roman" w:cs="Times New Roman"/>
                      <w:b/>
                      <w:color w:val="000000" w:themeColor="text1"/>
                      <w:sz w:val="24"/>
                      <w:szCs w:val="24"/>
                    </w:rPr>
                    <w:t xml:space="preserve"> metų projektas</w:t>
                  </w:r>
                </w:p>
              </w:tc>
              <w:tc>
                <w:tcPr>
                  <w:tcW w:w="1984" w:type="dxa"/>
                </w:tcPr>
                <w:p w14:paraId="099471E9"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p>
                <w:p w14:paraId="1EE2AB46"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3</w:t>
                  </w:r>
                  <w:r w:rsidRPr="008810D1">
                    <w:rPr>
                      <w:rFonts w:ascii="Times New Roman" w:hAnsi="Times New Roman" w:cs="Times New Roman"/>
                      <w:b/>
                      <w:color w:val="000000" w:themeColor="text1"/>
                      <w:sz w:val="24"/>
                      <w:szCs w:val="24"/>
                    </w:rPr>
                    <w:t xml:space="preserve"> metų projektas</w:t>
                  </w:r>
                </w:p>
              </w:tc>
              <w:tc>
                <w:tcPr>
                  <w:tcW w:w="1533" w:type="dxa"/>
                </w:tcPr>
                <w:p w14:paraId="78D155AC"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p>
                <w:p w14:paraId="11D09F00"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4</w:t>
                  </w:r>
                  <w:r w:rsidRPr="008810D1">
                    <w:rPr>
                      <w:rFonts w:ascii="Times New Roman" w:hAnsi="Times New Roman" w:cs="Times New Roman"/>
                      <w:b/>
                      <w:color w:val="000000" w:themeColor="text1"/>
                      <w:sz w:val="24"/>
                      <w:szCs w:val="24"/>
                    </w:rPr>
                    <w:t xml:space="preserve"> metų projektas</w:t>
                  </w:r>
                </w:p>
              </w:tc>
            </w:tr>
            <w:tr w:rsidR="00E22BCB" w:rsidRPr="008810D1" w14:paraId="41280350" w14:textId="77777777" w:rsidTr="00E22BCB">
              <w:trPr>
                <w:trHeight w:val="222"/>
              </w:trPr>
              <w:tc>
                <w:tcPr>
                  <w:tcW w:w="4403" w:type="dxa"/>
                  <w:shd w:val="clear" w:color="auto" w:fill="92D050"/>
                </w:tcPr>
                <w:p w14:paraId="72E00A9D"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 Finansavimo šaltiniai iš viso:</w:t>
                  </w:r>
                </w:p>
              </w:tc>
              <w:tc>
                <w:tcPr>
                  <w:tcW w:w="1843" w:type="dxa"/>
                  <w:shd w:val="clear" w:color="auto" w:fill="92D050"/>
                </w:tcPr>
                <w:p w14:paraId="18041469"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1087,8</w:t>
                  </w:r>
                </w:p>
              </w:tc>
              <w:tc>
                <w:tcPr>
                  <w:tcW w:w="1984" w:type="dxa"/>
                  <w:shd w:val="clear" w:color="auto" w:fill="92D050"/>
                </w:tcPr>
                <w:p w14:paraId="6F8FBEDB"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1087,8</w:t>
                  </w:r>
                </w:p>
              </w:tc>
              <w:tc>
                <w:tcPr>
                  <w:tcW w:w="1533" w:type="dxa"/>
                  <w:shd w:val="clear" w:color="auto" w:fill="92D050"/>
                </w:tcPr>
                <w:p w14:paraId="7899D908"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1087,8</w:t>
                  </w:r>
                </w:p>
              </w:tc>
            </w:tr>
            <w:tr w:rsidR="00E22BCB" w:rsidRPr="008810D1" w14:paraId="21782449" w14:textId="77777777" w:rsidTr="00E22BCB">
              <w:trPr>
                <w:trHeight w:val="222"/>
              </w:trPr>
              <w:tc>
                <w:tcPr>
                  <w:tcW w:w="4403" w:type="dxa"/>
                  <w:shd w:val="clear" w:color="auto" w:fill="FFFF00"/>
                </w:tcPr>
                <w:p w14:paraId="3713F432"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1.1. Savivaldybės lėšos (iš viso):</w:t>
                  </w:r>
                </w:p>
              </w:tc>
              <w:tc>
                <w:tcPr>
                  <w:tcW w:w="1843" w:type="dxa"/>
                  <w:shd w:val="clear" w:color="auto" w:fill="FFFF00"/>
                </w:tcPr>
                <w:p w14:paraId="138BFDBB"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984,6</w:t>
                  </w:r>
                </w:p>
              </w:tc>
              <w:tc>
                <w:tcPr>
                  <w:tcW w:w="1984" w:type="dxa"/>
                  <w:shd w:val="clear" w:color="auto" w:fill="FFFF00"/>
                </w:tcPr>
                <w:p w14:paraId="7C91A10F"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984,6</w:t>
                  </w:r>
                </w:p>
              </w:tc>
              <w:tc>
                <w:tcPr>
                  <w:tcW w:w="1533" w:type="dxa"/>
                  <w:shd w:val="clear" w:color="auto" w:fill="FFFF00"/>
                </w:tcPr>
                <w:p w14:paraId="79DCAA24"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984,6</w:t>
                  </w:r>
                </w:p>
              </w:tc>
            </w:tr>
            <w:tr w:rsidR="00E22BCB" w:rsidRPr="008810D1" w14:paraId="480795C6" w14:textId="77777777" w:rsidTr="00E22BCB">
              <w:trPr>
                <w:trHeight w:val="222"/>
              </w:trPr>
              <w:tc>
                <w:tcPr>
                  <w:tcW w:w="4403" w:type="dxa"/>
                </w:tcPr>
                <w:p w14:paraId="1914CC14"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1.1.1. Savivaldybės biudžeto lėšos</w:t>
                  </w:r>
                </w:p>
              </w:tc>
              <w:tc>
                <w:tcPr>
                  <w:tcW w:w="1843" w:type="dxa"/>
                </w:tcPr>
                <w:p w14:paraId="4DE5E0A6"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491,3</w:t>
                  </w:r>
                </w:p>
              </w:tc>
              <w:tc>
                <w:tcPr>
                  <w:tcW w:w="1984" w:type="dxa"/>
                </w:tcPr>
                <w:p w14:paraId="06E821CA"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491,3</w:t>
                  </w:r>
                </w:p>
              </w:tc>
              <w:tc>
                <w:tcPr>
                  <w:tcW w:w="1533" w:type="dxa"/>
                </w:tcPr>
                <w:p w14:paraId="126501ED"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491,3</w:t>
                  </w:r>
                </w:p>
              </w:tc>
            </w:tr>
            <w:tr w:rsidR="00E22BCB" w:rsidRPr="008810D1" w14:paraId="72CAA398" w14:textId="77777777" w:rsidTr="00E22BCB">
              <w:trPr>
                <w:trHeight w:val="222"/>
              </w:trPr>
              <w:tc>
                <w:tcPr>
                  <w:tcW w:w="4403" w:type="dxa"/>
                </w:tcPr>
                <w:p w14:paraId="66099B01"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 xml:space="preserve">1.1.2. Valstybės biudžeto specialiosios tikslinės dotacijos </w:t>
                  </w:r>
                </w:p>
              </w:tc>
              <w:tc>
                <w:tcPr>
                  <w:tcW w:w="1843" w:type="dxa"/>
                </w:tcPr>
                <w:p w14:paraId="198C598C"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493,3</w:t>
                  </w:r>
                </w:p>
              </w:tc>
              <w:tc>
                <w:tcPr>
                  <w:tcW w:w="1984" w:type="dxa"/>
                </w:tcPr>
                <w:p w14:paraId="3853FDB7"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493,3</w:t>
                  </w:r>
                </w:p>
              </w:tc>
              <w:tc>
                <w:tcPr>
                  <w:tcW w:w="1533" w:type="dxa"/>
                </w:tcPr>
                <w:p w14:paraId="0939359E"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493,3</w:t>
                  </w:r>
                </w:p>
              </w:tc>
            </w:tr>
            <w:tr w:rsidR="00E22BCB" w:rsidRPr="008810D1" w14:paraId="5C90A46E" w14:textId="77777777" w:rsidTr="00E22BCB">
              <w:trPr>
                <w:trHeight w:val="222"/>
              </w:trPr>
              <w:tc>
                <w:tcPr>
                  <w:tcW w:w="4403" w:type="dxa"/>
                  <w:shd w:val="clear" w:color="auto" w:fill="FFFF00"/>
                </w:tcPr>
                <w:p w14:paraId="62F2FD12"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1.2. Valstybės biudžeto lėšos</w:t>
                  </w:r>
                </w:p>
              </w:tc>
              <w:tc>
                <w:tcPr>
                  <w:tcW w:w="1843" w:type="dxa"/>
                  <w:shd w:val="clear" w:color="auto" w:fill="FFFF00"/>
                </w:tcPr>
                <w:p w14:paraId="1EE38950"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24,7</w:t>
                  </w:r>
                </w:p>
              </w:tc>
              <w:tc>
                <w:tcPr>
                  <w:tcW w:w="1984" w:type="dxa"/>
                  <w:shd w:val="clear" w:color="auto" w:fill="FFFF00"/>
                </w:tcPr>
                <w:p w14:paraId="1A177983"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24,7</w:t>
                  </w:r>
                </w:p>
              </w:tc>
              <w:tc>
                <w:tcPr>
                  <w:tcW w:w="1533" w:type="dxa"/>
                  <w:shd w:val="clear" w:color="auto" w:fill="FFFF00"/>
                </w:tcPr>
                <w:p w14:paraId="119D59F4"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24,7</w:t>
                  </w:r>
                </w:p>
              </w:tc>
            </w:tr>
            <w:tr w:rsidR="00E22BCB" w:rsidRPr="008810D1" w14:paraId="246134A7" w14:textId="77777777" w:rsidTr="00E22BCB">
              <w:trPr>
                <w:trHeight w:val="222"/>
              </w:trPr>
              <w:tc>
                <w:tcPr>
                  <w:tcW w:w="4403" w:type="dxa"/>
                  <w:shd w:val="clear" w:color="auto" w:fill="FFFF00"/>
                </w:tcPr>
                <w:p w14:paraId="3400F20B"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1.3 Įstaigos uždirbtos pajamos</w:t>
                  </w:r>
                </w:p>
              </w:tc>
              <w:tc>
                <w:tcPr>
                  <w:tcW w:w="1843" w:type="dxa"/>
                  <w:shd w:val="clear" w:color="auto" w:fill="FFFF00"/>
                </w:tcPr>
                <w:p w14:paraId="235260EC"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77,5</w:t>
                  </w:r>
                </w:p>
              </w:tc>
              <w:tc>
                <w:tcPr>
                  <w:tcW w:w="1984" w:type="dxa"/>
                  <w:shd w:val="clear" w:color="auto" w:fill="FFFF00"/>
                </w:tcPr>
                <w:p w14:paraId="2A5CF7CE"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77,5</w:t>
                  </w:r>
                </w:p>
              </w:tc>
              <w:tc>
                <w:tcPr>
                  <w:tcW w:w="1533" w:type="dxa"/>
                  <w:shd w:val="clear" w:color="auto" w:fill="FFFF00"/>
                </w:tcPr>
                <w:p w14:paraId="4B9B6AE8"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77,5</w:t>
                  </w:r>
                </w:p>
              </w:tc>
            </w:tr>
            <w:tr w:rsidR="00E22BCB" w:rsidRPr="008810D1" w14:paraId="10631212" w14:textId="77777777" w:rsidTr="00E22BCB">
              <w:trPr>
                <w:trHeight w:val="222"/>
              </w:trPr>
              <w:tc>
                <w:tcPr>
                  <w:tcW w:w="4403" w:type="dxa"/>
                  <w:shd w:val="clear" w:color="auto" w:fill="FFFF00"/>
                </w:tcPr>
                <w:p w14:paraId="402DB380"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1.4. Europos Sąjungos paramos lėšos</w:t>
                  </w:r>
                </w:p>
              </w:tc>
              <w:tc>
                <w:tcPr>
                  <w:tcW w:w="1843" w:type="dxa"/>
                  <w:shd w:val="clear" w:color="auto" w:fill="FFFF00"/>
                </w:tcPr>
                <w:p w14:paraId="344BFE42"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984" w:type="dxa"/>
                  <w:shd w:val="clear" w:color="auto" w:fill="FFFF00"/>
                </w:tcPr>
                <w:p w14:paraId="6265EBC3"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533" w:type="dxa"/>
                  <w:shd w:val="clear" w:color="auto" w:fill="FFFF00"/>
                </w:tcPr>
                <w:p w14:paraId="7B12841C"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E22BCB" w:rsidRPr="008810D1" w14:paraId="2A54283C" w14:textId="77777777" w:rsidTr="00E22BCB">
              <w:trPr>
                <w:trHeight w:val="222"/>
              </w:trPr>
              <w:tc>
                <w:tcPr>
                  <w:tcW w:w="4403" w:type="dxa"/>
                  <w:shd w:val="clear" w:color="auto" w:fill="FFFF00"/>
                </w:tcPr>
                <w:p w14:paraId="43B90598"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1.5. Kiti finansavimo šaltiniai (viso)</w:t>
                  </w:r>
                </w:p>
              </w:tc>
              <w:tc>
                <w:tcPr>
                  <w:tcW w:w="1843" w:type="dxa"/>
                  <w:shd w:val="clear" w:color="auto" w:fill="FFFF00"/>
                </w:tcPr>
                <w:p w14:paraId="2C1875E1"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,0</w:t>
                  </w:r>
                </w:p>
              </w:tc>
              <w:tc>
                <w:tcPr>
                  <w:tcW w:w="1984" w:type="dxa"/>
                  <w:shd w:val="clear" w:color="auto" w:fill="FFFF00"/>
                </w:tcPr>
                <w:p w14:paraId="416F1487"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,0</w:t>
                  </w:r>
                </w:p>
              </w:tc>
              <w:tc>
                <w:tcPr>
                  <w:tcW w:w="1533" w:type="dxa"/>
                  <w:shd w:val="clear" w:color="auto" w:fill="FFFF00"/>
                </w:tcPr>
                <w:p w14:paraId="5D734613"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,0</w:t>
                  </w:r>
                </w:p>
              </w:tc>
            </w:tr>
            <w:tr w:rsidR="00E22BCB" w:rsidRPr="008810D1" w14:paraId="0AA65971" w14:textId="77777777" w:rsidTr="00E22BCB">
              <w:trPr>
                <w:trHeight w:val="222"/>
              </w:trPr>
              <w:tc>
                <w:tcPr>
                  <w:tcW w:w="4403" w:type="dxa"/>
                </w:tcPr>
                <w:p w14:paraId="79985DC2"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1.5.1. Rėmimo lėšos</w:t>
                  </w:r>
                </w:p>
              </w:tc>
              <w:tc>
                <w:tcPr>
                  <w:tcW w:w="1843" w:type="dxa"/>
                </w:tcPr>
                <w:p w14:paraId="6551E51E"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0,5</w:t>
                  </w:r>
                </w:p>
              </w:tc>
              <w:tc>
                <w:tcPr>
                  <w:tcW w:w="1984" w:type="dxa"/>
                </w:tcPr>
                <w:p w14:paraId="11CFA3AA"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0,5</w:t>
                  </w:r>
                </w:p>
              </w:tc>
              <w:tc>
                <w:tcPr>
                  <w:tcW w:w="1533" w:type="dxa"/>
                </w:tcPr>
                <w:p w14:paraId="65C67C95"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0,5</w:t>
                  </w:r>
                </w:p>
              </w:tc>
            </w:tr>
            <w:tr w:rsidR="00E22BCB" w:rsidRPr="008810D1" w14:paraId="7227844D" w14:textId="77777777" w:rsidTr="00E22BCB">
              <w:trPr>
                <w:trHeight w:val="222"/>
              </w:trPr>
              <w:tc>
                <w:tcPr>
                  <w:tcW w:w="4403" w:type="dxa"/>
                </w:tcPr>
                <w:p w14:paraId="2AC1FA73" w14:textId="77777777" w:rsidR="00E22BCB" w:rsidRPr="008810D1" w:rsidRDefault="00E22BCB" w:rsidP="00E22BCB">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1.5.2. Finansavimas iš kitų šaltinių</w:t>
                  </w:r>
                </w:p>
              </w:tc>
              <w:tc>
                <w:tcPr>
                  <w:tcW w:w="1843" w:type="dxa"/>
                </w:tcPr>
                <w:p w14:paraId="6EB1E2AB"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,5</w:t>
                  </w:r>
                </w:p>
              </w:tc>
              <w:tc>
                <w:tcPr>
                  <w:tcW w:w="1984" w:type="dxa"/>
                </w:tcPr>
                <w:p w14:paraId="3951B29B"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,5</w:t>
                  </w:r>
                </w:p>
              </w:tc>
              <w:tc>
                <w:tcPr>
                  <w:tcW w:w="1533" w:type="dxa"/>
                </w:tcPr>
                <w:p w14:paraId="0E3DC126" w14:textId="77777777" w:rsidR="00E22BCB" w:rsidRPr="008810D1"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,5</w:t>
                  </w:r>
                </w:p>
              </w:tc>
            </w:tr>
          </w:tbl>
          <w:p w14:paraId="3FDE4360" w14:textId="4CCB9549" w:rsidR="00E22BCB"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p w14:paraId="226DAEDF" w14:textId="2D92E27E"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r w:rsidRPr="00282635">
              <w:rPr>
                <w:rFonts w:ascii="Times New Roman" w:eastAsia="Times New Roman" w:hAnsi="Times New Roman" w:cs="Times New Roman"/>
                <w:b/>
                <w:color w:val="000000" w:themeColor="text1"/>
                <w:sz w:val="24"/>
                <w:szCs w:val="24"/>
                <w:lang w:eastAsia="lt-LT"/>
              </w:rPr>
              <w:t>Programų asignavimai</w:t>
            </w:r>
          </w:p>
          <w:p w14:paraId="7707C234" w14:textId="77777777" w:rsidR="00924FA3" w:rsidRDefault="00924FA3"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817"/>
              <w:gridCol w:w="1469"/>
              <w:gridCol w:w="816"/>
              <w:gridCol w:w="1469"/>
              <w:gridCol w:w="816"/>
              <w:gridCol w:w="1593"/>
            </w:tblGrid>
            <w:tr w:rsidR="00E22BCB" w:rsidRPr="00E22BCB" w14:paraId="5443468E" w14:textId="77777777" w:rsidTr="00924FA3">
              <w:trPr>
                <w:trHeight w:val="304"/>
              </w:trPr>
              <w:tc>
                <w:tcPr>
                  <w:tcW w:w="2928" w:type="dxa"/>
                </w:tcPr>
                <w:p w14:paraId="01BE094B" w14:textId="77777777" w:rsidR="00E22BCB" w:rsidRPr="00E22BCB"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p>
                <w:p w14:paraId="72772370" w14:textId="77777777" w:rsidR="00E22BCB" w:rsidRPr="00E22BCB"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p>
                <w:p w14:paraId="5F976B6F" w14:textId="77777777" w:rsidR="00E22BCB" w:rsidRPr="00E22BCB"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p>
              </w:tc>
              <w:tc>
                <w:tcPr>
                  <w:tcW w:w="2286" w:type="dxa"/>
                  <w:gridSpan w:val="2"/>
                </w:tcPr>
                <w:p w14:paraId="4F0179E2"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E22BCB">
                    <w:rPr>
                      <w:rFonts w:ascii="Times New Roman" w:hAnsi="Times New Roman" w:cs="Times New Roman"/>
                      <w:b/>
                      <w:color w:val="000000" w:themeColor="text1"/>
                      <w:sz w:val="24"/>
                      <w:szCs w:val="24"/>
                    </w:rPr>
                    <w:t>2022-tų metų asignavimai  projektas</w:t>
                  </w:r>
                </w:p>
              </w:tc>
              <w:tc>
                <w:tcPr>
                  <w:tcW w:w="2285" w:type="dxa"/>
                  <w:gridSpan w:val="2"/>
                </w:tcPr>
                <w:p w14:paraId="06ADB6E9"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E22BCB">
                    <w:rPr>
                      <w:rFonts w:ascii="Times New Roman" w:hAnsi="Times New Roman" w:cs="Times New Roman"/>
                      <w:b/>
                      <w:color w:val="000000" w:themeColor="text1"/>
                      <w:sz w:val="24"/>
                      <w:szCs w:val="24"/>
                    </w:rPr>
                    <w:t>2023-tų metų asignavimai  projektas</w:t>
                  </w:r>
                </w:p>
              </w:tc>
              <w:tc>
                <w:tcPr>
                  <w:tcW w:w="2409" w:type="dxa"/>
                  <w:gridSpan w:val="2"/>
                </w:tcPr>
                <w:p w14:paraId="514EBA06"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E22BCB">
                    <w:rPr>
                      <w:rFonts w:ascii="Times New Roman" w:hAnsi="Times New Roman" w:cs="Times New Roman"/>
                      <w:b/>
                      <w:color w:val="000000" w:themeColor="text1"/>
                      <w:sz w:val="24"/>
                      <w:szCs w:val="24"/>
                    </w:rPr>
                    <w:t>2024-tų metų asignavimai projektas</w:t>
                  </w:r>
                </w:p>
              </w:tc>
            </w:tr>
            <w:tr w:rsidR="00E22BCB" w:rsidRPr="00E22BCB" w14:paraId="4F65DAE8" w14:textId="77777777" w:rsidTr="00924FA3">
              <w:trPr>
                <w:trHeight w:val="304"/>
              </w:trPr>
              <w:tc>
                <w:tcPr>
                  <w:tcW w:w="2928" w:type="dxa"/>
                </w:tcPr>
                <w:p w14:paraId="33F68F47" w14:textId="77777777" w:rsidR="00E22BCB" w:rsidRPr="00E22BCB"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p>
              </w:tc>
              <w:tc>
                <w:tcPr>
                  <w:tcW w:w="817" w:type="dxa"/>
                </w:tcPr>
                <w:p w14:paraId="14E35A88"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Iš viso</w:t>
                  </w:r>
                </w:p>
              </w:tc>
              <w:tc>
                <w:tcPr>
                  <w:tcW w:w="1469" w:type="dxa"/>
                </w:tcPr>
                <w:p w14:paraId="7114CEAC"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Iš jų darbo užmokesčiui</w:t>
                  </w:r>
                </w:p>
              </w:tc>
              <w:tc>
                <w:tcPr>
                  <w:tcW w:w="816" w:type="dxa"/>
                </w:tcPr>
                <w:p w14:paraId="46499053"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Iš viso</w:t>
                  </w:r>
                </w:p>
              </w:tc>
              <w:tc>
                <w:tcPr>
                  <w:tcW w:w="1469" w:type="dxa"/>
                </w:tcPr>
                <w:p w14:paraId="0F32931A"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Iš jų darbo užmokesčiui</w:t>
                  </w:r>
                </w:p>
              </w:tc>
              <w:tc>
                <w:tcPr>
                  <w:tcW w:w="816" w:type="dxa"/>
                </w:tcPr>
                <w:p w14:paraId="224202D8"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Iš viso</w:t>
                  </w:r>
                </w:p>
              </w:tc>
              <w:tc>
                <w:tcPr>
                  <w:tcW w:w="1593" w:type="dxa"/>
                </w:tcPr>
                <w:p w14:paraId="5973ED5C"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Iš jų darbo užmokesčiui</w:t>
                  </w:r>
                </w:p>
              </w:tc>
            </w:tr>
            <w:tr w:rsidR="00E22BCB" w:rsidRPr="00E22BCB" w14:paraId="3094D5F3" w14:textId="77777777" w:rsidTr="00924FA3">
              <w:trPr>
                <w:trHeight w:val="304"/>
              </w:trPr>
              <w:tc>
                <w:tcPr>
                  <w:tcW w:w="2928" w:type="dxa"/>
                </w:tcPr>
                <w:p w14:paraId="118BD31F" w14:textId="77777777" w:rsidR="00E22BCB" w:rsidRPr="00E22BCB"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E22BCB">
                    <w:rPr>
                      <w:rFonts w:ascii="Times New Roman" w:hAnsi="Times New Roman" w:cs="Times New Roman"/>
                      <w:b/>
                      <w:color w:val="000000" w:themeColor="text1"/>
                      <w:sz w:val="24"/>
                      <w:szCs w:val="24"/>
                    </w:rPr>
                    <w:t>Ugdymo turinio įgyvendinimo programa (01)</w:t>
                  </w:r>
                </w:p>
              </w:tc>
              <w:tc>
                <w:tcPr>
                  <w:tcW w:w="817" w:type="dxa"/>
                </w:tcPr>
                <w:p w14:paraId="3C2F01C3"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625,0</w:t>
                  </w:r>
                </w:p>
              </w:tc>
              <w:tc>
                <w:tcPr>
                  <w:tcW w:w="1469" w:type="dxa"/>
                </w:tcPr>
                <w:p w14:paraId="726363D6"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420,0</w:t>
                  </w:r>
                </w:p>
              </w:tc>
              <w:tc>
                <w:tcPr>
                  <w:tcW w:w="816" w:type="dxa"/>
                </w:tcPr>
                <w:p w14:paraId="69FA0C50"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625,0</w:t>
                  </w:r>
                </w:p>
              </w:tc>
              <w:tc>
                <w:tcPr>
                  <w:tcW w:w="1469" w:type="dxa"/>
                </w:tcPr>
                <w:p w14:paraId="38B757C4"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420,0</w:t>
                  </w:r>
                </w:p>
              </w:tc>
              <w:tc>
                <w:tcPr>
                  <w:tcW w:w="816" w:type="dxa"/>
                </w:tcPr>
                <w:p w14:paraId="6CAED9F6"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625,0</w:t>
                  </w:r>
                </w:p>
              </w:tc>
              <w:tc>
                <w:tcPr>
                  <w:tcW w:w="1593" w:type="dxa"/>
                </w:tcPr>
                <w:p w14:paraId="0AEC9174"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420,0</w:t>
                  </w:r>
                </w:p>
              </w:tc>
            </w:tr>
            <w:tr w:rsidR="00E22BCB" w:rsidRPr="00E22BCB" w14:paraId="585EF180" w14:textId="77777777" w:rsidTr="00924FA3">
              <w:trPr>
                <w:trHeight w:val="304"/>
              </w:trPr>
              <w:tc>
                <w:tcPr>
                  <w:tcW w:w="2928" w:type="dxa"/>
                </w:tcPr>
                <w:p w14:paraId="58E097B4" w14:textId="77777777" w:rsidR="00E22BCB" w:rsidRPr="00E22BCB"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E22BCB">
                    <w:rPr>
                      <w:rFonts w:ascii="Times New Roman" w:hAnsi="Times New Roman" w:cs="Times New Roman"/>
                      <w:b/>
                      <w:color w:val="000000" w:themeColor="text1"/>
                      <w:sz w:val="24"/>
                      <w:szCs w:val="24"/>
                    </w:rPr>
                    <w:t>Žmogiškųjų išteklių tobulinimo programa (02)</w:t>
                  </w:r>
                </w:p>
              </w:tc>
              <w:tc>
                <w:tcPr>
                  <w:tcW w:w="817" w:type="dxa"/>
                </w:tcPr>
                <w:p w14:paraId="3B28B8B8"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6,5</w:t>
                  </w:r>
                </w:p>
              </w:tc>
              <w:tc>
                <w:tcPr>
                  <w:tcW w:w="1469" w:type="dxa"/>
                </w:tcPr>
                <w:p w14:paraId="24434D00"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w:t>
                  </w:r>
                </w:p>
              </w:tc>
              <w:tc>
                <w:tcPr>
                  <w:tcW w:w="816" w:type="dxa"/>
                </w:tcPr>
                <w:p w14:paraId="44EDD0E4"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6,5</w:t>
                  </w:r>
                </w:p>
              </w:tc>
              <w:tc>
                <w:tcPr>
                  <w:tcW w:w="1469" w:type="dxa"/>
                </w:tcPr>
                <w:p w14:paraId="72739723"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w:t>
                  </w:r>
                </w:p>
              </w:tc>
              <w:tc>
                <w:tcPr>
                  <w:tcW w:w="816" w:type="dxa"/>
                </w:tcPr>
                <w:p w14:paraId="577A1186"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6,5</w:t>
                  </w:r>
                </w:p>
              </w:tc>
              <w:tc>
                <w:tcPr>
                  <w:tcW w:w="1593" w:type="dxa"/>
                </w:tcPr>
                <w:p w14:paraId="00FF2C9B"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w:t>
                  </w:r>
                </w:p>
              </w:tc>
            </w:tr>
            <w:tr w:rsidR="00E22BCB" w:rsidRPr="00E22BCB" w14:paraId="747048C8" w14:textId="77777777" w:rsidTr="00924FA3">
              <w:trPr>
                <w:trHeight w:val="304"/>
              </w:trPr>
              <w:tc>
                <w:tcPr>
                  <w:tcW w:w="2928" w:type="dxa"/>
                </w:tcPr>
                <w:p w14:paraId="4D63A85F" w14:textId="77777777" w:rsidR="00E22BCB" w:rsidRPr="00E22BCB" w:rsidRDefault="00E22BCB" w:rsidP="00E22BCB">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E22BCB">
                    <w:rPr>
                      <w:rFonts w:ascii="Times New Roman" w:hAnsi="Times New Roman" w:cs="Times New Roman"/>
                      <w:b/>
                      <w:color w:val="000000" w:themeColor="text1"/>
                      <w:sz w:val="24"/>
                      <w:szCs w:val="24"/>
                    </w:rPr>
                    <w:t>Aplinkos aprūpinimo programa (03)</w:t>
                  </w:r>
                </w:p>
              </w:tc>
              <w:tc>
                <w:tcPr>
                  <w:tcW w:w="817" w:type="dxa"/>
                </w:tcPr>
                <w:p w14:paraId="033F26E6"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456,3</w:t>
                  </w:r>
                </w:p>
              </w:tc>
              <w:tc>
                <w:tcPr>
                  <w:tcW w:w="1469" w:type="dxa"/>
                </w:tcPr>
                <w:p w14:paraId="28C3E5A0"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330,0</w:t>
                  </w:r>
                </w:p>
              </w:tc>
              <w:tc>
                <w:tcPr>
                  <w:tcW w:w="816" w:type="dxa"/>
                </w:tcPr>
                <w:p w14:paraId="7E4CFB13"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456,3</w:t>
                  </w:r>
                </w:p>
              </w:tc>
              <w:tc>
                <w:tcPr>
                  <w:tcW w:w="1469" w:type="dxa"/>
                </w:tcPr>
                <w:p w14:paraId="6A48F179"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330,0</w:t>
                  </w:r>
                </w:p>
              </w:tc>
              <w:tc>
                <w:tcPr>
                  <w:tcW w:w="816" w:type="dxa"/>
                </w:tcPr>
                <w:p w14:paraId="0B64AC9E"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456,3</w:t>
                  </w:r>
                </w:p>
              </w:tc>
              <w:tc>
                <w:tcPr>
                  <w:tcW w:w="1593" w:type="dxa"/>
                </w:tcPr>
                <w:p w14:paraId="303ECDF7" w14:textId="77777777" w:rsidR="00E22BCB" w:rsidRPr="00E22BCB" w:rsidRDefault="00E22BCB" w:rsidP="00E22BCB">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E22BCB">
                    <w:rPr>
                      <w:rFonts w:ascii="Times New Roman" w:hAnsi="Times New Roman" w:cs="Times New Roman"/>
                      <w:color w:val="000000" w:themeColor="text1"/>
                      <w:sz w:val="24"/>
                      <w:szCs w:val="24"/>
                    </w:rPr>
                    <w:t>330,0</w:t>
                  </w:r>
                </w:p>
              </w:tc>
            </w:tr>
          </w:tbl>
          <w:p w14:paraId="520F06D3" w14:textId="2585B567" w:rsidR="00E22BCB" w:rsidRDefault="00E22BCB" w:rsidP="0018191D">
            <w:pPr>
              <w:widowControl w:val="0"/>
              <w:autoSpaceDE w:val="0"/>
              <w:autoSpaceDN w:val="0"/>
              <w:adjustRightInd w:val="0"/>
              <w:spacing w:after="0" w:line="260" w:lineRule="exact"/>
              <w:ind w:left="120"/>
              <w:rPr>
                <w:rFonts w:ascii="Times New Roman" w:eastAsia="Times New Roman" w:hAnsi="Times New Roman" w:cs="Times New Roman"/>
                <w:b/>
                <w:color w:val="000000" w:themeColor="text1"/>
                <w:sz w:val="24"/>
                <w:szCs w:val="24"/>
                <w:lang w:eastAsia="lt-LT"/>
              </w:rPr>
            </w:pPr>
          </w:p>
          <w:p w14:paraId="6F22FC46" w14:textId="77777777" w:rsidR="00F45110" w:rsidRPr="0018191D" w:rsidRDefault="00F4511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3774"/>
              <w:gridCol w:w="951"/>
              <w:gridCol w:w="501"/>
              <w:gridCol w:w="769"/>
              <w:gridCol w:w="216"/>
              <w:gridCol w:w="216"/>
              <w:gridCol w:w="1717"/>
            </w:tblGrid>
            <w:tr w:rsidR="0018191D" w:rsidRPr="0018191D" w14:paraId="37496CE1" w14:textId="77777777" w:rsidTr="00590DC7">
              <w:tc>
                <w:tcPr>
                  <w:tcW w:w="9952" w:type="dxa"/>
                  <w:gridSpan w:val="8"/>
                  <w:shd w:val="clear" w:color="auto" w:fill="auto"/>
                </w:tcPr>
                <w:p w14:paraId="3303E3DD"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TURINIO ĮGYVENDINIMO PROGRAMA (01)</w:t>
                  </w:r>
                </w:p>
              </w:tc>
            </w:tr>
            <w:tr w:rsidR="00E91AB6" w:rsidRPr="0018191D" w14:paraId="25B77E83" w14:textId="77777777" w:rsidTr="00924FA3">
              <w:tc>
                <w:tcPr>
                  <w:tcW w:w="1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92"/>
                  </w:tblGrid>
                  <w:tr w:rsidR="0018191D" w:rsidRPr="0018191D" w14:paraId="12270448" w14:textId="77777777" w:rsidTr="009614AA">
                    <w:trPr>
                      <w:trHeight w:val="107"/>
                    </w:trPr>
                    <w:tc>
                      <w:tcPr>
                        <w:tcW w:w="2090" w:type="dxa"/>
                      </w:tcPr>
                      <w:p w14:paraId="16E2B42E" w14:textId="77777777" w:rsidR="0018191D" w:rsidRPr="0018191D" w:rsidRDefault="0018191D" w:rsidP="0018191D">
                        <w:pPr>
                          <w:autoSpaceDE w:val="0"/>
                          <w:autoSpaceDN w:val="0"/>
                          <w:adjustRightInd w:val="0"/>
                          <w:spacing w:after="0" w:line="240" w:lineRule="auto"/>
                          <w:ind w:left="-113"/>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14:paraId="7DDC0124"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c>
                <w:tcPr>
                  <w:tcW w:w="7982" w:type="dxa"/>
                  <w:gridSpan w:val="7"/>
                  <w:shd w:val="clear" w:color="auto" w:fill="auto"/>
                </w:tcPr>
                <w:p w14:paraId="7C24AAC0" w14:textId="2FC822C2" w:rsidR="0018191D" w:rsidRPr="0018191D" w:rsidRDefault="0097696C" w:rsidP="005E0EB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0A5E02">
                    <w:rPr>
                      <w:rFonts w:ascii="Times New Roman" w:eastAsia="Times New Roman" w:hAnsi="Times New Roman" w:cs="Times New Roman"/>
                      <w:sz w:val="24"/>
                      <w:szCs w:val="24"/>
                      <w:lang w:eastAsia="lt-LT"/>
                    </w:rPr>
                    <w:t>2</w:t>
                  </w:r>
                  <w:r w:rsidR="0018191D" w:rsidRPr="0018191D">
                    <w:rPr>
                      <w:rFonts w:ascii="Times New Roman" w:eastAsia="Times New Roman" w:hAnsi="Times New Roman" w:cs="Times New Roman"/>
                      <w:sz w:val="24"/>
                      <w:szCs w:val="24"/>
                      <w:lang w:eastAsia="lt-LT"/>
                    </w:rPr>
                    <w:t xml:space="preserve"> metai</w:t>
                  </w:r>
                </w:p>
              </w:tc>
            </w:tr>
            <w:tr w:rsidR="00E91AB6" w:rsidRPr="0018191D" w14:paraId="41CC73B5" w14:textId="77777777" w:rsidTr="00924FA3">
              <w:tc>
                <w:tcPr>
                  <w:tcW w:w="1970" w:type="dxa"/>
                  <w:shd w:val="clear" w:color="auto" w:fill="auto"/>
                </w:tcPr>
                <w:p w14:paraId="0B7D3DB0"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7982" w:type="dxa"/>
                  <w:gridSpan w:val="7"/>
                  <w:shd w:val="clear" w:color="auto" w:fill="auto"/>
                </w:tcPr>
                <w:p w14:paraId="5EB43119"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Raudeliūnienė, Žiežmarių mokyklos-darželio „Vaikystės dvaras“ direktorė </w:t>
                  </w:r>
                </w:p>
              </w:tc>
            </w:tr>
            <w:tr w:rsidR="00E91AB6" w:rsidRPr="0018191D" w14:paraId="3F293E85" w14:textId="77777777" w:rsidTr="00924FA3">
              <w:tc>
                <w:tcPr>
                  <w:tcW w:w="1970" w:type="dxa"/>
                  <w:shd w:val="clear" w:color="auto" w:fill="auto"/>
                </w:tcPr>
                <w:p w14:paraId="5B7FC89C" w14:textId="4D2B816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w:t>
                  </w:r>
                  <w:r w:rsidR="00924FA3">
                    <w:rPr>
                      <w:rFonts w:ascii="Times New Roman" w:eastAsia="Times New Roman" w:hAnsi="Times New Roman" w:cs="Times New Roman"/>
                      <w:b/>
                      <w:sz w:val="24"/>
                      <w:szCs w:val="24"/>
                      <w:lang w:eastAsia="lt-LT"/>
                    </w:rPr>
                    <w:t>a</w:t>
                  </w:r>
                  <w:r w:rsidRPr="0018191D">
                    <w:rPr>
                      <w:rFonts w:ascii="Times New Roman" w:eastAsia="Times New Roman" w:hAnsi="Times New Roman" w:cs="Times New Roman"/>
                      <w:b/>
                      <w:sz w:val="24"/>
                      <w:szCs w:val="24"/>
                      <w:lang w:eastAsia="lt-LT"/>
                    </w:rPr>
                    <w:t>i)</w:t>
                  </w:r>
                </w:p>
              </w:tc>
              <w:tc>
                <w:tcPr>
                  <w:tcW w:w="7982" w:type="dxa"/>
                  <w:gridSpan w:val="7"/>
                  <w:shd w:val="clear" w:color="auto" w:fill="auto"/>
                </w:tcPr>
                <w:p w14:paraId="503FEB0D"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pedagogai</w:t>
                  </w:r>
                </w:p>
              </w:tc>
            </w:tr>
            <w:tr w:rsidR="00E91AB6" w:rsidRPr="0018191D" w14:paraId="086CA79F" w14:textId="77777777" w:rsidTr="00924FA3">
              <w:tc>
                <w:tcPr>
                  <w:tcW w:w="1970" w:type="dxa"/>
                  <w:shd w:val="clear" w:color="auto" w:fill="auto"/>
                </w:tcPr>
                <w:p w14:paraId="2C504444"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7982" w:type="dxa"/>
                  <w:gridSpan w:val="7"/>
                  <w:shd w:val="clear" w:color="auto" w:fill="auto"/>
                </w:tcPr>
                <w:p w14:paraId="261ED8B7" w14:textId="658258B9" w:rsidR="0018191D" w:rsidRPr="000A5E02" w:rsidRDefault="000F26CB" w:rsidP="00282635">
                  <w:pPr>
                    <w:spacing w:after="0" w:line="240" w:lineRule="auto"/>
                    <w:jc w:val="both"/>
                    <w:rPr>
                      <w:rFonts w:ascii="Times New Roman" w:eastAsia="Times New Roman" w:hAnsi="Times New Roman" w:cs="Times New Roman"/>
                      <w:color w:val="FF0000"/>
                      <w:sz w:val="24"/>
                      <w:szCs w:val="24"/>
                      <w:lang w:eastAsia="lt-LT"/>
                    </w:rPr>
                  </w:pPr>
                  <w:r w:rsidRPr="00282635">
                    <w:rPr>
                      <w:rFonts w:ascii="Times New Roman" w:eastAsia="Times New Roman" w:hAnsi="Times New Roman" w:cs="Times New Roman"/>
                      <w:color w:val="000000" w:themeColor="text1"/>
                      <w:sz w:val="24"/>
                      <w:szCs w:val="24"/>
                      <w:lang w:eastAsia="lt-LT"/>
                    </w:rPr>
                    <w:t>31.</w:t>
                  </w:r>
                  <w:r w:rsidR="00282635" w:rsidRPr="00282635">
                    <w:rPr>
                      <w:rFonts w:ascii="Times New Roman" w:eastAsia="Times New Roman" w:hAnsi="Times New Roman" w:cs="Times New Roman"/>
                      <w:color w:val="000000" w:themeColor="text1"/>
                      <w:sz w:val="24"/>
                      <w:szCs w:val="24"/>
                      <w:lang w:eastAsia="lt-LT"/>
                    </w:rPr>
                    <w:t>78</w:t>
                  </w:r>
                  <w:r w:rsidR="00DF420D" w:rsidRPr="00282635">
                    <w:rPr>
                      <w:rFonts w:ascii="Times New Roman" w:eastAsia="Times New Roman" w:hAnsi="Times New Roman" w:cs="Times New Roman"/>
                      <w:color w:val="000000" w:themeColor="text1"/>
                      <w:sz w:val="24"/>
                      <w:szCs w:val="24"/>
                      <w:lang w:eastAsia="lt-LT"/>
                    </w:rPr>
                    <w:t xml:space="preserve"> </w:t>
                  </w:r>
                  <w:r w:rsidR="007548CD" w:rsidRPr="00282635">
                    <w:rPr>
                      <w:rFonts w:ascii="Times New Roman" w:eastAsia="Times New Roman" w:hAnsi="Times New Roman" w:cs="Times New Roman"/>
                      <w:color w:val="000000" w:themeColor="text1"/>
                      <w:sz w:val="24"/>
                      <w:szCs w:val="24"/>
                      <w:lang w:eastAsia="lt-LT"/>
                    </w:rPr>
                    <w:t>pedagoginių pareigybių.</w:t>
                  </w:r>
                </w:p>
              </w:tc>
            </w:tr>
            <w:tr w:rsidR="00E91AB6" w:rsidRPr="0018191D" w14:paraId="434015C3" w14:textId="77777777" w:rsidTr="00924FA3">
              <w:tc>
                <w:tcPr>
                  <w:tcW w:w="1970" w:type="dxa"/>
                  <w:shd w:val="clear" w:color="auto" w:fill="auto"/>
                </w:tcPr>
                <w:p w14:paraId="4B6728A5"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7982" w:type="dxa"/>
                  <w:gridSpan w:val="7"/>
                  <w:shd w:val="clear" w:color="auto" w:fill="auto"/>
                </w:tcPr>
                <w:p w14:paraId="4F8F3063" w14:textId="77777777" w:rsidR="0018191D" w:rsidRPr="0018191D" w:rsidRDefault="008857A0" w:rsidP="0018191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Jūratė </w:t>
                  </w:r>
                  <w:proofErr w:type="spellStart"/>
                  <w:r>
                    <w:rPr>
                      <w:rFonts w:ascii="Times New Roman" w:eastAsia="Times New Roman" w:hAnsi="Times New Roman" w:cs="Times New Roman"/>
                      <w:color w:val="000000"/>
                      <w:sz w:val="24"/>
                      <w:szCs w:val="24"/>
                      <w:lang w:eastAsia="lt-LT"/>
                    </w:rPr>
                    <w:t>Filmanavičienė</w:t>
                  </w:r>
                  <w:proofErr w:type="spellEnd"/>
                  <w:r w:rsidR="0018191D" w:rsidRPr="0018191D">
                    <w:rPr>
                      <w:rFonts w:ascii="Times New Roman" w:eastAsia="Times New Roman" w:hAnsi="Times New Roman" w:cs="Times New Roman"/>
                      <w:color w:val="000000"/>
                      <w:sz w:val="24"/>
                      <w:szCs w:val="24"/>
                      <w:lang w:eastAsia="lt-LT"/>
                    </w:rPr>
                    <w:t>, Žiežmarių mokyklos-darželio „Vaikystės dvaras“ direktorės pavaduotoja ugdymui</w:t>
                  </w:r>
                </w:p>
              </w:tc>
            </w:tr>
            <w:tr w:rsidR="00590DC7" w:rsidRPr="0018191D" w14:paraId="778D40D3" w14:textId="77777777" w:rsidTr="00924FA3">
              <w:trPr>
                <w:trHeight w:val="2180"/>
              </w:trPr>
              <w:tc>
                <w:tcPr>
                  <w:tcW w:w="1970" w:type="dxa"/>
                  <w:shd w:val="clear" w:color="auto" w:fill="auto"/>
                </w:tcPr>
                <w:p w14:paraId="0C8FC4D7"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Šia programa įgyvendinamas savivaldybės strateginis tikslas</w:t>
                  </w:r>
                </w:p>
              </w:tc>
              <w:tc>
                <w:tcPr>
                  <w:tcW w:w="3653" w:type="dxa"/>
                  <w:shd w:val="clear" w:color="auto" w:fill="auto"/>
                </w:tcPr>
                <w:p w14:paraId="027F2E45" w14:textId="2E498BB5" w:rsidR="0018191D" w:rsidRPr="00AB597C" w:rsidRDefault="0018191D" w:rsidP="000A7992">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0A5E02" w:rsidRPr="000A5E02">
                    <w:rPr>
                      <w:rFonts w:ascii="Times New Roman" w:eastAsia="Times New Roman" w:hAnsi="Times New Roman" w:cs="Times New Roman"/>
                      <w:iCs/>
                      <w:color w:val="000000" w:themeColor="text1"/>
                      <w:sz w:val="24"/>
                      <w:szCs w:val="24"/>
                      <w:lang w:eastAsia="lt-LT"/>
                    </w:rPr>
                    <w:t>Kaišiadorių  rajono savivaldybės  strateginiame 2021-2023 metų veiklos plane, patvirtintame Kaišiadorių rajono savivaldybės tarybos 2021 m. vasario 25 d. sprendimu Nr. V17E-25</w:t>
                  </w:r>
                  <w:r w:rsidR="005E0EBB">
                    <w:rPr>
                      <w:rFonts w:ascii="Times New Roman" w:eastAsia="Times New Roman" w:hAnsi="Times New Roman" w:cs="Times New Roman"/>
                      <w:iCs/>
                      <w:color w:val="000000" w:themeColor="text1"/>
                      <w:sz w:val="24"/>
                      <w:szCs w:val="24"/>
                      <w:lang w:eastAsia="lt-LT"/>
                    </w:rPr>
                    <w:t xml:space="preserve"> </w:t>
                  </w:r>
                  <w:r w:rsidRPr="00AB597C">
                    <w:rPr>
                      <w:rFonts w:ascii="Times New Roman" w:eastAsia="Times New Roman" w:hAnsi="Times New Roman" w:cs="Times New Roman"/>
                      <w:color w:val="000000" w:themeColor="text1"/>
                      <w:sz w:val="24"/>
                      <w:szCs w:val="24"/>
                      <w:lang w:eastAsia="lt-LT"/>
                    </w:rPr>
                    <w:t xml:space="preserve"> švietimo programos tiksl</w:t>
                  </w:r>
                  <w:r w:rsidR="00AB597C">
                    <w:rPr>
                      <w:rFonts w:ascii="Times New Roman" w:eastAsia="Times New Roman" w:hAnsi="Times New Roman" w:cs="Times New Roman"/>
                      <w:color w:val="000000" w:themeColor="text1"/>
                      <w:sz w:val="24"/>
                      <w:szCs w:val="24"/>
                      <w:lang w:eastAsia="lt-LT"/>
                    </w:rPr>
                    <w:t>ą „</w:t>
                  </w:r>
                  <w:r w:rsidR="005E0EBB" w:rsidRPr="005E0EBB">
                    <w:rPr>
                      <w:rFonts w:ascii="Times New Roman" w:eastAsia="Times New Roman" w:hAnsi="Times New Roman" w:cs="Times New Roman"/>
                      <w:color w:val="000000" w:themeColor="text1"/>
                      <w:sz w:val="24"/>
                      <w:szCs w:val="24"/>
                      <w:lang w:eastAsia="lt-LT"/>
                    </w:rPr>
                    <w:t>Užtikrinti gyventojams kokybiškas ir prieinamas švietimo ir sporto paslaugas</w:t>
                  </w:r>
                  <w:r w:rsidR="00AB597C" w:rsidRPr="00FF19F1">
                    <w:rPr>
                      <w:rFonts w:ascii="Times New Roman" w:eastAsia="Times New Roman" w:hAnsi="Times New Roman" w:cs="Times New Roman"/>
                      <w:sz w:val="24"/>
                      <w:szCs w:val="24"/>
                      <w:lang w:eastAsia="lt-LT"/>
                    </w:rPr>
                    <w:t>“.</w:t>
                  </w:r>
                </w:p>
              </w:tc>
              <w:tc>
                <w:tcPr>
                  <w:tcW w:w="2214" w:type="dxa"/>
                  <w:gridSpan w:val="3"/>
                  <w:shd w:val="clear" w:color="auto" w:fill="auto"/>
                </w:tcPr>
                <w:p w14:paraId="641ECF73"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2115" w:type="dxa"/>
                  <w:gridSpan w:val="3"/>
                  <w:shd w:val="clear" w:color="auto" w:fill="auto"/>
                </w:tcPr>
                <w:p w14:paraId="0D096C70"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p w14:paraId="3D91C042"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1B8966F7"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013FD40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08B67A53"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5B7F6AD7"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42329149"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28FC7124"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w:t>
                  </w:r>
                </w:p>
              </w:tc>
            </w:tr>
            <w:tr w:rsidR="00590DC7" w:rsidRPr="0018191D" w14:paraId="40DA6FE6" w14:textId="77777777" w:rsidTr="00924FA3">
              <w:trPr>
                <w:trHeight w:val="683"/>
              </w:trPr>
              <w:tc>
                <w:tcPr>
                  <w:tcW w:w="1970" w:type="dxa"/>
                  <w:shd w:val="clear" w:color="auto" w:fill="auto"/>
                </w:tcPr>
                <w:p w14:paraId="00FCDB30"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3653" w:type="dxa"/>
                  <w:shd w:val="clear" w:color="auto" w:fill="auto"/>
                </w:tcPr>
                <w:p w14:paraId="7F716FB7" w14:textId="77777777"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kokybišką ikimokyklinį, priešmokyklinį ir pradinį ugdymą bei neformaliojo ugdymo plėtrą.</w:t>
                  </w:r>
                </w:p>
              </w:tc>
              <w:tc>
                <w:tcPr>
                  <w:tcW w:w="2214" w:type="dxa"/>
                  <w:gridSpan w:val="3"/>
                  <w:shd w:val="clear" w:color="auto" w:fill="auto"/>
                </w:tcPr>
                <w:p w14:paraId="3DD7B0E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2115" w:type="dxa"/>
                  <w:gridSpan w:val="3"/>
                  <w:shd w:val="clear" w:color="auto" w:fill="auto"/>
                </w:tcPr>
                <w:p w14:paraId="16AB3344"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r>
            <w:tr w:rsidR="0018191D" w:rsidRPr="0018191D" w14:paraId="3CF3CEBE" w14:textId="77777777" w:rsidTr="00590DC7">
              <w:trPr>
                <w:trHeight w:val="710"/>
              </w:trPr>
              <w:tc>
                <w:tcPr>
                  <w:tcW w:w="9952" w:type="dxa"/>
                  <w:gridSpan w:val="8"/>
                  <w:shd w:val="clear" w:color="auto" w:fill="auto"/>
                </w:tcPr>
                <w:p w14:paraId="1703AD3D" w14:textId="77777777" w:rsidR="0018191D" w:rsidRPr="00C750DE" w:rsidRDefault="0018191D" w:rsidP="0018191D">
                  <w:pPr>
                    <w:tabs>
                      <w:tab w:val="left" w:pos="1128"/>
                    </w:tabs>
                    <w:spacing w:after="0" w:line="240" w:lineRule="auto"/>
                    <w:jc w:val="both"/>
                    <w:rPr>
                      <w:rFonts w:ascii="Times New Roman" w:eastAsia="Times New Roman" w:hAnsi="Times New Roman" w:cs="Times New Roman"/>
                      <w:b/>
                      <w:color w:val="FF0000"/>
                      <w:sz w:val="24"/>
                      <w:szCs w:val="24"/>
                      <w:lang w:eastAsia="lt-LT"/>
                    </w:rPr>
                  </w:pPr>
                  <w:r w:rsidRPr="00415944">
                    <w:rPr>
                      <w:rFonts w:ascii="Times New Roman" w:eastAsia="Times New Roman" w:hAnsi="Times New Roman" w:cs="Times New Roman"/>
                      <w:b/>
                      <w:sz w:val="24"/>
                      <w:szCs w:val="24"/>
                      <w:lang w:eastAsia="lt-LT"/>
                    </w:rPr>
                    <w:t>Rezultato kriterijai:</w:t>
                  </w:r>
                </w:p>
                <w:p w14:paraId="0319B91B"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Mokyklos-darželio ikimokyklinio ugdymo vaikų dalis tęsianti ugdymąsi priešmokyklinėje grupėje</w:t>
                  </w:r>
                  <w:r w:rsidR="00415944">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(proc.)</w:t>
                  </w:r>
                </w:p>
                <w:p w14:paraId="0CDF0047"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2. Mokyklos-darželio priešmokyklinio ugdymo vaikų dalis tęsianti ugdymąsi pradinio ugdymo pakopoje (proc.) </w:t>
                  </w:r>
                </w:p>
                <w:p w14:paraId="621A5180"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Įgijusių pradinį išsilavinimą mokinių dalis nuo baigusių pradinio ugdymo programą (proc.)</w:t>
                  </w:r>
                </w:p>
                <w:p w14:paraId="26B584B1"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1CB045C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01.01. Uždavinys. Siekti ikimokyklinio, priešmokyklinio ir pradinio ugdymo turinio programų </w:t>
                  </w:r>
                  <w:r w:rsidR="000A7992">
                    <w:rPr>
                      <w:rFonts w:ascii="Times New Roman" w:eastAsia="Times New Roman" w:hAnsi="Times New Roman" w:cs="Times New Roman"/>
                      <w:b/>
                      <w:sz w:val="24"/>
                      <w:szCs w:val="24"/>
                      <w:lang w:eastAsia="lt-LT"/>
                    </w:rPr>
                    <w:t xml:space="preserve">tęstinumo ir </w:t>
                  </w:r>
                  <w:r w:rsidRPr="0018191D">
                    <w:rPr>
                      <w:rFonts w:ascii="Times New Roman" w:eastAsia="Times New Roman" w:hAnsi="Times New Roman" w:cs="Times New Roman"/>
                      <w:b/>
                      <w:sz w:val="24"/>
                      <w:szCs w:val="24"/>
                      <w:lang w:eastAsia="lt-LT"/>
                    </w:rPr>
                    <w:t>dermės, siejant ugdymo turinį su gyvenimo praktika ir orientuojantis į kiekvieno vaiko gebėjimus ir poreikius.</w:t>
                  </w:r>
                </w:p>
                <w:p w14:paraId="3170D395"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5071C62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kriterijus:</w:t>
                  </w:r>
                </w:p>
                <w:p w14:paraId="37CAD95F"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sz w:val="24"/>
                      <w:szCs w:val="24"/>
                      <w:lang w:eastAsia="lt-LT"/>
                    </w:rPr>
                    <w:t xml:space="preserve">1. </w:t>
                  </w:r>
                  <w:r w:rsidRPr="0018191D">
                    <w:rPr>
                      <w:rFonts w:ascii="Times New Roman" w:eastAsia="Times New Roman" w:hAnsi="Times New Roman" w:cs="Times New Roman"/>
                      <w:bCs/>
                      <w:color w:val="000000"/>
                      <w:sz w:val="24"/>
                      <w:szCs w:val="24"/>
                      <w:lang w:eastAsia="lt-LT"/>
                    </w:rPr>
                    <w:t>Ugdytinių dalis, ugdomų pagal ikimokyklinio ir priešmokyklinio ugdymo programas padarė pažangą (proc.).</w:t>
                  </w:r>
                </w:p>
                <w:p w14:paraId="7C01F53D"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color w:val="000000"/>
                      <w:sz w:val="24"/>
                      <w:szCs w:val="24"/>
                      <w:lang w:eastAsia="lt-LT"/>
                    </w:rPr>
                    <w:t>2. Ugdytinių dalis, ugdomų pagal pradinio ugdymo programą pasiekė aukštesnįjį ir pagrindinį lygius (proc.)</w:t>
                  </w:r>
                </w:p>
                <w:p w14:paraId="722A1C4B"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sz w:val="24"/>
                      <w:szCs w:val="24"/>
                      <w:lang w:eastAsia="lt-LT"/>
                    </w:rPr>
                  </w:pPr>
                </w:p>
                <w:p w14:paraId="548C6241" w14:textId="1F922437" w:rsidR="0018191D" w:rsidRPr="001E7D0C" w:rsidRDefault="0018191D" w:rsidP="001E7D0C">
                  <w:pPr>
                    <w:pStyle w:val="Sraopastraipa"/>
                    <w:numPr>
                      <w:ilvl w:val="2"/>
                      <w:numId w:val="22"/>
                    </w:numPr>
                    <w:tabs>
                      <w:tab w:val="left" w:pos="-5"/>
                      <w:tab w:val="left" w:pos="1129"/>
                    </w:tabs>
                    <w:spacing w:after="0" w:line="240" w:lineRule="auto"/>
                    <w:ind w:left="-5" w:firstLine="0"/>
                    <w:jc w:val="both"/>
                    <w:rPr>
                      <w:rFonts w:ascii="Times New Roman" w:eastAsia="Times New Roman" w:hAnsi="Times New Roman" w:cs="Times New Roman"/>
                      <w:sz w:val="24"/>
                      <w:szCs w:val="24"/>
                      <w:lang w:eastAsia="lt-LT"/>
                    </w:rPr>
                  </w:pPr>
                  <w:r w:rsidRPr="001E7D0C">
                    <w:rPr>
                      <w:rFonts w:ascii="Times New Roman" w:eastAsia="Times New Roman" w:hAnsi="Times New Roman" w:cs="Times New Roman"/>
                      <w:b/>
                      <w:sz w:val="24"/>
                      <w:szCs w:val="24"/>
                      <w:lang w:eastAsia="lt-LT"/>
                    </w:rPr>
                    <w:t>Priemonė.</w:t>
                  </w:r>
                  <w:r w:rsidRPr="001E7D0C">
                    <w:rPr>
                      <w:rFonts w:ascii="Times New Roman" w:eastAsia="Times New Roman" w:hAnsi="Times New Roman" w:cs="Times New Roman"/>
                      <w:sz w:val="24"/>
                      <w:szCs w:val="24"/>
                      <w:lang w:eastAsia="lt-LT"/>
                    </w:rPr>
                    <w:t xml:space="preserve">  </w:t>
                  </w:r>
                  <w:r w:rsidR="00E72C14" w:rsidRPr="00E72C14">
                    <w:rPr>
                      <w:rFonts w:ascii="Times New Roman" w:eastAsia="Times New Roman" w:hAnsi="Times New Roman" w:cs="Times New Roman"/>
                      <w:sz w:val="24"/>
                      <w:szCs w:val="24"/>
                      <w:lang w:eastAsia="lt-LT"/>
                    </w:rPr>
                    <w:t xml:space="preserve">Užtikrinti  ikimokyklinio, priešmokyklinio ir pradinio ugdymo ugdytinių asmeninės pažangos </w:t>
                  </w:r>
                  <w:proofErr w:type="spellStart"/>
                  <w:r w:rsidR="00E72C14" w:rsidRPr="00E72C14">
                    <w:rPr>
                      <w:rFonts w:ascii="Times New Roman" w:eastAsia="Times New Roman" w:hAnsi="Times New Roman" w:cs="Times New Roman"/>
                      <w:sz w:val="24"/>
                      <w:szCs w:val="24"/>
                      <w:lang w:eastAsia="lt-LT"/>
                    </w:rPr>
                    <w:t>ūgtį</w:t>
                  </w:r>
                  <w:proofErr w:type="spellEnd"/>
                  <w:r w:rsidR="00E72C14" w:rsidRPr="00E72C14">
                    <w:rPr>
                      <w:rFonts w:ascii="Times New Roman" w:eastAsia="Times New Roman" w:hAnsi="Times New Roman" w:cs="Times New Roman"/>
                      <w:sz w:val="24"/>
                      <w:szCs w:val="24"/>
                      <w:lang w:eastAsia="lt-LT"/>
                    </w:rPr>
                    <w:t>, per atsakomybės ir savarankiškumo ugdymą, taikant nuoseklų atnaujinto ugdymo turinio diegimą visose trijose ugdymo pakopose.</w:t>
                  </w:r>
                </w:p>
                <w:p w14:paraId="609EBC3A" w14:textId="77777777" w:rsidR="00595FE1"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01.01.02. Priemonė. </w:t>
                  </w:r>
                  <w:r w:rsidRPr="0018191D">
                    <w:rPr>
                      <w:rFonts w:ascii="Times New Roman" w:eastAsia="Times New Roman" w:hAnsi="Times New Roman" w:cs="Times New Roman"/>
                      <w:sz w:val="24"/>
                      <w:szCs w:val="24"/>
                      <w:lang w:eastAsia="lt-LT"/>
                    </w:rPr>
                    <w:t>Užtikrinti ikimokyklinio, priešmokyklinio ir pradinio ugdymo plano įgyvendinimą organizuojant integruotas (temines) dienas, pamokas/veiklas vedant netradicinėse edukacinėse aplinkose.</w:t>
                  </w:r>
                  <w:r w:rsidRPr="0018191D">
                    <w:rPr>
                      <w:rFonts w:ascii="Times New Roman" w:eastAsia="Times New Roman" w:hAnsi="Times New Roman" w:cs="Times New Roman"/>
                      <w:b/>
                      <w:sz w:val="24"/>
                      <w:szCs w:val="24"/>
                      <w:lang w:eastAsia="lt-LT"/>
                    </w:rPr>
                    <w:t xml:space="preserve"> </w:t>
                  </w:r>
                </w:p>
                <w:p w14:paraId="28A23EF1" w14:textId="1D809D83"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01.01.03.</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Tiriamosios, eksperimentų, praktinės veiklos organizavimas ugdant kompetencijas įtraukiant trijų pakopų ugdytinius, tėvus (globėjus) ir bendruomenę.</w:t>
                  </w:r>
                </w:p>
                <w:p w14:paraId="7355698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01.01.04. Priemonė. </w:t>
                  </w:r>
                  <w:r w:rsidRPr="0018191D">
                    <w:rPr>
                      <w:rFonts w:ascii="Times New Roman" w:eastAsia="Times New Roman" w:hAnsi="Times New Roman" w:cs="Times New Roman"/>
                      <w:sz w:val="24"/>
                      <w:szCs w:val="24"/>
                      <w:lang w:eastAsia="lt-LT"/>
                    </w:rPr>
                    <w:t>Vykdyti veiklos kokybės įsivertinimo procesą ir užtikrinti duomenimis grįstą ugdymo įstaigos vadybą.</w:t>
                  </w:r>
                </w:p>
                <w:p w14:paraId="2EBE7946"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5C3F3770"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01.02. Uždavinys. Plėsti mokinių saviraiškos ir užimtumo įvairovės pasiūlą, užtikrinant kokybišką neformaliojo vaikų švietimo organizavimą. </w:t>
                  </w:r>
                </w:p>
                <w:p w14:paraId="003EA8B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14:paraId="7EDA6271" w14:textId="77777777" w:rsidR="0018191D" w:rsidRPr="00AB597C" w:rsidRDefault="0018191D" w:rsidP="0018191D">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1. U</w:t>
                  </w:r>
                  <w:r w:rsidRPr="0018191D">
                    <w:rPr>
                      <w:rFonts w:ascii="Times New Roman" w:eastAsia="Times New Roman" w:hAnsi="Times New Roman" w:cs="Times New Roman"/>
                      <w:color w:val="000000"/>
                      <w:sz w:val="24"/>
                      <w:szCs w:val="24"/>
                      <w:lang w:eastAsia="lt-LT"/>
                    </w:rPr>
                    <w:t xml:space="preserve">gdytinių dalis, </w:t>
                  </w:r>
                  <w:r w:rsidRPr="00D63224">
                    <w:rPr>
                      <w:rFonts w:ascii="Times New Roman" w:eastAsia="Times New Roman" w:hAnsi="Times New Roman" w:cs="Times New Roman"/>
                      <w:sz w:val="24"/>
                      <w:szCs w:val="24"/>
                      <w:lang w:eastAsia="lt-LT"/>
                    </w:rPr>
                    <w:t>dalyvaujančių neformaliuose anglų kalbos</w:t>
                  </w:r>
                  <w:r w:rsidR="0097696C" w:rsidRPr="00D63224">
                    <w:rPr>
                      <w:rFonts w:ascii="Times New Roman" w:eastAsia="Times New Roman" w:hAnsi="Times New Roman" w:cs="Times New Roman"/>
                      <w:sz w:val="24"/>
                      <w:szCs w:val="24"/>
                      <w:lang w:eastAsia="lt-LT"/>
                    </w:rPr>
                    <w:t>, vokiečių</w:t>
                  </w:r>
                  <w:r w:rsidR="00662048" w:rsidRPr="00D63224">
                    <w:rPr>
                      <w:rFonts w:ascii="Times New Roman" w:eastAsia="Times New Roman" w:hAnsi="Times New Roman" w:cs="Times New Roman"/>
                      <w:sz w:val="24"/>
                      <w:szCs w:val="24"/>
                      <w:lang w:eastAsia="lt-LT"/>
                    </w:rPr>
                    <w:t xml:space="preserve"> kalbos</w:t>
                  </w:r>
                  <w:r w:rsidRPr="00D63224">
                    <w:rPr>
                      <w:rFonts w:ascii="Times New Roman" w:eastAsia="Times New Roman" w:hAnsi="Times New Roman" w:cs="Times New Roman"/>
                      <w:sz w:val="24"/>
                      <w:szCs w:val="24"/>
                      <w:lang w:eastAsia="lt-LT"/>
                    </w:rPr>
                    <w:t xml:space="preserve"> užsiėmimuose. </w:t>
                  </w:r>
                </w:p>
                <w:p w14:paraId="1AFF8895"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2. Ugdytinių dalis, dalyvaujančių neformaliojo vaikų švietimo veiklose  mokykloje (proc</w:t>
                  </w:r>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 ir už jos ribų (proc</w:t>
                  </w:r>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w:t>
                  </w:r>
                </w:p>
                <w:p w14:paraId="582783D6" w14:textId="77777777" w:rsidR="0018191D" w:rsidRPr="00BC4DA0" w:rsidRDefault="0018191D" w:rsidP="0018191D">
                  <w:pPr>
                    <w:tabs>
                      <w:tab w:val="left" w:pos="1128"/>
                    </w:tabs>
                    <w:spacing w:after="0" w:line="240" w:lineRule="auto"/>
                    <w:jc w:val="both"/>
                    <w:rPr>
                      <w:rFonts w:ascii="Times New Roman" w:eastAsia="Times New Roman" w:hAnsi="Times New Roman" w:cs="Times New Roman"/>
                      <w:bCs/>
                      <w:color w:val="FF0000"/>
                      <w:sz w:val="24"/>
                      <w:szCs w:val="24"/>
                      <w:lang w:eastAsia="lt-LT"/>
                    </w:rPr>
                  </w:pPr>
                  <w:r w:rsidRPr="0018191D">
                    <w:rPr>
                      <w:rFonts w:ascii="Times New Roman" w:eastAsia="Times New Roman" w:hAnsi="Times New Roman" w:cs="Times New Roman"/>
                      <w:color w:val="000000"/>
                      <w:sz w:val="24"/>
                      <w:szCs w:val="24"/>
                      <w:lang w:eastAsia="lt-LT"/>
                    </w:rPr>
                    <w:t>3. U</w:t>
                  </w:r>
                  <w:r w:rsidRPr="0018191D">
                    <w:rPr>
                      <w:rFonts w:ascii="Times New Roman" w:eastAsia="Times New Roman" w:hAnsi="Times New Roman" w:cs="Times New Roman"/>
                      <w:bCs/>
                      <w:color w:val="000000"/>
                      <w:sz w:val="24"/>
                      <w:szCs w:val="24"/>
                      <w:lang w:eastAsia="lt-LT"/>
                    </w:rPr>
                    <w:t>gdytinių ir tėvų/globėjų dalis, dalyvaujančių ben</w:t>
                  </w:r>
                  <w:r w:rsidR="00BC4DA0">
                    <w:rPr>
                      <w:rFonts w:ascii="Times New Roman" w:eastAsia="Times New Roman" w:hAnsi="Times New Roman" w:cs="Times New Roman"/>
                      <w:bCs/>
                      <w:color w:val="000000"/>
                      <w:sz w:val="24"/>
                      <w:szCs w:val="24"/>
                      <w:lang w:eastAsia="lt-LT"/>
                    </w:rPr>
                    <w:t>druose renginiuose bei veiklose</w:t>
                  </w:r>
                  <w:r w:rsidR="00D63224">
                    <w:rPr>
                      <w:rFonts w:ascii="Times New Roman" w:eastAsia="Times New Roman" w:hAnsi="Times New Roman" w:cs="Times New Roman"/>
                      <w:bCs/>
                      <w:color w:val="000000"/>
                      <w:sz w:val="24"/>
                      <w:szCs w:val="24"/>
                      <w:lang w:eastAsia="lt-LT"/>
                    </w:rPr>
                    <w:t>.</w:t>
                  </w:r>
                </w:p>
                <w:p w14:paraId="7EF97C0F"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44194B0D" w14:textId="55E14C38"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01.02.01.</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w:t>
                  </w:r>
                  <w:r w:rsidR="00595FE1" w:rsidRPr="00595FE1">
                    <w:rPr>
                      <w:rFonts w:ascii="Times New Roman" w:eastAsia="Times New Roman" w:hAnsi="Times New Roman" w:cs="Times New Roman"/>
                      <w:sz w:val="24"/>
                      <w:szCs w:val="24"/>
                      <w:lang w:eastAsia="lt-LT"/>
                    </w:rPr>
                    <w:t>Sudaryti ir užtikrinti sąlygas ugdytiniams dalyvauti  neformaliojo vaikų švietimo užsiėmimuose ikimokyklinio, priešmokyklinio ir pradinio ugdymo vaikams.</w:t>
                  </w:r>
                </w:p>
                <w:p w14:paraId="19611874" w14:textId="3027D7ED" w:rsidR="0018191D" w:rsidRPr="0018191D" w:rsidRDefault="0018191D" w:rsidP="002072A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01.02.02. Priemonė. </w:t>
                  </w:r>
                  <w:r w:rsidRPr="0018191D">
                    <w:rPr>
                      <w:rFonts w:ascii="Times New Roman" w:eastAsia="Times New Roman" w:hAnsi="Times New Roman" w:cs="Times New Roman"/>
                      <w:sz w:val="24"/>
                      <w:szCs w:val="24"/>
                      <w:lang w:eastAsia="lt-LT"/>
                    </w:rPr>
                    <w:t xml:space="preserve">Sudaryti sąlygas įgytas žinias ir įgūdžius panaudoti bendradarbiaujant su socialiniais šalies ir užsienio partneriais. </w:t>
                  </w:r>
                </w:p>
              </w:tc>
            </w:tr>
            <w:tr w:rsidR="0018191D" w:rsidRPr="0018191D" w14:paraId="2510D84A" w14:textId="77777777" w:rsidTr="00590DC7">
              <w:tc>
                <w:tcPr>
                  <w:tcW w:w="9952" w:type="dxa"/>
                  <w:gridSpan w:val="8"/>
                  <w:shd w:val="clear" w:color="auto" w:fill="auto"/>
                </w:tcPr>
                <w:p w14:paraId="704F1621"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ŽMOGIŠKŲJŲ IŠTEKLIŲ TOBULINIMO PROGRAMA (02)</w:t>
                  </w:r>
                </w:p>
              </w:tc>
            </w:tr>
            <w:tr w:rsidR="00E91AB6" w:rsidRPr="0018191D" w14:paraId="043BDBC3" w14:textId="77777777" w:rsidTr="00924FA3">
              <w:tc>
                <w:tcPr>
                  <w:tcW w:w="1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92"/>
                  </w:tblGrid>
                  <w:tr w:rsidR="0018191D" w:rsidRPr="0018191D" w14:paraId="31465D3A" w14:textId="77777777" w:rsidTr="009614AA">
                    <w:trPr>
                      <w:trHeight w:val="107"/>
                    </w:trPr>
                    <w:tc>
                      <w:tcPr>
                        <w:tcW w:w="2090" w:type="dxa"/>
                      </w:tcPr>
                      <w:p w14:paraId="124662BB" w14:textId="77777777"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14:paraId="737343DF"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7982" w:type="dxa"/>
                  <w:gridSpan w:val="7"/>
                  <w:shd w:val="clear" w:color="auto" w:fill="auto"/>
                </w:tcPr>
                <w:p w14:paraId="27FFBEFE" w14:textId="188BB32C"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164C5F">
                    <w:rPr>
                      <w:rFonts w:ascii="Times New Roman" w:eastAsia="Times New Roman" w:hAnsi="Times New Roman" w:cs="Times New Roman"/>
                      <w:sz w:val="24"/>
                      <w:szCs w:val="24"/>
                      <w:lang w:eastAsia="lt-LT"/>
                    </w:rPr>
                    <w:t>2</w:t>
                  </w:r>
                  <w:r w:rsidR="0018191D" w:rsidRPr="0018191D">
                    <w:rPr>
                      <w:rFonts w:ascii="Times New Roman" w:eastAsia="Times New Roman" w:hAnsi="Times New Roman" w:cs="Times New Roman"/>
                      <w:sz w:val="24"/>
                      <w:szCs w:val="24"/>
                      <w:lang w:eastAsia="lt-LT"/>
                    </w:rPr>
                    <w:t xml:space="preserve"> metai.</w:t>
                  </w:r>
                </w:p>
                <w:p w14:paraId="194EEF37"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E91AB6" w:rsidRPr="0018191D" w14:paraId="06F7E8F3" w14:textId="77777777" w:rsidTr="00924FA3">
              <w:tc>
                <w:tcPr>
                  <w:tcW w:w="1970" w:type="dxa"/>
                  <w:shd w:val="clear" w:color="auto" w:fill="auto"/>
                </w:tcPr>
                <w:p w14:paraId="076A85F6"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7982" w:type="dxa"/>
                  <w:gridSpan w:val="7"/>
                  <w:shd w:val="clear" w:color="auto" w:fill="auto"/>
                </w:tcPr>
                <w:p w14:paraId="1CA1D1BC"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Raudeliūnienė, Žiežmarių mokyklos-darželio „Vaikystės dvaras“ direktorė </w:t>
                  </w:r>
                </w:p>
              </w:tc>
            </w:tr>
            <w:tr w:rsidR="00E91AB6" w:rsidRPr="0018191D" w14:paraId="7846B7C8" w14:textId="77777777" w:rsidTr="00924FA3">
              <w:tc>
                <w:tcPr>
                  <w:tcW w:w="1970" w:type="dxa"/>
                  <w:shd w:val="clear" w:color="auto" w:fill="auto"/>
                </w:tcPr>
                <w:p w14:paraId="6FB068F9"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7982" w:type="dxa"/>
                  <w:gridSpan w:val="7"/>
                  <w:shd w:val="clear" w:color="auto" w:fill="auto"/>
                </w:tcPr>
                <w:p w14:paraId="5DB80939"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darbuotojai</w:t>
                  </w:r>
                </w:p>
              </w:tc>
            </w:tr>
            <w:tr w:rsidR="00E91AB6" w:rsidRPr="0018191D" w14:paraId="250B71DD" w14:textId="77777777" w:rsidTr="00924FA3">
              <w:tc>
                <w:tcPr>
                  <w:tcW w:w="1970" w:type="dxa"/>
                  <w:shd w:val="clear" w:color="auto" w:fill="auto"/>
                </w:tcPr>
                <w:p w14:paraId="4C0558F5" w14:textId="77777777" w:rsidR="0018191D" w:rsidRPr="00775275" w:rsidRDefault="0018191D" w:rsidP="0018191D">
                  <w:pPr>
                    <w:spacing w:after="0" w:line="240" w:lineRule="auto"/>
                    <w:rPr>
                      <w:rFonts w:ascii="Times New Roman" w:eastAsia="Times New Roman" w:hAnsi="Times New Roman" w:cs="Times New Roman"/>
                      <w:b/>
                      <w:lang w:eastAsia="lt-LT"/>
                    </w:rPr>
                  </w:pPr>
                  <w:r w:rsidRPr="00775275">
                    <w:rPr>
                      <w:rFonts w:ascii="Times New Roman" w:eastAsia="Times New Roman" w:hAnsi="Times New Roman" w:cs="Times New Roman"/>
                      <w:b/>
                      <w:lang w:eastAsia="lt-LT"/>
                    </w:rPr>
                    <w:t>Pareigybių skaičius, reikalingas įgyvendinti šią programą</w:t>
                  </w:r>
                </w:p>
              </w:tc>
              <w:tc>
                <w:tcPr>
                  <w:tcW w:w="7982" w:type="dxa"/>
                  <w:gridSpan w:val="7"/>
                  <w:shd w:val="clear" w:color="auto" w:fill="auto"/>
                </w:tcPr>
                <w:p w14:paraId="04329F07" w14:textId="2D735B44" w:rsidR="0018191D" w:rsidRPr="000A7992" w:rsidRDefault="007548CD" w:rsidP="000F26CB">
                  <w:pPr>
                    <w:spacing w:after="0" w:line="240" w:lineRule="auto"/>
                    <w:jc w:val="both"/>
                    <w:rPr>
                      <w:rFonts w:ascii="Times New Roman" w:eastAsia="Times New Roman" w:hAnsi="Times New Roman" w:cs="Times New Roman"/>
                      <w:color w:val="FF0000"/>
                      <w:sz w:val="24"/>
                      <w:szCs w:val="24"/>
                      <w:lang w:eastAsia="lt-LT"/>
                    </w:rPr>
                  </w:pPr>
                  <w:r w:rsidRPr="00021049">
                    <w:rPr>
                      <w:rFonts w:ascii="Times New Roman" w:hAnsi="Times New Roman" w:cs="Times New Roman"/>
                      <w:color w:val="000000" w:themeColor="text1"/>
                      <w:sz w:val="24"/>
                      <w:szCs w:val="24"/>
                    </w:rPr>
                    <w:t xml:space="preserve">Iki </w:t>
                  </w:r>
                  <w:r w:rsidR="00DF420D" w:rsidRPr="00021049">
                    <w:rPr>
                      <w:rFonts w:ascii="Times New Roman" w:hAnsi="Times New Roman" w:cs="Times New Roman"/>
                      <w:color w:val="000000" w:themeColor="text1"/>
                      <w:sz w:val="24"/>
                      <w:szCs w:val="24"/>
                    </w:rPr>
                    <w:t>5</w:t>
                  </w:r>
                  <w:r w:rsidR="00282635" w:rsidRPr="00021049">
                    <w:rPr>
                      <w:rFonts w:ascii="Times New Roman" w:hAnsi="Times New Roman" w:cs="Times New Roman"/>
                      <w:color w:val="000000" w:themeColor="text1"/>
                      <w:sz w:val="24"/>
                      <w:szCs w:val="24"/>
                    </w:rPr>
                    <w:t>7</w:t>
                  </w:r>
                  <w:r w:rsidR="00DF420D" w:rsidRPr="00021049">
                    <w:rPr>
                      <w:rFonts w:ascii="Times New Roman" w:hAnsi="Times New Roman" w:cs="Times New Roman"/>
                      <w:color w:val="000000" w:themeColor="text1"/>
                      <w:sz w:val="24"/>
                      <w:szCs w:val="24"/>
                    </w:rPr>
                    <w:t>,</w:t>
                  </w:r>
                  <w:r w:rsidR="00021049" w:rsidRPr="00021049">
                    <w:rPr>
                      <w:rFonts w:ascii="Times New Roman" w:hAnsi="Times New Roman" w:cs="Times New Roman"/>
                      <w:color w:val="000000" w:themeColor="text1"/>
                      <w:sz w:val="24"/>
                      <w:szCs w:val="24"/>
                    </w:rPr>
                    <w:t>09</w:t>
                  </w:r>
                  <w:r w:rsidR="00DF420D" w:rsidRPr="00021049">
                    <w:rPr>
                      <w:rFonts w:ascii="Times New Roman" w:hAnsi="Times New Roman" w:cs="Times New Roman"/>
                      <w:color w:val="000000" w:themeColor="text1"/>
                      <w:sz w:val="24"/>
                      <w:szCs w:val="24"/>
                    </w:rPr>
                    <w:t xml:space="preserve"> </w:t>
                  </w:r>
                  <w:r w:rsidRPr="00021049">
                    <w:rPr>
                      <w:rFonts w:ascii="Times New Roman" w:hAnsi="Times New Roman" w:cs="Times New Roman"/>
                      <w:color w:val="000000" w:themeColor="text1"/>
                      <w:sz w:val="24"/>
                      <w:szCs w:val="24"/>
                    </w:rPr>
                    <w:t>pareigybių.</w:t>
                  </w:r>
                  <w:r w:rsidR="00FF19F1" w:rsidRPr="00021049">
                    <w:rPr>
                      <w:rFonts w:ascii="Times New Roman" w:hAnsi="Times New Roman" w:cs="Times New Roman"/>
                      <w:color w:val="000000" w:themeColor="text1"/>
                      <w:sz w:val="24"/>
                      <w:szCs w:val="24"/>
                    </w:rPr>
                    <w:t xml:space="preserve"> </w:t>
                  </w:r>
                </w:p>
              </w:tc>
            </w:tr>
            <w:tr w:rsidR="00E91AB6" w:rsidRPr="0018191D" w14:paraId="539DF443" w14:textId="77777777" w:rsidTr="00924FA3">
              <w:tc>
                <w:tcPr>
                  <w:tcW w:w="1970" w:type="dxa"/>
                  <w:shd w:val="clear" w:color="auto" w:fill="auto"/>
                </w:tcPr>
                <w:p w14:paraId="431BE61B"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7982" w:type="dxa"/>
                  <w:gridSpan w:val="7"/>
                  <w:tcBorders>
                    <w:bottom w:val="nil"/>
                  </w:tcBorders>
                  <w:shd w:val="clear" w:color="auto" w:fill="auto"/>
                </w:tcPr>
                <w:p w14:paraId="205763D7"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Eglė Raudeliūnienė, Žiežmarių mokyklos-darželio „Vaikystės dvaras“ direktorė</w:t>
                  </w:r>
                </w:p>
              </w:tc>
            </w:tr>
            <w:tr w:rsidR="00E91AB6" w:rsidRPr="0018191D" w14:paraId="430269E0" w14:textId="77777777" w:rsidTr="00924FA3">
              <w:trPr>
                <w:trHeight w:val="982"/>
              </w:trPr>
              <w:tc>
                <w:tcPr>
                  <w:tcW w:w="1970" w:type="dxa"/>
                  <w:shd w:val="clear" w:color="auto" w:fill="auto"/>
                </w:tcPr>
                <w:p w14:paraId="6DB0A147"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7982" w:type="dxa"/>
                  <w:gridSpan w:val="7"/>
                  <w:tcBorders>
                    <w:top w:val="nil"/>
                  </w:tcBorders>
                  <w:shd w:val="clear" w:color="auto" w:fill="auto"/>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5"/>
                    <w:gridCol w:w="1680"/>
                    <w:gridCol w:w="1680"/>
                  </w:tblGrid>
                  <w:tr w:rsidR="00662048" w:rsidRPr="0018191D" w14:paraId="196001C3" w14:textId="77777777" w:rsidTr="00E91AB6">
                    <w:trPr>
                      <w:trHeight w:val="934"/>
                    </w:trPr>
                    <w:tc>
                      <w:tcPr>
                        <w:tcW w:w="4715" w:type="dxa"/>
                        <w:tcBorders>
                          <w:top w:val="nil"/>
                          <w:left w:val="nil"/>
                          <w:bottom w:val="nil"/>
                          <w:right w:val="single" w:sz="4" w:space="0" w:color="auto"/>
                        </w:tcBorders>
                      </w:tcPr>
                      <w:p w14:paraId="2C28130F" w14:textId="28B60E33" w:rsidR="00662048" w:rsidRPr="0018191D" w:rsidRDefault="00FF19F1" w:rsidP="000A7992">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164C5F" w:rsidRPr="00164C5F">
                          <w:rPr>
                            <w:rFonts w:ascii="Times New Roman" w:eastAsia="Times New Roman" w:hAnsi="Times New Roman" w:cs="Times New Roman"/>
                            <w:iCs/>
                            <w:color w:val="000000" w:themeColor="text1"/>
                            <w:sz w:val="24"/>
                            <w:szCs w:val="24"/>
                            <w:lang w:eastAsia="lt-LT"/>
                          </w:rPr>
                          <w:t>Kaišiadorių  rajono savivaldybės  strateginiame 2021-2023 metų veiklos plane, patvirtintame Kaišiadorių rajono savivaldybės tarybos 2021 m. vasario 25 d. sprendimu Nr. V17E-25</w:t>
                        </w:r>
                        <w:r w:rsidR="000A7992" w:rsidRPr="00AB597C">
                          <w:rPr>
                            <w:rFonts w:ascii="Times New Roman" w:eastAsia="Times New Roman" w:hAnsi="Times New Roman" w:cs="Times New Roman"/>
                            <w:color w:val="000000" w:themeColor="text1"/>
                            <w:sz w:val="24"/>
                            <w:szCs w:val="24"/>
                            <w:lang w:eastAsia="lt-LT"/>
                          </w:rPr>
                          <w:t xml:space="preserve"> </w:t>
                        </w:r>
                        <w:r w:rsidRPr="00AB597C">
                          <w:rPr>
                            <w:rFonts w:ascii="Times New Roman" w:eastAsia="Times New Roman" w:hAnsi="Times New Roman" w:cs="Times New Roman"/>
                            <w:color w:val="000000" w:themeColor="text1"/>
                            <w:sz w:val="24"/>
                            <w:szCs w:val="24"/>
                            <w:lang w:eastAsia="lt-LT"/>
                          </w:rPr>
                          <w:t>švietimo programos tiksl</w:t>
                        </w:r>
                        <w:r>
                          <w:rPr>
                            <w:rFonts w:ascii="Times New Roman" w:eastAsia="Times New Roman" w:hAnsi="Times New Roman" w:cs="Times New Roman"/>
                            <w:color w:val="000000" w:themeColor="text1"/>
                            <w:sz w:val="24"/>
                            <w:szCs w:val="24"/>
                            <w:lang w:eastAsia="lt-LT"/>
                          </w:rPr>
                          <w:t>ą „</w:t>
                        </w:r>
                        <w:r w:rsidRPr="00FF19F1">
                          <w:rPr>
                            <w:rFonts w:ascii="Times New Roman" w:eastAsia="Times New Roman" w:hAnsi="Times New Roman" w:cs="Times New Roman"/>
                            <w:sz w:val="24"/>
                            <w:szCs w:val="24"/>
                            <w:lang w:eastAsia="lt-LT"/>
                          </w:rPr>
                          <w:t>Užtikrinti gyventojams kokybiškas ir prieinamas švietimo ir sporto paslaugas“.</w:t>
                        </w:r>
                      </w:p>
                    </w:tc>
                    <w:tc>
                      <w:tcPr>
                        <w:tcW w:w="1680" w:type="dxa"/>
                        <w:tcBorders>
                          <w:left w:val="single" w:sz="4" w:space="0" w:color="auto"/>
                          <w:bottom w:val="nil"/>
                        </w:tcBorders>
                      </w:tcPr>
                      <w:p w14:paraId="18700071" w14:textId="77777777" w:rsidR="00662048" w:rsidRPr="0018191D" w:rsidRDefault="00662048"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680" w:type="dxa"/>
                        <w:tcBorders>
                          <w:bottom w:val="nil"/>
                          <w:right w:val="nil"/>
                        </w:tcBorders>
                      </w:tcPr>
                      <w:p w14:paraId="1BCDA84C"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14:paraId="3BBE3CC2"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0C2DAD74"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4F63FFD9"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4A5B1753"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00566354"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0D2D2E90"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14:paraId="13306795"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9657D4" w:rsidRPr="0018191D" w14:paraId="3EF447CD" w14:textId="77777777" w:rsidTr="00924FA3">
              <w:trPr>
                <w:trHeight w:val="838"/>
              </w:trPr>
              <w:tc>
                <w:tcPr>
                  <w:tcW w:w="1970" w:type="dxa"/>
                  <w:shd w:val="clear" w:color="auto" w:fill="auto"/>
                </w:tcPr>
                <w:p w14:paraId="4EA4950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4558" w:type="dxa"/>
                  <w:gridSpan w:val="2"/>
                  <w:shd w:val="clear" w:color="auto" w:fill="auto"/>
                </w:tcPr>
                <w:p w14:paraId="1AF6C747" w14:textId="77777777"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darbuotojų profesinių kompetencijų tobulinimą, siekiant kiekvieno vaiko pažangos.</w:t>
                  </w:r>
                </w:p>
              </w:tc>
              <w:tc>
                <w:tcPr>
                  <w:tcW w:w="1513" w:type="dxa"/>
                  <w:gridSpan w:val="3"/>
                  <w:shd w:val="clear" w:color="auto" w:fill="auto"/>
                </w:tcPr>
                <w:p w14:paraId="0847A113" w14:textId="77777777"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911" w:type="dxa"/>
                  <w:gridSpan w:val="2"/>
                  <w:shd w:val="clear" w:color="auto" w:fill="auto"/>
                </w:tcPr>
                <w:p w14:paraId="3EFB04CF"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tc>
            </w:tr>
            <w:tr w:rsidR="0018191D" w:rsidRPr="0018191D" w14:paraId="22FC58D2" w14:textId="77777777" w:rsidTr="00590DC7">
              <w:trPr>
                <w:trHeight w:val="853"/>
              </w:trPr>
              <w:tc>
                <w:tcPr>
                  <w:tcW w:w="9952" w:type="dxa"/>
                  <w:gridSpan w:val="8"/>
                  <w:shd w:val="clear" w:color="auto" w:fill="auto"/>
                </w:tcPr>
                <w:p w14:paraId="3C734BB4"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Rezultato kriterijus:</w:t>
                  </w:r>
                </w:p>
                <w:p w14:paraId="2E2C1621" w14:textId="77777777" w:rsidR="0018191D" w:rsidRPr="00D63224"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D63224">
                    <w:rPr>
                      <w:rFonts w:ascii="Times New Roman" w:eastAsia="Times New Roman" w:hAnsi="Times New Roman" w:cs="Times New Roman"/>
                      <w:sz w:val="24"/>
                      <w:szCs w:val="24"/>
                      <w:lang w:eastAsia="lt-LT"/>
                    </w:rPr>
                    <w:t>Darbuotojų dalis (proc.) nuo visų darbuotojų skaičiaus, patobulinusių profesines kompetencijas kvalifikacij</w:t>
                  </w:r>
                  <w:r w:rsidR="00BC4DA0" w:rsidRPr="00D63224">
                    <w:rPr>
                      <w:rFonts w:ascii="Times New Roman" w:eastAsia="Times New Roman" w:hAnsi="Times New Roman" w:cs="Times New Roman"/>
                      <w:sz w:val="24"/>
                      <w:szCs w:val="24"/>
                      <w:lang w:eastAsia="lt-LT"/>
                    </w:rPr>
                    <w:t>os kėlimo renginiuose per metus</w:t>
                  </w:r>
                  <w:r w:rsidR="00D63224">
                    <w:rPr>
                      <w:rFonts w:ascii="Times New Roman" w:eastAsia="Times New Roman" w:hAnsi="Times New Roman" w:cs="Times New Roman"/>
                      <w:sz w:val="24"/>
                      <w:szCs w:val="24"/>
                      <w:lang w:eastAsia="lt-LT"/>
                    </w:rPr>
                    <w:t>.</w:t>
                  </w:r>
                </w:p>
                <w:p w14:paraId="6C59AC61"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 Uždavinys. Skatinti ir sudaryti galimybes mokyklos-darželio bendruomenei tikslingai kelti kvalifikaciją, tobulinti profesines kompetencijas vardan kiekvieno ugdytinio pažangos.</w:t>
                  </w:r>
                </w:p>
                <w:p w14:paraId="4736EE83"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tbl>
                  <w:tblPr>
                    <w:tblW w:w="10292" w:type="dxa"/>
                    <w:tblBorders>
                      <w:top w:val="nil"/>
                      <w:left w:val="nil"/>
                      <w:bottom w:val="nil"/>
                      <w:right w:val="nil"/>
                    </w:tblBorders>
                    <w:tblLook w:val="0000" w:firstRow="0" w:lastRow="0" w:firstColumn="0" w:lastColumn="0" w:noHBand="0" w:noVBand="0"/>
                  </w:tblPr>
                  <w:tblGrid>
                    <w:gridCol w:w="10292"/>
                  </w:tblGrid>
                  <w:tr w:rsidR="0018191D" w:rsidRPr="0018191D" w14:paraId="7BB22AA6" w14:textId="77777777" w:rsidTr="009614AA">
                    <w:trPr>
                      <w:trHeight w:val="336"/>
                    </w:trPr>
                    <w:tc>
                      <w:tcPr>
                        <w:tcW w:w="10292" w:type="dxa"/>
                      </w:tcPr>
                      <w:p w14:paraId="2168F960" w14:textId="77777777" w:rsidR="00D63224" w:rsidRPr="00332B79" w:rsidRDefault="0018191D" w:rsidP="00D6322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1. Pedagogai tobulina dalykines ir pedagogines kompetencijas ne mažiau kaip 5 dienas per metus </w:t>
                        </w:r>
                        <w:r w:rsidRPr="00332B79">
                          <w:rPr>
                            <w:rFonts w:ascii="Times New Roman" w:eastAsia="Times New Roman" w:hAnsi="Times New Roman" w:cs="Times New Roman"/>
                            <w:sz w:val="24"/>
                            <w:szCs w:val="24"/>
                            <w:lang w:eastAsia="lt-LT"/>
                          </w:rPr>
                          <w:t>į</w:t>
                        </w:r>
                        <w:r w:rsidR="00D63224" w:rsidRPr="00332B79">
                          <w:rPr>
                            <w:rFonts w:ascii="Times New Roman" w:eastAsia="Times New Roman" w:hAnsi="Times New Roman" w:cs="Times New Roman"/>
                            <w:sz w:val="24"/>
                            <w:szCs w:val="24"/>
                            <w:lang w:eastAsia="lt-LT"/>
                          </w:rPr>
                          <w:t>vairiuose seminaruose, kursuose i</w:t>
                        </w:r>
                        <w:r w:rsidRPr="00332B79">
                          <w:rPr>
                            <w:rFonts w:ascii="Times New Roman" w:eastAsia="Times New Roman" w:hAnsi="Times New Roman" w:cs="Times New Roman"/>
                            <w:sz w:val="24"/>
                            <w:szCs w:val="24"/>
                            <w:lang w:eastAsia="lt-LT"/>
                          </w:rPr>
                          <w:t>r kt.</w:t>
                        </w:r>
                      </w:p>
                      <w:p w14:paraId="53338CEC" w14:textId="77777777" w:rsidR="0018191D" w:rsidRPr="0018191D" w:rsidRDefault="00D63224" w:rsidP="009D51C2">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sz w:val="24"/>
                            <w:szCs w:val="24"/>
                            <w:lang w:eastAsia="lt-LT"/>
                          </w:rPr>
                          <w:t xml:space="preserve">2. </w:t>
                        </w:r>
                        <w:r w:rsidR="009D51C2" w:rsidRPr="00332B79">
                          <w:rPr>
                            <w:rFonts w:ascii="Times New Roman" w:eastAsia="Times New Roman" w:hAnsi="Times New Roman" w:cs="Times New Roman"/>
                            <w:sz w:val="24"/>
                            <w:szCs w:val="24"/>
                            <w:lang w:eastAsia="lt-LT"/>
                          </w:rPr>
                          <w:t xml:space="preserve">Mokytojų, dirbančių mokymosi paradigmoje arba taikančių kvalifikacijos metu įgytas žinias praktiškai </w:t>
                        </w:r>
                        <w:r w:rsidR="009D51C2">
                          <w:rPr>
                            <w:rFonts w:ascii="Times New Roman" w:eastAsia="Times New Roman" w:hAnsi="Times New Roman" w:cs="Times New Roman"/>
                            <w:sz w:val="24"/>
                            <w:szCs w:val="24"/>
                            <w:lang w:eastAsia="lt-LT"/>
                          </w:rPr>
                          <w:t xml:space="preserve">dalis nuo bendro mokytojų </w:t>
                        </w:r>
                        <w:r w:rsidR="009D51C2" w:rsidRPr="00332B79">
                          <w:rPr>
                            <w:rFonts w:ascii="Times New Roman" w:eastAsia="Times New Roman" w:hAnsi="Times New Roman" w:cs="Times New Roman"/>
                            <w:sz w:val="24"/>
                            <w:szCs w:val="24"/>
                            <w:lang w:eastAsia="lt-LT"/>
                          </w:rPr>
                          <w:t>skaiči</w:t>
                        </w:r>
                        <w:r w:rsidR="009D51C2">
                          <w:rPr>
                            <w:rFonts w:ascii="Times New Roman" w:eastAsia="Times New Roman" w:hAnsi="Times New Roman" w:cs="Times New Roman"/>
                            <w:sz w:val="24"/>
                            <w:szCs w:val="24"/>
                            <w:lang w:eastAsia="lt-LT"/>
                          </w:rPr>
                          <w:t>a</w:t>
                        </w:r>
                        <w:r w:rsidR="009D51C2" w:rsidRPr="00332B79">
                          <w:rPr>
                            <w:rFonts w:ascii="Times New Roman" w:eastAsia="Times New Roman" w:hAnsi="Times New Roman" w:cs="Times New Roman"/>
                            <w:sz w:val="24"/>
                            <w:szCs w:val="24"/>
                            <w:lang w:eastAsia="lt-LT"/>
                          </w:rPr>
                          <w:t>us.</w:t>
                        </w:r>
                      </w:p>
                    </w:tc>
                  </w:tr>
                  <w:tr w:rsidR="0018191D" w:rsidRPr="0018191D" w14:paraId="1C894004" w14:textId="77777777" w:rsidTr="009614AA">
                    <w:trPr>
                      <w:trHeight w:val="336"/>
                    </w:trPr>
                    <w:tc>
                      <w:tcPr>
                        <w:tcW w:w="10292" w:type="dxa"/>
                      </w:tcPr>
                      <w:p w14:paraId="7D1B183D" w14:textId="77777777"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18191D" w:rsidRPr="0018191D">
                          <w:rPr>
                            <w:rFonts w:ascii="Times New Roman" w:eastAsia="Times New Roman" w:hAnsi="Times New Roman" w:cs="Times New Roman"/>
                            <w:sz w:val="24"/>
                            <w:szCs w:val="24"/>
                            <w:lang w:eastAsia="lt-LT"/>
                          </w:rPr>
                          <w:t xml:space="preserve">. Nepedagoginiai darbuotojai tobulina dalykines kompetencijas ne mažiau kaip 1 dieną per metus įvairiuose seminaruose, kursuose, mokosi nuotoliniu būdu ir kt. </w:t>
                        </w:r>
                      </w:p>
                      <w:p w14:paraId="137DD8C5" w14:textId="77777777"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18191D" w:rsidRPr="0018191D">
                          <w:rPr>
                            <w:rFonts w:ascii="Times New Roman" w:eastAsia="Times New Roman" w:hAnsi="Times New Roman" w:cs="Times New Roman"/>
                            <w:sz w:val="24"/>
                            <w:szCs w:val="24"/>
                            <w:lang w:eastAsia="lt-LT"/>
                          </w:rPr>
                          <w:t>. Tėvų (globėjų) dalis, dalyvaujanti mokyklos-darželio organizuojamuose edukaciniuose renginiuose, užtikrinančiuose bendradarbiavimą vaiko ugdymo klausimais (</w:t>
                        </w:r>
                        <w:proofErr w:type="spellStart"/>
                        <w:r w:rsidR="0018191D" w:rsidRPr="0018191D">
                          <w:rPr>
                            <w:rFonts w:ascii="Times New Roman" w:eastAsia="Times New Roman" w:hAnsi="Times New Roman" w:cs="Times New Roman"/>
                            <w:sz w:val="24"/>
                            <w:szCs w:val="24"/>
                            <w:lang w:eastAsia="lt-LT"/>
                          </w:rPr>
                          <w:t>proc</w:t>
                        </w:r>
                        <w:proofErr w:type="spellEnd"/>
                        <w:r w:rsidR="0018191D" w:rsidRPr="0018191D">
                          <w:rPr>
                            <w:rFonts w:ascii="Times New Roman" w:eastAsia="Times New Roman" w:hAnsi="Times New Roman" w:cs="Times New Roman"/>
                            <w:sz w:val="24"/>
                            <w:szCs w:val="24"/>
                            <w:lang w:eastAsia="lt-LT"/>
                          </w:rPr>
                          <w:t>).</w:t>
                        </w:r>
                      </w:p>
                      <w:p w14:paraId="5DF1B3BD" w14:textId="77777777"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14:paraId="58699193" w14:textId="77777777"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02.01.01. Priemonė. </w:t>
                  </w:r>
                  <w:r w:rsidRPr="0018191D">
                    <w:rPr>
                      <w:rFonts w:ascii="Times New Roman" w:eastAsia="Times New Roman" w:hAnsi="Times New Roman" w:cs="Times New Roman"/>
                      <w:sz w:val="24"/>
                      <w:szCs w:val="24"/>
                      <w:lang w:eastAsia="lt-LT"/>
                    </w:rPr>
                    <w:t>Kryptingai ir nuosekliai vykdyti darbuotojų vertinimą ir įsivertinimą, numatant ir sudarant darbuotojų kvalifikacijos tobulinimo poreikio planą, atsižvelgiant į mokyklos-darželio veiklos prioritetus.</w:t>
                  </w:r>
                </w:p>
                <w:p w14:paraId="6502901D" w14:textId="77777777" w:rsidR="00A56047" w:rsidRPr="00A57572" w:rsidRDefault="00A56047" w:rsidP="0018191D">
                  <w:pPr>
                    <w:tabs>
                      <w:tab w:val="left" w:pos="1128"/>
                    </w:tabs>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sz w:val="24"/>
                      <w:szCs w:val="24"/>
                      <w:lang w:eastAsia="lt-LT"/>
                    </w:rPr>
                    <w:lastRenderedPageBreak/>
                    <w:t xml:space="preserve">02.01.02.  Priemonė. </w:t>
                  </w:r>
                  <w:r w:rsidR="00A57572" w:rsidRPr="00A57572">
                    <w:rPr>
                      <w:rFonts w:ascii="Times New Roman" w:hAnsi="Times New Roman" w:cs="Times New Roman"/>
                      <w:color w:val="000000" w:themeColor="text1"/>
                      <w:sz w:val="24"/>
                      <w:szCs w:val="24"/>
                    </w:rPr>
                    <w:t>Atrasti, skleisti pažangias ugdymo proceso, jo organizavimo formas ir gerąją patirtį siekiant kiekvieno ugdytinio pažangos</w:t>
                  </w:r>
                  <w:r w:rsidR="00A57572">
                    <w:rPr>
                      <w:rFonts w:ascii="Times New Roman" w:hAnsi="Times New Roman" w:cs="Times New Roman"/>
                      <w:color w:val="000000" w:themeColor="text1"/>
                      <w:sz w:val="24"/>
                      <w:szCs w:val="24"/>
                    </w:rPr>
                    <w:t>.</w:t>
                  </w:r>
                </w:p>
                <w:p w14:paraId="2E5F8EF7" w14:textId="77777777" w:rsidR="0018191D" w:rsidRPr="0018191D" w:rsidRDefault="00A56047" w:rsidP="00D219CF">
                  <w:pPr>
                    <w:tabs>
                      <w:tab w:val="left" w:pos="1128"/>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lt-LT"/>
                    </w:rPr>
                    <w:t>02.01.03</w:t>
                  </w:r>
                  <w:r w:rsidR="0018191D" w:rsidRPr="0018191D">
                    <w:rPr>
                      <w:rFonts w:ascii="Times New Roman" w:eastAsia="Times New Roman" w:hAnsi="Times New Roman" w:cs="Times New Roman"/>
                      <w:b/>
                      <w:sz w:val="24"/>
                      <w:szCs w:val="24"/>
                      <w:lang w:eastAsia="lt-LT"/>
                    </w:rPr>
                    <w:t xml:space="preserve">. </w:t>
                  </w:r>
                  <w:r w:rsidR="0018191D" w:rsidRPr="0018191D">
                    <w:rPr>
                      <w:rFonts w:ascii="Times New Roman" w:eastAsia="Times New Roman" w:hAnsi="Times New Roman" w:cs="Times New Roman"/>
                      <w:sz w:val="24"/>
                      <w:szCs w:val="24"/>
                      <w:lang w:eastAsia="lt-LT"/>
                    </w:rPr>
                    <w:t xml:space="preserve"> </w:t>
                  </w:r>
                  <w:r w:rsidR="0018191D" w:rsidRPr="0018191D">
                    <w:rPr>
                      <w:rFonts w:ascii="Times New Roman" w:eastAsia="Times New Roman" w:hAnsi="Times New Roman" w:cs="Times New Roman"/>
                      <w:b/>
                      <w:sz w:val="24"/>
                      <w:szCs w:val="24"/>
                      <w:lang w:eastAsia="lt-LT"/>
                    </w:rPr>
                    <w:t>Priemonė.</w:t>
                  </w:r>
                  <w:r w:rsidR="0018191D" w:rsidRPr="0018191D">
                    <w:rPr>
                      <w:rFonts w:ascii="Times New Roman" w:eastAsia="Times New Roman" w:hAnsi="Times New Roman" w:cs="Times New Roman"/>
                      <w:sz w:val="24"/>
                      <w:szCs w:val="24"/>
                      <w:lang w:eastAsia="lt-LT"/>
                    </w:rPr>
                    <w:t xml:space="preserve"> Vykdyti kokybišką tėvų informavimo ir švietimo vaiko ugdymo klausimais sistemą.</w:t>
                  </w:r>
                </w:p>
              </w:tc>
            </w:tr>
            <w:tr w:rsidR="0018191D" w:rsidRPr="0018191D" w14:paraId="7B1A6989" w14:textId="77777777" w:rsidTr="00590DC7">
              <w:tc>
                <w:tcPr>
                  <w:tcW w:w="9952" w:type="dxa"/>
                  <w:gridSpan w:val="8"/>
                  <w:shd w:val="clear" w:color="auto" w:fill="auto"/>
                </w:tcPr>
                <w:p w14:paraId="45E847E1"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UGDYMO APLINKOS TOBULINIMO PROGRAMA (03)</w:t>
                  </w:r>
                </w:p>
              </w:tc>
            </w:tr>
            <w:tr w:rsidR="00E91AB6" w:rsidRPr="0018191D" w14:paraId="35B5D892" w14:textId="77777777" w:rsidTr="00924FA3">
              <w:tc>
                <w:tcPr>
                  <w:tcW w:w="1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92"/>
                  </w:tblGrid>
                  <w:tr w:rsidR="0018191D" w:rsidRPr="00F45110" w14:paraId="6FE2103C" w14:textId="77777777" w:rsidTr="009614AA">
                    <w:trPr>
                      <w:trHeight w:val="107"/>
                    </w:trPr>
                    <w:tc>
                      <w:tcPr>
                        <w:tcW w:w="2090" w:type="dxa"/>
                      </w:tcPr>
                      <w:p w14:paraId="3F4FB511" w14:textId="77777777" w:rsidR="0018191D" w:rsidRPr="00F45110" w:rsidRDefault="0018191D" w:rsidP="0018191D">
                        <w:pPr>
                          <w:autoSpaceDE w:val="0"/>
                          <w:autoSpaceDN w:val="0"/>
                          <w:adjustRightInd w:val="0"/>
                          <w:spacing w:after="0" w:line="240" w:lineRule="auto"/>
                          <w:rPr>
                            <w:rFonts w:ascii="Times New Roman" w:eastAsia="Times New Roman" w:hAnsi="Times New Roman" w:cs="Times New Roman"/>
                            <w:b/>
                            <w:color w:val="000000"/>
                            <w:lang w:eastAsia="lt-LT"/>
                          </w:rPr>
                        </w:pPr>
                        <w:r w:rsidRPr="00F45110">
                          <w:rPr>
                            <w:rFonts w:ascii="Times New Roman" w:eastAsia="Times New Roman" w:hAnsi="Times New Roman" w:cs="Times New Roman"/>
                            <w:b/>
                            <w:bCs/>
                            <w:color w:val="000000"/>
                            <w:lang w:eastAsia="lt-LT"/>
                          </w:rPr>
                          <w:t xml:space="preserve">Biudžetiniai metai </w:t>
                        </w:r>
                      </w:p>
                    </w:tc>
                  </w:tr>
                </w:tbl>
                <w:p w14:paraId="4E95BD71"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p>
              </w:tc>
              <w:tc>
                <w:tcPr>
                  <w:tcW w:w="7982" w:type="dxa"/>
                  <w:gridSpan w:val="7"/>
                  <w:shd w:val="clear" w:color="auto" w:fill="auto"/>
                </w:tcPr>
                <w:p w14:paraId="61916467" w14:textId="431F35CA"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164C5F">
                    <w:rPr>
                      <w:rFonts w:ascii="Times New Roman" w:eastAsia="Times New Roman" w:hAnsi="Times New Roman" w:cs="Times New Roman"/>
                      <w:sz w:val="24"/>
                      <w:szCs w:val="24"/>
                      <w:lang w:eastAsia="lt-LT"/>
                    </w:rPr>
                    <w:t>2</w:t>
                  </w:r>
                  <w:r w:rsidR="0018191D" w:rsidRPr="0018191D">
                    <w:rPr>
                      <w:rFonts w:ascii="Times New Roman" w:eastAsia="Times New Roman" w:hAnsi="Times New Roman" w:cs="Times New Roman"/>
                      <w:sz w:val="24"/>
                      <w:szCs w:val="24"/>
                      <w:lang w:eastAsia="lt-LT"/>
                    </w:rPr>
                    <w:t xml:space="preserve"> metai.</w:t>
                  </w:r>
                </w:p>
                <w:p w14:paraId="21C5A0C8"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E91AB6" w:rsidRPr="0018191D" w14:paraId="65B6C9EC" w14:textId="77777777" w:rsidTr="00924FA3">
              <w:tc>
                <w:tcPr>
                  <w:tcW w:w="1970" w:type="dxa"/>
                  <w:shd w:val="clear" w:color="auto" w:fill="auto"/>
                </w:tcPr>
                <w:p w14:paraId="1C42308F"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Asignavimų valdytojas</w:t>
                  </w:r>
                </w:p>
              </w:tc>
              <w:tc>
                <w:tcPr>
                  <w:tcW w:w="7982" w:type="dxa"/>
                  <w:gridSpan w:val="7"/>
                  <w:shd w:val="clear" w:color="auto" w:fill="auto"/>
                </w:tcPr>
                <w:p w14:paraId="324D976C"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Raudeliūnienė, Žiežmarių mokyklos-darželio „Vaikystės dvaras“ direktorė </w:t>
                  </w:r>
                </w:p>
              </w:tc>
            </w:tr>
            <w:tr w:rsidR="00E91AB6" w:rsidRPr="0018191D" w14:paraId="158E3135" w14:textId="77777777" w:rsidTr="00924FA3">
              <w:tc>
                <w:tcPr>
                  <w:tcW w:w="1970" w:type="dxa"/>
                  <w:shd w:val="clear" w:color="auto" w:fill="auto"/>
                </w:tcPr>
                <w:p w14:paraId="306D4BB6"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Vykdytojas (-ai)</w:t>
                  </w:r>
                </w:p>
              </w:tc>
              <w:tc>
                <w:tcPr>
                  <w:tcW w:w="7982" w:type="dxa"/>
                  <w:gridSpan w:val="7"/>
                  <w:shd w:val="clear" w:color="auto" w:fill="auto"/>
                </w:tcPr>
                <w:p w14:paraId="6BFE4AF3"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darbuotojai</w:t>
                  </w:r>
                </w:p>
              </w:tc>
            </w:tr>
            <w:tr w:rsidR="00E91AB6" w:rsidRPr="0018191D" w14:paraId="78DA3215" w14:textId="77777777" w:rsidTr="00924FA3">
              <w:tc>
                <w:tcPr>
                  <w:tcW w:w="1970" w:type="dxa"/>
                  <w:shd w:val="clear" w:color="auto" w:fill="auto"/>
                </w:tcPr>
                <w:p w14:paraId="0B028B82" w14:textId="77777777" w:rsidR="0018191D" w:rsidRPr="00F45110" w:rsidRDefault="0018191D" w:rsidP="0018191D">
                  <w:pPr>
                    <w:spacing w:after="0" w:line="240" w:lineRule="auto"/>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Pareigybių skaičius, reikalingas įgyvendinti šią programą</w:t>
                  </w:r>
                </w:p>
              </w:tc>
              <w:tc>
                <w:tcPr>
                  <w:tcW w:w="7982" w:type="dxa"/>
                  <w:gridSpan w:val="7"/>
                  <w:shd w:val="clear" w:color="auto" w:fill="auto"/>
                </w:tcPr>
                <w:p w14:paraId="7BAEB81D" w14:textId="4D9F36A7" w:rsidR="0018191D" w:rsidRPr="000A7992" w:rsidRDefault="007548CD" w:rsidP="000F26CB">
                  <w:pPr>
                    <w:spacing w:after="0" w:line="240" w:lineRule="auto"/>
                    <w:jc w:val="both"/>
                    <w:rPr>
                      <w:rFonts w:ascii="Times New Roman" w:eastAsia="Times New Roman" w:hAnsi="Times New Roman" w:cs="Times New Roman"/>
                      <w:color w:val="FF0000"/>
                      <w:sz w:val="24"/>
                      <w:szCs w:val="24"/>
                      <w:lang w:eastAsia="lt-LT"/>
                    </w:rPr>
                  </w:pPr>
                  <w:r w:rsidRPr="00021049">
                    <w:rPr>
                      <w:rFonts w:ascii="Times New Roman" w:hAnsi="Times New Roman" w:cs="Times New Roman"/>
                      <w:color w:val="000000" w:themeColor="text1"/>
                      <w:sz w:val="24"/>
                      <w:szCs w:val="24"/>
                    </w:rPr>
                    <w:t xml:space="preserve">Iki </w:t>
                  </w:r>
                  <w:r w:rsidR="000F26CB" w:rsidRPr="00021049">
                    <w:rPr>
                      <w:rFonts w:ascii="Times New Roman" w:hAnsi="Times New Roman" w:cs="Times New Roman"/>
                      <w:color w:val="000000" w:themeColor="text1"/>
                      <w:sz w:val="24"/>
                      <w:szCs w:val="24"/>
                    </w:rPr>
                    <w:t>2</w:t>
                  </w:r>
                  <w:r w:rsidR="00021049" w:rsidRPr="00021049">
                    <w:rPr>
                      <w:rFonts w:ascii="Times New Roman" w:hAnsi="Times New Roman" w:cs="Times New Roman"/>
                      <w:color w:val="000000" w:themeColor="text1"/>
                      <w:sz w:val="24"/>
                      <w:szCs w:val="24"/>
                    </w:rPr>
                    <w:t>5</w:t>
                  </w:r>
                  <w:r w:rsidR="00DF420D" w:rsidRPr="00021049">
                    <w:rPr>
                      <w:rFonts w:ascii="Times New Roman" w:hAnsi="Times New Roman" w:cs="Times New Roman"/>
                      <w:color w:val="000000" w:themeColor="text1"/>
                      <w:sz w:val="24"/>
                      <w:szCs w:val="24"/>
                    </w:rPr>
                    <w:t>,</w:t>
                  </w:r>
                  <w:r w:rsidR="00021049" w:rsidRPr="00021049">
                    <w:rPr>
                      <w:rFonts w:ascii="Times New Roman" w:hAnsi="Times New Roman" w:cs="Times New Roman"/>
                      <w:color w:val="000000" w:themeColor="text1"/>
                      <w:sz w:val="24"/>
                      <w:szCs w:val="24"/>
                    </w:rPr>
                    <w:t>31</w:t>
                  </w:r>
                  <w:r w:rsidRPr="00021049">
                    <w:rPr>
                      <w:rFonts w:ascii="Times New Roman" w:hAnsi="Times New Roman" w:cs="Times New Roman"/>
                      <w:color w:val="000000" w:themeColor="text1"/>
                      <w:sz w:val="24"/>
                      <w:szCs w:val="24"/>
                    </w:rPr>
                    <w:t xml:space="preserve"> pareigyb</w:t>
                  </w:r>
                  <w:r w:rsidR="000F26CB" w:rsidRPr="00021049">
                    <w:rPr>
                      <w:rFonts w:ascii="Times New Roman" w:hAnsi="Times New Roman" w:cs="Times New Roman"/>
                      <w:color w:val="000000" w:themeColor="text1"/>
                      <w:sz w:val="24"/>
                      <w:szCs w:val="24"/>
                    </w:rPr>
                    <w:t>ių</w:t>
                  </w:r>
                  <w:r w:rsidRPr="00021049">
                    <w:rPr>
                      <w:rFonts w:ascii="Times New Roman" w:hAnsi="Times New Roman" w:cs="Times New Roman"/>
                      <w:color w:val="000000" w:themeColor="text1"/>
                      <w:sz w:val="24"/>
                      <w:szCs w:val="24"/>
                    </w:rPr>
                    <w:t>.</w:t>
                  </w:r>
                  <w:r w:rsidR="00FF19F1" w:rsidRPr="00021049">
                    <w:rPr>
                      <w:rFonts w:ascii="Times New Roman" w:hAnsi="Times New Roman" w:cs="Times New Roman"/>
                      <w:color w:val="000000" w:themeColor="text1"/>
                      <w:sz w:val="24"/>
                      <w:szCs w:val="24"/>
                    </w:rPr>
                    <w:t xml:space="preserve"> </w:t>
                  </w:r>
                </w:p>
              </w:tc>
            </w:tr>
            <w:tr w:rsidR="00E91AB6" w:rsidRPr="0018191D" w14:paraId="59F1C4B4" w14:textId="77777777" w:rsidTr="00924FA3">
              <w:tc>
                <w:tcPr>
                  <w:tcW w:w="1970" w:type="dxa"/>
                  <w:shd w:val="clear" w:color="auto" w:fill="auto"/>
                </w:tcPr>
                <w:p w14:paraId="65C05214"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Programos koordinatorius</w:t>
                  </w:r>
                </w:p>
              </w:tc>
              <w:tc>
                <w:tcPr>
                  <w:tcW w:w="7982" w:type="dxa"/>
                  <w:gridSpan w:val="7"/>
                  <w:shd w:val="clear" w:color="auto" w:fill="auto"/>
                </w:tcPr>
                <w:p w14:paraId="1E19AC40"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Rasa </w:t>
                  </w:r>
                  <w:proofErr w:type="spellStart"/>
                  <w:r w:rsidRPr="0018191D">
                    <w:rPr>
                      <w:rFonts w:ascii="Times New Roman" w:eastAsia="Times New Roman" w:hAnsi="Times New Roman" w:cs="Times New Roman"/>
                      <w:sz w:val="24"/>
                      <w:szCs w:val="24"/>
                      <w:lang w:eastAsia="lt-LT"/>
                    </w:rPr>
                    <w:t>Rekatanskienė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direktoriaus pavaduotoja ūkio ir bendriesiems reikalams </w:t>
                  </w:r>
                </w:p>
              </w:tc>
            </w:tr>
            <w:tr w:rsidR="009657D4" w:rsidRPr="0018191D" w14:paraId="59BD71F2" w14:textId="77777777" w:rsidTr="00924FA3">
              <w:trPr>
                <w:trHeight w:val="698"/>
              </w:trPr>
              <w:tc>
                <w:tcPr>
                  <w:tcW w:w="1970" w:type="dxa"/>
                  <w:shd w:val="clear" w:color="auto" w:fill="auto"/>
                </w:tcPr>
                <w:p w14:paraId="5DAAF850" w14:textId="66A82939" w:rsidR="009657D4" w:rsidRPr="00F45110" w:rsidRDefault="009657D4" w:rsidP="0053561F">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Šia programa įgyvendinamas savivaldybės tikslas</w:t>
                  </w:r>
                </w:p>
              </w:tc>
              <w:tc>
                <w:tcPr>
                  <w:tcW w:w="5052" w:type="dxa"/>
                  <w:gridSpan w:val="3"/>
                  <w:shd w:val="clear" w:color="auto" w:fill="auto"/>
                </w:tcPr>
                <w:p w14:paraId="11D3CE3D" w14:textId="77777777" w:rsidR="009657D4" w:rsidRPr="009657D4" w:rsidRDefault="009657D4" w:rsidP="009657D4">
                  <w:pPr>
                    <w:tabs>
                      <w:tab w:val="left" w:pos="1128"/>
                    </w:tabs>
                    <w:spacing w:after="0" w:line="240" w:lineRule="auto"/>
                    <w:jc w:val="both"/>
                    <w:rPr>
                      <w:rFonts w:ascii="Times New Roman" w:eastAsia="Times New Roman" w:hAnsi="Times New Roman" w:cs="Times New Roman"/>
                      <w:sz w:val="24"/>
                      <w:szCs w:val="24"/>
                      <w:lang w:eastAsia="lt-LT"/>
                    </w:rPr>
                  </w:pPr>
                  <w:r w:rsidRPr="009657D4">
                    <w:rPr>
                      <w:rFonts w:ascii="Times New Roman" w:eastAsia="Times New Roman" w:hAnsi="Times New Roman" w:cs="Times New Roman"/>
                      <w:sz w:val="24"/>
                      <w:szCs w:val="24"/>
                      <w:lang w:eastAsia="lt-LT"/>
                    </w:rPr>
                    <w:t xml:space="preserve">Programa įgyvendina Kaišiadorių  rajono savivaldybės  strateginiame 2021-2023 metų veiklos plane, patvirtintame Kaišiadorių rajono savivaldybės tarybos 2021 m. vasario 25 d. sprendimu Nr. V17E-25 švietimo programos tikslus: </w:t>
                  </w:r>
                </w:p>
                <w:p w14:paraId="059BAA31" w14:textId="77777777" w:rsidR="009657D4" w:rsidRPr="009657D4" w:rsidRDefault="009657D4" w:rsidP="009657D4">
                  <w:pPr>
                    <w:tabs>
                      <w:tab w:val="left" w:pos="1128"/>
                    </w:tabs>
                    <w:spacing w:after="0" w:line="240" w:lineRule="auto"/>
                    <w:jc w:val="both"/>
                    <w:rPr>
                      <w:rFonts w:ascii="Times New Roman" w:eastAsia="Times New Roman" w:hAnsi="Times New Roman" w:cs="Times New Roman"/>
                      <w:sz w:val="24"/>
                      <w:szCs w:val="24"/>
                      <w:lang w:eastAsia="lt-LT"/>
                    </w:rPr>
                  </w:pPr>
                  <w:r w:rsidRPr="009657D4">
                    <w:rPr>
                      <w:rFonts w:ascii="Times New Roman" w:eastAsia="Times New Roman" w:hAnsi="Times New Roman" w:cs="Times New Roman"/>
                      <w:sz w:val="24"/>
                      <w:szCs w:val="24"/>
                      <w:lang w:eastAsia="lt-LT"/>
                    </w:rPr>
                    <w:t>1.</w:t>
                  </w:r>
                  <w:r w:rsidRPr="009657D4">
                    <w:rPr>
                      <w:rFonts w:ascii="Times New Roman" w:eastAsia="Times New Roman" w:hAnsi="Times New Roman" w:cs="Times New Roman"/>
                      <w:sz w:val="24"/>
                      <w:szCs w:val="24"/>
                      <w:lang w:eastAsia="lt-LT"/>
                    </w:rPr>
                    <w:tab/>
                    <w:t>„Užtikrinti gyventojams kokybiškas ir prieinamas švietimo ir sporto paslaugas“.</w:t>
                  </w:r>
                </w:p>
                <w:p w14:paraId="03050562" w14:textId="3FDCDDD6" w:rsidR="009657D4" w:rsidRPr="0018191D" w:rsidRDefault="009657D4" w:rsidP="009657D4">
                  <w:pPr>
                    <w:tabs>
                      <w:tab w:val="left" w:pos="1128"/>
                    </w:tabs>
                    <w:spacing w:after="0" w:line="240" w:lineRule="auto"/>
                    <w:jc w:val="both"/>
                    <w:rPr>
                      <w:rFonts w:ascii="Times New Roman" w:eastAsia="Times New Roman" w:hAnsi="Times New Roman" w:cs="Times New Roman"/>
                      <w:sz w:val="24"/>
                      <w:szCs w:val="24"/>
                      <w:lang w:eastAsia="lt-LT"/>
                    </w:rPr>
                  </w:pPr>
                  <w:r w:rsidRPr="009657D4">
                    <w:rPr>
                      <w:rFonts w:ascii="Times New Roman" w:eastAsia="Times New Roman" w:hAnsi="Times New Roman" w:cs="Times New Roman"/>
                      <w:sz w:val="24"/>
                      <w:szCs w:val="24"/>
                      <w:lang w:eastAsia="lt-LT"/>
                    </w:rPr>
                    <w:t>2.</w:t>
                  </w:r>
                  <w:r w:rsidRPr="009657D4">
                    <w:rPr>
                      <w:rFonts w:ascii="Times New Roman" w:eastAsia="Times New Roman" w:hAnsi="Times New Roman" w:cs="Times New Roman"/>
                      <w:sz w:val="24"/>
                      <w:szCs w:val="24"/>
                      <w:lang w:eastAsia="lt-LT"/>
                    </w:rPr>
                    <w:tab/>
                    <w:t>„Užtikrinti privalomo formaliojo švietimo programų prieinamumą ir jų įgyvendinimo kokybę“</w:t>
                  </w:r>
                </w:p>
              </w:tc>
              <w:tc>
                <w:tcPr>
                  <w:tcW w:w="1248" w:type="dxa"/>
                  <w:gridSpan w:val="3"/>
                  <w:shd w:val="clear" w:color="auto" w:fill="auto"/>
                </w:tcPr>
                <w:p w14:paraId="72AC3ECA" w14:textId="310FE60F" w:rsidR="009657D4" w:rsidRPr="0018191D" w:rsidRDefault="009657D4" w:rsidP="0018191D">
                  <w:pPr>
                    <w:spacing w:after="0" w:line="360" w:lineRule="atLeast"/>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Kodas</w:t>
                  </w:r>
                </w:p>
              </w:tc>
              <w:tc>
                <w:tcPr>
                  <w:tcW w:w="1682" w:type="dxa"/>
                  <w:shd w:val="clear" w:color="auto" w:fill="auto"/>
                </w:tcPr>
                <w:p w14:paraId="1F89B851"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01.</w:t>
                  </w:r>
                </w:p>
                <w:p w14:paraId="5E84D377"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p>
                <w:p w14:paraId="39A6C67D"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p>
                <w:p w14:paraId="452030A9" w14:textId="77777777" w:rsidR="009657D4" w:rsidRDefault="009657D4" w:rsidP="0018191D">
                  <w:pPr>
                    <w:spacing w:after="0" w:line="360" w:lineRule="atLeast"/>
                    <w:jc w:val="center"/>
                    <w:rPr>
                      <w:rFonts w:ascii="Times New Roman" w:eastAsia="Times New Roman" w:hAnsi="Times New Roman" w:cs="Times New Roman"/>
                      <w:b/>
                      <w:sz w:val="24"/>
                      <w:szCs w:val="24"/>
                      <w:lang w:eastAsia="lt-LT"/>
                    </w:rPr>
                  </w:pPr>
                </w:p>
                <w:p w14:paraId="54F1C272" w14:textId="0FA170E2" w:rsidR="009657D4" w:rsidRPr="0018191D" w:rsidRDefault="009657D4" w:rsidP="0018191D">
                  <w:pPr>
                    <w:spacing w:after="0" w:line="360"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20.01.</w:t>
                  </w:r>
                </w:p>
              </w:tc>
            </w:tr>
            <w:tr w:rsidR="00054269" w:rsidRPr="0018191D" w14:paraId="7DC0B1AB" w14:textId="77777777" w:rsidTr="00924FA3">
              <w:trPr>
                <w:trHeight w:val="698"/>
              </w:trPr>
              <w:tc>
                <w:tcPr>
                  <w:tcW w:w="1970" w:type="dxa"/>
                  <w:shd w:val="clear" w:color="auto" w:fill="auto"/>
                </w:tcPr>
                <w:p w14:paraId="5AB2F2C3" w14:textId="419309AD" w:rsidR="0018191D" w:rsidRPr="00F45110" w:rsidRDefault="0018191D" w:rsidP="0053561F">
                  <w:pPr>
                    <w:spacing w:after="0" w:line="240" w:lineRule="auto"/>
                    <w:jc w:val="both"/>
                    <w:rPr>
                      <w:rFonts w:ascii="Times New Roman" w:eastAsia="Times New Roman" w:hAnsi="Times New Roman" w:cs="Times New Roman"/>
                      <w:lang w:eastAsia="lt-LT"/>
                    </w:rPr>
                  </w:pPr>
                  <w:r w:rsidRPr="00F45110">
                    <w:rPr>
                      <w:rFonts w:ascii="Times New Roman" w:eastAsia="Times New Roman" w:hAnsi="Times New Roman" w:cs="Times New Roman"/>
                      <w:b/>
                      <w:lang w:eastAsia="lt-LT"/>
                    </w:rPr>
                    <w:t>Programos tikslas</w:t>
                  </w:r>
                </w:p>
              </w:tc>
              <w:tc>
                <w:tcPr>
                  <w:tcW w:w="5052" w:type="dxa"/>
                  <w:gridSpan w:val="3"/>
                  <w:shd w:val="clear" w:color="auto" w:fill="auto"/>
                </w:tcPr>
                <w:p w14:paraId="1E17F93C" w14:textId="77777777" w:rsidR="0018191D" w:rsidRPr="0018191D" w:rsidRDefault="0018191D" w:rsidP="004F6E0A">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Tapti saugia ugdymo(</w:t>
                  </w:r>
                  <w:proofErr w:type="spellStart"/>
                  <w:r w:rsidRPr="0018191D">
                    <w:rPr>
                      <w:rFonts w:ascii="Times New Roman" w:eastAsia="Times New Roman" w:hAnsi="Times New Roman" w:cs="Times New Roman"/>
                      <w:sz w:val="24"/>
                      <w:szCs w:val="24"/>
                      <w:lang w:eastAsia="lt-LT"/>
                    </w:rPr>
                    <w:t>si</w:t>
                  </w:r>
                  <w:proofErr w:type="spellEnd"/>
                  <w:r w:rsidRPr="0018191D">
                    <w:rPr>
                      <w:rFonts w:ascii="Times New Roman" w:eastAsia="Times New Roman" w:hAnsi="Times New Roman" w:cs="Times New Roman"/>
                      <w:sz w:val="24"/>
                      <w:szCs w:val="24"/>
                      <w:lang w:eastAsia="lt-LT"/>
                    </w:rPr>
                    <w:t>) įstaiga.</w:t>
                  </w:r>
                </w:p>
              </w:tc>
              <w:tc>
                <w:tcPr>
                  <w:tcW w:w="1248" w:type="dxa"/>
                  <w:gridSpan w:val="3"/>
                  <w:shd w:val="clear" w:color="auto" w:fill="auto"/>
                </w:tcPr>
                <w:p w14:paraId="18C136D6" w14:textId="77777777"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682" w:type="dxa"/>
                  <w:shd w:val="clear" w:color="auto" w:fill="auto"/>
                </w:tcPr>
                <w:p w14:paraId="47616085"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03</w:t>
                  </w:r>
                </w:p>
              </w:tc>
            </w:tr>
            <w:tr w:rsidR="0018191D" w:rsidRPr="0018191D" w14:paraId="6762BD9B" w14:textId="77777777" w:rsidTr="00590DC7">
              <w:trPr>
                <w:trHeight w:val="853"/>
              </w:trPr>
              <w:tc>
                <w:tcPr>
                  <w:tcW w:w="9952" w:type="dxa"/>
                  <w:gridSpan w:val="8"/>
                  <w:shd w:val="clear" w:color="auto" w:fill="auto"/>
                </w:tcPr>
                <w:p w14:paraId="646CE7C7"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Rezultato kriterijai:</w:t>
                  </w:r>
                </w:p>
                <w:p w14:paraId="4104A47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1</w:t>
                  </w:r>
                  <w:r w:rsidRPr="0018191D">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color w:val="000000"/>
                      <w:sz w:val="24"/>
                      <w:szCs w:val="24"/>
                      <w:lang w:eastAsia="lt-LT"/>
                    </w:rPr>
                    <w:t>Sukurta saugi, Higienos normas atitinkanti, visos bendruomenės poreikius tenkinanti ugdymo(</w:t>
                  </w:r>
                  <w:proofErr w:type="spellStart"/>
                  <w:r w:rsidRPr="0018191D">
                    <w:rPr>
                      <w:rFonts w:ascii="Times New Roman" w:eastAsia="Times New Roman" w:hAnsi="Times New Roman" w:cs="Times New Roman"/>
                      <w:color w:val="000000"/>
                      <w:sz w:val="24"/>
                      <w:szCs w:val="24"/>
                      <w:lang w:eastAsia="lt-LT"/>
                    </w:rPr>
                    <w:t>si</w:t>
                  </w:r>
                  <w:proofErr w:type="spellEnd"/>
                  <w:r w:rsidRPr="0018191D">
                    <w:rPr>
                      <w:rFonts w:ascii="Times New Roman" w:eastAsia="Times New Roman" w:hAnsi="Times New Roman" w:cs="Times New Roman"/>
                      <w:color w:val="000000"/>
                      <w:sz w:val="24"/>
                      <w:szCs w:val="24"/>
                      <w:lang w:eastAsia="lt-LT"/>
                    </w:rPr>
                    <w:t>) aplinka (proc.).</w:t>
                  </w:r>
                </w:p>
                <w:p w14:paraId="6A266E00"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Efektyviai naudojamos edukacinės erdvės (proc.).</w:t>
                  </w:r>
                </w:p>
                <w:p w14:paraId="5F56F11B"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w:t>
                  </w:r>
                </w:p>
                <w:p w14:paraId="256C835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03.01. Uždavinys. Kurti ir palaikyti kokybišką, higienos normų reikalavimus atitinkančią ūkinės veiklos sistemą.    </w:t>
                  </w:r>
                </w:p>
                <w:p w14:paraId="4EF81F23"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14:paraId="1FCF5CD4"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Įsigytos mokymo/ugdymo priemonės (tūkst. Eurų).</w:t>
                  </w:r>
                </w:p>
                <w:p w14:paraId="7129060E" w14:textId="77777777"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Įsisavintos ES struktūrinių fondų lėšos iš ne mažiau kaip vieno projekto.</w:t>
                  </w:r>
                </w:p>
                <w:p w14:paraId="4DDA4D82" w14:textId="77777777" w:rsidR="00332B79" w:rsidRPr="0018191D" w:rsidRDefault="00332B79" w:rsidP="0018191D">
                  <w:pPr>
                    <w:tabs>
                      <w:tab w:val="left" w:pos="112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Atnaujintų edukacinių erdvių, patalpų plotas.</w:t>
                  </w:r>
                </w:p>
                <w:p w14:paraId="4ADC48F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7FE83CA3" w14:textId="77777777" w:rsidR="0018191D" w:rsidRPr="00332B7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03.01.01. Priemonė. </w:t>
                  </w:r>
                  <w:r w:rsidRPr="00332B79">
                    <w:rPr>
                      <w:rFonts w:ascii="Times New Roman" w:eastAsia="Times New Roman" w:hAnsi="Times New Roman" w:cs="Times New Roman"/>
                      <w:sz w:val="24"/>
                      <w:szCs w:val="24"/>
                      <w:lang w:eastAsia="lt-LT"/>
                    </w:rPr>
                    <w:t>Ikimokyklinio, priešmokyklinio ir pradinio ugdymo ugdytinių aprūpinimas ugdymo priemonėmis.</w:t>
                  </w:r>
                </w:p>
                <w:p w14:paraId="0B6B44A9" w14:textId="77777777" w:rsidR="0018191D" w:rsidRPr="00332B7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b/>
                      <w:sz w:val="24"/>
                      <w:szCs w:val="24"/>
                      <w:lang w:eastAsia="lt-LT"/>
                    </w:rPr>
                    <w:t xml:space="preserve">03.01.02. Priemonė. </w:t>
                  </w:r>
                  <w:r w:rsidRPr="00332B79">
                    <w:rPr>
                      <w:rFonts w:ascii="Times New Roman" w:eastAsia="Times New Roman" w:hAnsi="Times New Roman" w:cs="Times New Roman"/>
                      <w:sz w:val="24"/>
                      <w:szCs w:val="24"/>
                      <w:lang w:eastAsia="lt-LT"/>
                    </w:rPr>
                    <w:t>Edukacinių erdvių įrengimas ir efektyvus naudojimas.</w:t>
                  </w:r>
                </w:p>
                <w:p w14:paraId="2D35BC3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03.01.03. Priemonė. </w:t>
                  </w:r>
                  <w:r w:rsidRPr="0018191D">
                    <w:rPr>
                      <w:rFonts w:ascii="Times New Roman" w:eastAsia="Times New Roman" w:hAnsi="Times New Roman" w:cs="Times New Roman"/>
                      <w:sz w:val="24"/>
                      <w:szCs w:val="24"/>
                      <w:lang w:eastAsia="lt-LT"/>
                    </w:rPr>
                    <w:t>Einamasis dalies patalpų remontas.</w:t>
                  </w:r>
                </w:p>
                <w:p w14:paraId="01828C5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03.01.04. Priemonė. </w:t>
                  </w:r>
                  <w:r w:rsidRPr="0018191D">
                    <w:rPr>
                      <w:rFonts w:ascii="Times New Roman" w:eastAsia="Times New Roman" w:hAnsi="Times New Roman" w:cs="Times New Roman"/>
                      <w:sz w:val="24"/>
                      <w:szCs w:val="24"/>
                      <w:lang w:eastAsia="lt-LT"/>
                    </w:rPr>
                    <w:t>ES struktūrinių lėšų pritraukimas, turtinant mokyklos bazę.</w:t>
                  </w:r>
                </w:p>
                <w:p w14:paraId="084F5B00" w14:textId="77777777" w:rsidR="001E7D0C" w:rsidRPr="0018191D" w:rsidRDefault="0018191D" w:rsidP="00E84001">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03.01.05. Priemonė.</w:t>
                  </w:r>
                  <w:r w:rsidRPr="0018191D">
                    <w:rPr>
                      <w:rFonts w:ascii="Times New Roman" w:eastAsia="Times New Roman" w:hAnsi="Times New Roman" w:cs="Times New Roman"/>
                      <w:sz w:val="24"/>
                      <w:szCs w:val="24"/>
                      <w:lang w:eastAsia="lt-LT"/>
                    </w:rPr>
                    <w:t xml:space="preserve"> Užtikrinti socialinių paslaugų teikimą </w:t>
                  </w:r>
                  <w:r w:rsidR="00E84001">
                    <w:rPr>
                      <w:rFonts w:ascii="Times New Roman" w:eastAsia="Times New Roman" w:hAnsi="Times New Roman" w:cs="Times New Roman"/>
                      <w:sz w:val="24"/>
                      <w:szCs w:val="24"/>
                      <w:lang w:eastAsia="lt-LT"/>
                    </w:rPr>
                    <w:t>ugdytiniams</w:t>
                  </w:r>
                  <w:r w:rsidRPr="0018191D">
                    <w:rPr>
                      <w:rFonts w:ascii="Times New Roman" w:eastAsia="Times New Roman" w:hAnsi="Times New Roman" w:cs="Times New Roman"/>
                      <w:sz w:val="24"/>
                      <w:szCs w:val="24"/>
                      <w:lang w:eastAsia="lt-LT"/>
                    </w:rPr>
                    <w:t>.</w:t>
                  </w:r>
                </w:p>
              </w:tc>
            </w:tr>
          </w:tbl>
          <w:p w14:paraId="5210C7E6" w14:textId="77777777"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tc>
      </w:tr>
    </w:tbl>
    <w:p w14:paraId="4E71E8F4" w14:textId="77777777" w:rsidR="001E7D0C"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302C764"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33E9DCC"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66C8E9F"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8E05785"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139732E"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3F5E672"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26380FF"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45414F6"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BAC9BC5"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36FA7DB"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C52357F"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5D770AA" w14:textId="77777777" w:rsidR="00021049" w:rsidRDefault="0002104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1943D14" w14:textId="05EADE83" w:rsidR="00F30C39" w:rsidRPr="0018191D" w:rsidRDefault="00F30C3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w:t>
      </w:r>
      <w:r w:rsidR="000A7992">
        <w:rPr>
          <w:rFonts w:ascii="Times New Roman" w:eastAsia="Times New Roman" w:hAnsi="Times New Roman" w:cs="Times New Roman"/>
          <w:b/>
          <w:sz w:val="24"/>
          <w:szCs w:val="24"/>
          <w:lang w:eastAsia="lt-LT"/>
        </w:rPr>
        <w:t>2</w:t>
      </w:r>
      <w:r w:rsidR="006841FA">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 xml:space="preserve"> M. </w:t>
      </w:r>
      <w:r w:rsidRPr="0018191D">
        <w:rPr>
          <w:rFonts w:ascii="Times New Roman" w:eastAsia="Times New Roman" w:hAnsi="Times New Roman" w:cs="Times New Roman"/>
          <w:b/>
          <w:sz w:val="24"/>
          <w:szCs w:val="24"/>
          <w:lang w:eastAsia="lt-LT"/>
        </w:rPr>
        <w:t xml:space="preserve">PROGRAMŲ </w:t>
      </w:r>
      <w:r>
        <w:rPr>
          <w:rFonts w:ascii="Times New Roman" w:eastAsia="Times New Roman" w:hAnsi="Times New Roman" w:cs="Times New Roman"/>
          <w:b/>
          <w:sz w:val="24"/>
          <w:szCs w:val="24"/>
          <w:lang w:eastAsia="lt-LT"/>
        </w:rPr>
        <w:t>Į</w:t>
      </w:r>
      <w:r w:rsidRPr="0018191D">
        <w:rPr>
          <w:rFonts w:ascii="Times New Roman" w:eastAsia="Times New Roman" w:hAnsi="Times New Roman" w:cs="Times New Roman"/>
          <w:b/>
          <w:sz w:val="24"/>
          <w:szCs w:val="24"/>
          <w:lang w:eastAsia="lt-LT"/>
        </w:rPr>
        <w:t>VERTINIM</w:t>
      </w:r>
      <w:r>
        <w:rPr>
          <w:rFonts w:ascii="Times New Roman" w:eastAsia="Times New Roman" w:hAnsi="Times New Roman" w:cs="Times New Roman"/>
          <w:b/>
          <w:sz w:val="24"/>
          <w:szCs w:val="24"/>
          <w:lang w:eastAsia="lt-LT"/>
        </w:rPr>
        <w:t>AS</w:t>
      </w:r>
    </w:p>
    <w:p w14:paraId="2EF7D23A"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622"/>
        <w:gridCol w:w="1331"/>
        <w:gridCol w:w="1167"/>
        <w:gridCol w:w="1436"/>
      </w:tblGrid>
      <w:tr w:rsidR="007A4801" w:rsidRPr="000A7992" w14:paraId="76CCF521" w14:textId="77777777" w:rsidTr="005E2E34">
        <w:tc>
          <w:tcPr>
            <w:tcW w:w="1526" w:type="dxa"/>
          </w:tcPr>
          <w:p w14:paraId="7448CA1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Vertinimo kriterijaus kodas</w:t>
            </w:r>
          </w:p>
        </w:tc>
        <w:tc>
          <w:tcPr>
            <w:tcW w:w="4678" w:type="dxa"/>
          </w:tcPr>
          <w:p w14:paraId="277EDE7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492868B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Vertinimo kriterijų pavadinimai</w:t>
            </w:r>
          </w:p>
        </w:tc>
        <w:tc>
          <w:tcPr>
            <w:tcW w:w="1334" w:type="dxa"/>
          </w:tcPr>
          <w:p w14:paraId="2E473D1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Mato vienetai</w:t>
            </w:r>
          </w:p>
        </w:tc>
        <w:tc>
          <w:tcPr>
            <w:tcW w:w="1167" w:type="dxa"/>
          </w:tcPr>
          <w:p w14:paraId="7E0006DA"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213D56D"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sidRPr="00E1708F">
              <w:rPr>
                <w:rFonts w:ascii="Times New Roman" w:eastAsia="Times New Roman" w:hAnsi="Times New Roman" w:cs="Times New Roman"/>
                <w:b/>
                <w:sz w:val="16"/>
                <w:szCs w:val="16"/>
                <w:lang w:eastAsia="lt-LT"/>
              </w:rPr>
              <w:t>NUMATYTA</w:t>
            </w:r>
          </w:p>
          <w:p w14:paraId="2DEF96BB" w14:textId="389AF749"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E1708F">
              <w:rPr>
                <w:rFonts w:ascii="Times New Roman" w:eastAsia="Times New Roman" w:hAnsi="Times New Roman" w:cs="Times New Roman"/>
                <w:b/>
                <w:sz w:val="24"/>
                <w:szCs w:val="24"/>
                <w:lang w:eastAsia="lt-LT"/>
              </w:rPr>
              <w:t>202</w:t>
            </w:r>
            <w:r w:rsidR="00164C5F" w:rsidRPr="00E1708F">
              <w:rPr>
                <w:rFonts w:ascii="Times New Roman" w:eastAsia="Times New Roman" w:hAnsi="Times New Roman" w:cs="Times New Roman"/>
                <w:b/>
                <w:sz w:val="24"/>
                <w:szCs w:val="24"/>
                <w:lang w:eastAsia="lt-LT"/>
              </w:rPr>
              <w:t>1</w:t>
            </w:r>
          </w:p>
        </w:tc>
        <w:tc>
          <w:tcPr>
            <w:tcW w:w="1372" w:type="dxa"/>
          </w:tcPr>
          <w:p w14:paraId="5B765F7F" w14:textId="77777777" w:rsidR="000A7992" w:rsidRPr="00E27BE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73A63A0" w14:textId="77777777" w:rsidR="000A7992" w:rsidRPr="00E27BE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lt-LT"/>
              </w:rPr>
            </w:pPr>
            <w:r w:rsidRPr="00E27BE3">
              <w:rPr>
                <w:rFonts w:ascii="Times New Roman" w:eastAsia="Times New Roman" w:hAnsi="Times New Roman" w:cs="Times New Roman"/>
                <w:b/>
                <w:sz w:val="16"/>
                <w:szCs w:val="16"/>
                <w:lang w:eastAsia="lt-LT"/>
              </w:rPr>
              <w:t>ĮGYVENDINTA</w:t>
            </w:r>
          </w:p>
          <w:p w14:paraId="460CDED2" w14:textId="19D6B93B" w:rsidR="000A7992" w:rsidRPr="00E27BE3"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E27BE3">
              <w:rPr>
                <w:rFonts w:ascii="Times New Roman" w:eastAsia="Times New Roman" w:hAnsi="Times New Roman" w:cs="Times New Roman"/>
                <w:b/>
                <w:sz w:val="24"/>
                <w:szCs w:val="24"/>
                <w:lang w:eastAsia="lt-LT"/>
              </w:rPr>
              <w:t>202</w:t>
            </w:r>
            <w:r w:rsidR="00164C5F" w:rsidRPr="00E27BE3">
              <w:rPr>
                <w:rFonts w:ascii="Times New Roman" w:eastAsia="Times New Roman" w:hAnsi="Times New Roman" w:cs="Times New Roman"/>
                <w:b/>
                <w:sz w:val="24"/>
                <w:szCs w:val="24"/>
                <w:lang w:eastAsia="lt-LT"/>
              </w:rPr>
              <w:t>1</w:t>
            </w:r>
          </w:p>
        </w:tc>
      </w:tr>
      <w:tr w:rsidR="007A4801" w:rsidRPr="000A7992" w14:paraId="6D1AE8B0" w14:textId="77777777" w:rsidTr="005E2E34">
        <w:trPr>
          <w:trHeight w:val="873"/>
        </w:trPr>
        <w:tc>
          <w:tcPr>
            <w:tcW w:w="1526" w:type="dxa"/>
          </w:tcPr>
          <w:p w14:paraId="2FE4E0D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R0101</w:t>
            </w:r>
          </w:p>
          <w:p w14:paraId="7A92304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tc>
        <w:tc>
          <w:tcPr>
            <w:tcW w:w="4678" w:type="dxa"/>
          </w:tcPr>
          <w:p w14:paraId="555413E0"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Mokyklos-darželio ikimokyklinio ugdymo vaikų dalis tęsianti ugdymąsi priešmokyklinėje grupėje (proc.)</w:t>
            </w:r>
          </w:p>
        </w:tc>
        <w:tc>
          <w:tcPr>
            <w:tcW w:w="1334" w:type="dxa"/>
          </w:tcPr>
          <w:p w14:paraId="158B55D0"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p>
          <w:p w14:paraId="1D67D372"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0A7992">
              <w:rPr>
                <w:rFonts w:ascii="Times New Roman" w:eastAsia="Times New Roman" w:hAnsi="Times New Roman" w:cs="Times New Roman"/>
                <w:color w:val="000000" w:themeColor="text1"/>
                <w:sz w:val="24"/>
                <w:szCs w:val="20"/>
                <w:lang w:eastAsia="lt-LT"/>
              </w:rPr>
              <w:t>proc.</w:t>
            </w:r>
          </w:p>
        </w:tc>
        <w:tc>
          <w:tcPr>
            <w:tcW w:w="1167" w:type="dxa"/>
          </w:tcPr>
          <w:p w14:paraId="33278FCF" w14:textId="77777777" w:rsidR="000A7992" w:rsidRPr="00E1708F" w:rsidRDefault="000A7992" w:rsidP="000A7992">
            <w:pPr>
              <w:spacing w:after="0" w:line="240" w:lineRule="auto"/>
              <w:jc w:val="center"/>
              <w:rPr>
                <w:rFonts w:ascii="Times New Roman" w:eastAsia="Times New Roman" w:hAnsi="Times New Roman" w:cs="Times New Roman"/>
                <w:sz w:val="24"/>
                <w:szCs w:val="20"/>
                <w:lang w:eastAsia="lt-LT"/>
              </w:rPr>
            </w:pPr>
          </w:p>
          <w:p w14:paraId="0FC4D869" w14:textId="77777777" w:rsidR="000A7992" w:rsidRPr="00E1708F" w:rsidRDefault="000A7992" w:rsidP="000A7992">
            <w:pPr>
              <w:spacing w:after="0" w:line="240" w:lineRule="auto"/>
              <w:jc w:val="center"/>
              <w:rPr>
                <w:rFonts w:ascii="Times New Roman" w:eastAsia="Times New Roman" w:hAnsi="Times New Roman" w:cs="Times New Roman"/>
                <w:sz w:val="24"/>
                <w:szCs w:val="20"/>
                <w:lang w:eastAsia="lt-LT"/>
              </w:rPr>
            </w:pPr>
            <w:r w:rsidRPr="00E1708F">
              <w:rPr>
                <w:rFonts w:ascii="Times New Roman" w:eastAsia="Times New Roman" w:hAnsi="Times New Roman" w:cs="Times New Roman"/>
                <w:sz w:val="24"/>
                <w:szCs w:val="20"/>
                <w:lang w:eastAsia="lt-LT"/>
              </w:rPr>
              <w:t>100</w:t>
            </w:r>
          </w:p>
          <w:p w14:paraId="0DAEF051" w14:textId="2FF90680" w:rsidR="000A7992" w:rsidRPr="00E1708F" w:rsidRDefault="000A7992" w:rsidP="000A7992">
            <w:pPr>
              <w:spacing w:after="0" w:line="240" w:lineRule="auto"/>
              <w:jc w:val="center"/>
              <w:rPr>
                <w:rFonts w:ascii="Times New Roman" w:eastAsia="Times New Roman" w:hAnsi="Times New Roman" w:cs="Times New Roman"/>
                <w:sz w:val="24"/>
                <w:szCs w:val="20"/>
                <w:lang w:eastAsia="lt-LT"/>
              </w:rPr>
            </w:pPr>
            <w:r w:rsidRPr="00E1708F">
              <w:rPr>
                <w:rFonts w:ascii="Times New Roman" w:eastAsia="Times New Roman" w:hAnsi="Times New Roman" w:cs="Times New Roman"/>
                <w:sz w:val="24"/>
                <w:szCs w:val="20"/>
                <w:lang w:eastAsia="lt-LT"/>
              </w:rPr>
              <w:t>3</w:t>
            </w:r>
            <w:r w:rsidR="00621848">
              <w:rPr>
                <w:rFonts w:ascii="Times New Roman" w:eastAsia="Times New Roman" w:hAnsi="Times New Roman" w:cs="Times New Roman"/>
                <w:sz w:val="24"/>
                <w:szCs w:val="20"/>
                <w:lang w:eastAsia="lt-LT"/>
              </w:rPr>
              <w:t>1</w:t>
            </w:r>
            <w:r w:rsidRPr="00E1708F">
              <w:rPr>
                <w:rFonts w:ascii="Times New Roman" w:eastAsia="Times New Roman" w:hAnsi="Times New Roman" w:cs="Times New Roman"/>
                <w:sz w:val="24"/>
                <w:szCs w:val="20"/>
                <w:lang w:eastAsia="lt-LT"/>
              </w:rPr>
              <w:t xml:space="preserve"> vaikas</w:t>
            </w:r>
          </w:p>
        </w:tc>
        <w:tc>
          <w:tcPr>
            <w:tcW w:w="1372" w:type="dxa"/>
          </w:tcPr>
          <w:p w14:paraId="0B46016F" w14:textId="77777777" w:rsidR="000A7992" w:rsidRPr="00CB4F7C"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p>
          <w:p w14:paraId="777FECEE" w14:textId="0AE7FA19" w:rsidR="00E33586" w:rsidRPr="00CB4F7C" w:rsidRDefault="00E33586" w:rsidP="000A7992">
            <w:pPr>
              <w:spacing w:after="0" w:line="240" w:lineRule="auto"/>
              <w:jc w:val="center"/>
              <w:rPr>
                <w:rFonts w:ascii="Times New Roman" w:eastAsia="Times New Roman" w:hAnsi="Times New Roman" w:cs="Times New Roman"/>
                <w:color w:val="000000" w:themeColor="text1"/>
                <w:sz w:val="24"/>
                <w:szCs w:val="20"/>
                <w:lang w:eastAsia="lt-LT"/>
              </w:rPr>
            </w:pPr>
            <w:r w:rsidRPr="00CB4F7C">
              <w:rPr>
                <w:rFonts w:ascii="Times New Roman" w:eastAsia="Times New Roman" w:hAnsi="Times New Roman" w:cs="Times New Roman"/>
                <w:color w:val="000000" w:themeColor="text1"/>
                <w:sz w:val="24"/>
                <w:szCs w:val="20"/>
                <w:lang w:eastAsia="lt-LT"/>
              </w:rPr>
              <w:t>94</w:t>
            </w:r>
          </w:p>
          <w:p w14:paraId="1A2D513B" w14:textId="4899F928" w:rsidR="000A7992" w:rsidRPr="00CB4F7C" w:rsidRDefault="00E33586" w:rsidP="002251E1">
            <w:pPr>
              <w:spacing w:after="0" w:line="240" w:lineRule="auto"/>
              <w:rPr>
                <w:rFonts w:ascii="Times New Roman" w:eastAsia="Times New Roman" w:hAnsi="Times New Roman" w:cs="Times New Roman"/>
                <w:color w:val="000000" w:themeColor="text1"/>
                <w:sz w:val="20"/>
                <w:szCs w:val="20"/>
                <w:lang w:eastAsia="lt-LT"/>
              </w:rPr>
            </w:pPr>
            <w:r w:rsidRPr="00CB4F7C">
              <w:rPr>
                <w:rFonts w:ascii="Times New Roman" w:eastAsia="Times New Roman" w:hAnsi="Times New Roman" w:cs="Times New Roman"/>
                <w:color w:val="000000" w:themeColor="text1"/>
                <w:sz w:val="20"/>
                <w:szCs w:val="20"/>
                <w:lang w:eastAsia="lt-LT"/>
              </w:rPr>
              <w:t>(</w:t>
            </w:r>
            <w:r w:rsidR="00621848" w:rsidRPr="00CB4F7C">
              <w:rPr>
                <w:rFonts w:ascii="Times New Roman" w:eastAsia="Times New Roman" w:hAnsi="Times New Roman" w:cs="Times New Roman"/>
                <w:color w:val="000000" w:themeColor="text1"/>
                <w:sz w:val="20"/>
                <w:szCs w:val="20"/>
                <w:lang w:eastAsia="lt-LT"/>
              </w:rPr>
              <w:t>29</w:t>
            </w:r>
            <w:r w:rsidR="000A7992" w:rsidRPr="00CB4F7C">
              <w:rPr>
                <w:rFonts w:ascii="Times New Roman" w:eastAsia="Times New Roman" w:hAnsi="Times New Roman" w:cs="Times New Roman"/>
                <w:color w:val="000000" w:themeColor="text1"/>
                <w:sz w:val="20"/>
                <w:szCs w:val="20"/>
                <w:lang w:eastAsia="lt-LT"/>
              </w:rPr>
              <w:t xml:space="preserve"> </w:t>
            </w:r>
            <w:r w:rsidR="002251E1" w:rsidRPr="00CB4F7C">
              <w:rPr>
                <w:rFonts w:ascii="Times New Roman" w:eastAsia="Times New Roman" w:hAnsi="Times New Roman" w:cs="Times New Roman"/>
                <w:color w:val="000000" w:themeColor="text1"/>
                <w:sz w:val="20"/>
                <w:szCs w:val="20"/>
                <w:lang w:eastAsia="lt-LT"/>
              </w:rPr>
              <w:t>t</w:t>
            </w:r>
            <w:r w:rsidR="000A7992" w:rsidRPr="00CB4F7C">
              <w:rPr>
                <w:rFonts w:ascii="Times New Roman" w:eastAsia="Times New Roman" w:hAnsi="Times New Roman" w:cs="Times New Roman"/>
                <w:color w:val="000000" w:themeColor="text1"/>
                <w:sz w:val="20"/>
                <w:szCs w:val="20"/>
                <w:lang w:eastAsia="lt-LT"/>
              </w:rPr>
              <w:t>ęsė</w:t>
            </w:r>
            <w:r w:rsidR="002251E1" w:rsidRPr="00CB4F7C">
              <w:rPr>
                <w:rFonts w:ascii="Times New Roman" w:eastAsia="Times New Roman" w:hAnsi="Times New Roman" w:cs="Times New Roman"/>
                <w:color w:val="000000" w:themeColor="text1"/>
                <w:sz w:val="20"/>
                <w:szCs w:val="20"/>
                <w:lang w:eastAsia="lt-LT"/>
              </w:rPr>
              <w:t>,</w:t>
            </w:r>
          </w:p>
          <w:p w14:paraId="5791F74F" w14:textId="3495A37D" w:rsidR="000A7992" w:rsidRPr="00CB4F7C" w:rsidRDefault="00621848" w:rsidP="002251E1">
            <w:pPr>
              <w:spacing w:after="0" w:line="240" w:lineRule="auto"/>
              <w:rPr>
                <w:rFonts w:ascii="Times New Roman" w:eastAsia="Times New Roman" w:hAnsi="Times New Roman" w:cs="Times New Roman"/>
                <w:color w:val="000000" w:themeColor="text1"/>
                <w:sz w:val="20"/>
                <w:szCs w:val="20"/>
                <w:lang w:eastAsia="lt-LT"/>
              </w:rPr>
            </w:pPr>
            <w:r w:rsidRPr="00CB4F7C">
              <w:rPr>
                <w:rFonts w:ascii="Times New Roman" w:eastAsia="Times New Roman" w:hAnsi="Times New Roman" w:cs="Times New Roman"/>
                <w:color w:val="000000" w:themeColor="text1"/>
                <w:sz w:val="20"/>
                <w:szCs w:val="20"/>
                <w:lang w:eastAsia="lt-LT"/>
              </w:rPr>
              <w:t>2</w:t>
            </w:r>
            <w:r w:rsidR="000A7992" w:rsidRPr="00CB4F7C">
              <w:rPr>
                <w:rFonts w:ascii="Times New Roman" w:eastAsia="Times New Roman" w:hAnsi="Times New Roman" w:cs="Times New Roman"/>
                <w:color w:val="000000" w:themeColor="text1"/>
                <w:sz w:val="20"/>
                <w:szCs w:val="20"/>
                <w:lang w:eastAsia="lt-LT"/>
              </w:rPr>
              <w:t xml:space="preserve"> išėjo</w:t>
            </w:r>
            <w:r w:rsidR="002251E1" w:rsidRPr="00CB4F7C">
              <w:rPr>
                <w:rFonts w:ascii="Times New Roman" w:eastAsia="Times New Roman" w:hAnsi="Times New Roman" w:cs="Times New Roman"/>
                <w:color w:val="000000" w:themeColor="text1"/>
                <w:sz w:val="20"/>
                <w:szCs w:val="20"/>
                <w:lang w:eastAsia="lt-LT"/>
              </w:rPr>
              <w:t>,</w:t>
            </w:r>
          </w:p>
          <w:p w14:paraId="15C9785B" w14:textId="3C1E9AB5" w:rsidR="000A7992" w:rsidRPr="00CB4F7C" w:rsidRDefault="00621848" w:rsidP="002251E1">
            <w:pPr>
              <w:spacing w:after="0" w:line="240" w:lineRule="auto"/>
              <w:rPr>
                <w:rFonts w:ascii="Times New Roman" w:eastAsia="Times New Roman" w:hAnsi="Times New Roman" w:cs="Times New Roman"/>
                <w:color w:val="000000" w:themeColor="text1"/>
                <w:sz w:val="24"/>
                <w:szCs w:val="20"/>
                <w:lang w:eastAsia="lt-LT"/>
              </w:rPr>
            </w:pPr>
            <w:r w:rsidRPr="00CB4F7C">
              <w:rPr>
                <w:rFonts w:ascii="Times New Roman" w:eastAsia="Times New Roman" w:hAnsi="Times New Roman" w:cs="Times New Roman"/>
                <w:color w:val="000000" w:themeColor="text1"/>
                <w:sz w:val="20"/>
                <w:szCs w:val="20"/>
                <w:lang w:eastAsia="lt-LT"/>
              </w:rPr>
              <w:t>8</w:t>
            </w:r>
            <w:r w:rsidR="000A7992" w:rsidRPr="00CB4F7C">
              <w:rPr>
                <w:rFonts w:ascii="Times New Roman" w:eastAsia="Times New Roman" w:hAnsi="Times New Roman" w:cs="Times New Roman"/>
                <w:color w:val="000000" w:themeColor="text1"/>
                <w:sz w:val="20"/>
                <w:szCs w:val="20"/>
                <w:lang w:eastAsia="lt-LT"/>
              </w:rPr>
              <w:t xml:space="preserve"> nauji atėjo</w:t>
            </w:r>
            <w:r w:rsidR="00E33586" w:rsidRPr="00CB4F7C">
              <w:rPr>
                <w:rFonts w:ascii="Times New Roman" w:eastAsia="Times New Roman" w:hAnsi="Times New Roman" w:cs="Times New Roman"/>
                <w:color w:val="000000" w:themeColor="text1"/>
                <w:sz w:val="20"/>
                <w:szCs w:val="20"/>
                <w:lang w:eastAsia="lt-LT"/>
              </w:rPr>
              <w:t>)</w:t>
            </w:r>
          </w:p>
        </w:tc>
      </w:tr>
      <w:tr w:rsidR="007A4801" w:rsidRPr="000A7992" w14:paraId="45AF3AF8" w14:textId="77777777" w:rsidTr="005E2E34">
        <w:tc>
          <w:tcPr>
            <w:tcW w:w="1526" w:type="dxa"/>
          </w:tcPr>
          <w:p w14:paraId="3C5D998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R0102</w:t>
            </w:r>
          </w:p>
        </w:tc>
        <w:tc>
          <w:tcPr>
            <w:tcW w:w="4678" w:type="dxa"/>
          </w:tcPr>
          <w:p w14:paraId="6DD7B7F7"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Mokyklos-darželio priešmokyklinio ugdymo vaikų dalis, tęsianti ugdymąsi pradinio ugdymo pakopose (proc.)</w:t>
            </w:r>
          </w:p>
        </w:tc>
        <w:tc>
          <w:tcPr>
            <w:tcW w:w="1334" w:type="dxa"/>
          </w:tcPr>
          <w:p w14:paraId="07B97C7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1E88CE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0172C2E1"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AAAEB82"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99</w:t>
            </w:r>
          </w:p>
        </w:tc>
        <w:tc>
          <w:tcPr>
            <w:tcW w:w="1372" w:type="dxa"/>
          </w:tcPr>
          <w:p w14:paraId="7A19B5C9"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475FEA60" w14:textId="135BA14B" w:rsidR="000A7992" w:rsidRPr="00CB4F7C" w:rsidRDefault="00E33586"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68</w:t>
            </w:r>
          </w:p>
        </w:tc>
      </w:tr>
      <w:tr w:rsidR="007A4801" w:rsidRPr="000A7992" w14:paraId="36306C6B" w14:textId="77777777" w:rsidTr="005E2E34">
        <w:tc>
          <w:tcPr>
            <w:tcW w:w="1526" w:type="dxa"/>
          </w:tcPr>
          <w:p w14:paraId="6E760A9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R0103</w:t>
            </w:r>
          </w:p>
        </w:tc>
        <w:tc>
          <w:tcPr>
            <w:tcW w:w="4678" w:type="dxa"/>
          </w:tcPr>
          <w:p w14:paraId="41823706"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Įgijusių pradinį išsilavinimą mokinių dalis nuo baigusių pradinio ugdymo programą (proc.)</w:t>
            </w:r>
          </w:p>
        </w:tc>
        <w:tc>
          <w:tcPr>
            <w:tcW w:w="1334" w:type="dxa"/>
          </w:tcPr>
          <w:p w14:paraId="3B85C31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59AF28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7456C0FD"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F36A099"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100</w:t>
            </w:r>
          </w:p>
        </w:tc>
        <w:tc>
          <w:tcPr>
            <w:tcW w:w="1372" w:type="dxa"/>
          </w:tcPr>
          <w:p w14:paraId="2DBBDCA2"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B0BFE88"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100</w:t>
            </w:r>
          </w:p>
        </w:tc>
      </w:tr>
      <w:tr w:rsidR="007A4801" w:rsidRPr="000A7992" w14:paraId="20F1DFA3" w14:textId="77777777" w:rsidTr="005E2E34">
        <w:tc>
          <w:tcPr>
            <w:tcW w:w="1526" w:type="dxa"/>
          </w:tcPr>
          <w:p w14:paraId="7ABC038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19DF8CB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P010101</w:t>
            </w:r>
          </w:p>
        </w:tc>
        <w:tc>
          <w:tcPr>
            <w:tcW w:w="4678" w:type="dxa"/>
          </w:tcPr>
          <w:p w14:paraId="3026E18A"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bCs/>
                <w:color w:val="000000" w:themeColor="text1"/>
                <w:sz w:val="24"/>
                <w:szCs w:val="24"/>
                <w:lang w:eastAsia="lt-LT"/>
              </w:rPr>
              <w:t>Ugdytinių, ugdomų pagal ikimokyklinio ir priešmokyklinio ugdymo programas padarė pažangą.</w:t>
            </w:r>
          </w:p>
        </w:tc>
        <w:tc>
          <w:tcPr>
            <w:tcW w:w="1334" w:type="dxa"/>
          </w:tcPr>
          <w:p w14:paraId="5EA72B6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4E39A23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14117CAA"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DE84751"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100</w:t>
            </w:r>
          </w:p>
        </w:tc>
        <w:tc>
          <w:tcPr>
            <w:tcW w:w="1372" w:type="dxa"/>
          </w:tcPr>
          <w:p w14:paraId="5304EC28"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EE48C93"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100</w:t>
            </w:r>
          </w:p>
        </w:tc>
      </w:tr>
      <w:tr w:rsidR="007A4801" w:rsidRPr="000A7992" w14:paraId="4388721A" w14:textId="77777777" w:rsidTr="005E2E34">
        <w:tc>
          <w:tcPr>
            <w:tcW w:w="1526" w:type="dxa"/>
          </w:tcPr>
          <w:p w14:paraId="7A1D29F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4BE0841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P010102</w:t>
            </w:r>
          </w:p>
        </w:tc>
        <w:tc>
          <w:tcPr>
            <w:tcW w:w="4678" w:type="dxa"/>
          </w:tcPr>
          <w:p w14:paraId="7F38FECF"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bCs/>
                <w:color w:val="000000" w:themeColor="text1"/>
                <w:sz w:val="24"/>
                <w:szCs w:val="24"/>
                <w:lang w:eastAsia="lt-LT"/>
              </w:rPr>
            </w:pPr>
            <w:r w:rsidRPr="000A7992">
              <w:rPr>
                <w:rFonts w:ascii="Times New Roman" w:eastAsia="Times New Roman" w:hAnsi="Times New Roman" w:cs="Times New Roman"/>
                <w:bCs/>
                <w:color w:val="000000" w:themeColor="text1"/>
                <w:sz w:val="24"/>
                <w:szCs w:val="24"/>
                <w:lang w:eastAsia="lt-LT"/>
              </w:rPr>
              <w:t>Ugdytinių dalis, ugdomų pagal pradinio ugdymo programą pasiekė aukštesnįjį ir pagrindinį lygius (proc.)</w:t>
            </w:r>
          </w:p>
        </w:tc>
        <w:tc>
          <w:tcPr>
            <w:tcW w:w="1334" w:type="dxa"/>
          </w:tcPr>
          <w:p w14:paraId="489446D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B6E282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4C065028"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93DE42D"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70</w:t>
            </w:r>
          </w:p>
        </w:tc>
        <w:tc>
          <w:tcPr>
            <w:tcW w:w="1372" w:type="dxa"/>
          </w:tcPr>
          <w:p w14:paraId="46675D6D"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677F897" w14:textId="0CBAB25C"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7</w:t>
            </w:r>
            <w:r w:rsidR="00D07552" w:rsidRPr="00CB4F7C">
              <w:rPr>
                <w:rFonts w:ascii="Times New Roman" w:eastAsia="Times New Roman" w:hAnsi="Times New Roman" w:cs="Times New Roman"/>
                <w:color w:val="000000" w:themeColor="text1"/>
                <w:sz w:val="24"/>
                <w:szCs w:val="24"/>
                <w:lang w:eastAsia="lt-LT"/>
              </w:rPr>
              <w:t>7</w:t>
            </w:r>
          </w:p>
        </w:tc>
      </w:tr>
      <w:tr w:rsidR="007A4801" w:rsidRPr="000A7992" w14:paraId="6476E5A1" w14:textId="77777777" w:rsidTr="005E2E34">
        <w:tc>
          <w:tcPr>
            <w:tcW w:w="1526" w:type="dxa"/>
          </w:tcPr>
          <w:p w14:paraId="648E209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3B85363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P010201</w:t>
            </w:r>
          </w:p>
        </w:tc>
        <w:tc>
          <w:tcPr>
            <w:tcW w:w="4678" w:type="dxa"/>
          </w:tcPr>
          <w:p w14:paraId="007CE0E1" w14:textId="77777777" w:rsidR="000A7992" w:rsidRPr="000A7992" w:rsidRDefault="000A7992" w:rsidP="000A7992">
            <w:pPr>
              <w:tabs>
                <w:tab w:val="left" w:pos="1128"/>
              </w:tabs>
              <w:spacing w:after="0" w:line="240" w:lineRule="auto"/>
              <w:rPr>
                <w:rFonts w:ascii="Times New Roman" w:eastAsia="Times New Roman" w:hAnsi="Times New Roman" w:cs="Times New Roman"/>
                <w:bCs/>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Ugdytinių dalyvaujančių neformaliuose anglų kalbos užsiėmimuose dalis (proc.).</w:t>
            </w:r>
          </w:p>
        </w:tc>
        <w:tc>
          <w:tcPr>
            <w:tcW w:w="1334" w:type="dxa"/>
          </w:tcPr>
          <w:p w14:paraId="51CBBA8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FBECB7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259183E8"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A7E1AAB"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90</w:t>
            </w:r>
          </w:p>
        </w:tc>
        <w:tc>
          <w:tcPr>
            <w:tcW w:w="1372" w:type="dxa"/>
          </w:tcPr>
          <w:p w14:paraId="32D20596"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E2D21CF" w14:textId="6AC4987E" w:rsidR="000A7992" w:rsidRPr="00CB4F7C" w:rsidRDefault="00E33586"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92</w:t>
            </w:r>
          </w:p>
        </w:tc>
      </w:tr>
      <w:tr w:rsidR="007A4801" w:rsidRPr="000A7992" w14:paraId="60E85C4D" w14:textId="77777777" w:rsidTr="005E2E34">
        <w:tc>
          <w:tcPr>
            <w:tcW w:w="1526" w:type="dxa"/>
          </w:tcPr>
          <w:p w14:paraId="40542CC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P010202</w:t>
            </w:r>
          </w:p>
        </w:tc>
        <w:tc>
          <w:tcPr>
            <w:tcW w:w="4678" w:type="dxa"/>
          </w:tcPr>
          <w:p w14:paraId="7845A4BA"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Ugdytinių dalis, dalyvaujančių neformaliojo vaikų švietimo veiklose  mokykloje (</w:t>
            </w:r>
            <w:proofErr w:type="spellStart"/>
            <w:r w:rsidRPr="000A7992">
              <w:rPr>
                <w:rFonts w:ascii="Times New Roman" w:eastAsia="Times New Roman" w:hAnsi="Times New Roman" w:cs="Times New Roman"/>
                <w:color w:val="000000" w:themeColor="text1"/>
                <w:sz w:val="24"/>
                <w:szCs w:val="24"/>
                <w:lang w:eastAsia="lt-LT"/>
              </w:rPr>
              <w:t>proc</w:t>
            </w:r>
            <w:proofErr w:type="spellEnd"/>
            <w:r w:rsidRPr="000A7992">
              <w:rPr>
                <w:rFonts w:ascii="Times New Roman" w:eastAsia="Times New Roman" w:hAnsi="Times New Roman" w:cs="Times New Roman"/>
                <w:color w:val="000000" w:themeColor="text1"/>
                <w:sz w:val="24"/>
                <w:szCs w:val="24"/>
                <w:lang w:eastAsia="lt-LT"/>
              </w:rPr>
              <w:t>) ir už jos ribų (</w:t>
            </w:r>
            <w:proofErr w:type="spellStart"/>
            <w:r w:rsidRPr="000A7992">
              <w:rPr>
                <w:rFonts w:ascii="Times New Roman" w:eastAsia="Times New Roman" w:hAnsi="Times New Roman" w:cs="Times New Roman"/>
                <w:color w:val="000000" w:themeColor="text1"/>
                <w:sz w:val="24"/>
                <w:szCs w:val="24"/>
                <w:lang w:eastAsia="lt-LT"/>
              </w:rPr>
              <w:t>proc</w:t>
            </w:r>
            <w:proofErr w:type="spellEnd"/>
            <w:r w:rsidRPr="000A7992">
              <w:rPr>
                <w:rFonts w:ascii="Times New Roman" w:eastAsia="Times New Roman" w:hAnsi="Times New Roman" w:cs="Times New Roman"/>
                <w:color w:val="000000" w:themeColor="text1"/>
                <w:sz w:val="24"/>
                <w:szCs w:val="24"/>
                <w:lang w:eastAsia="lt-LT"/>
              </w:rPr>
              <w:t>).</w:t>
            </w:r>
          </w:p>
        </w:tc>
        <w:tc>
          <w:tcPr>
            <w:tcW w:w="1334" w:type="dxa"/>
          </w:tcPr>
          <w:p w14:paraId="22CD71C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3E91A818"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4EA7649"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60</w:t>
            </w:r>
          </w:p>
        </w:tc>
        <w:tc>
          <w:tcPr>
            <w:tcW w:w="1372" w:type="dxa"/>
          </w:tcPr>
          <w:p w14:paraId="61C8B8FE"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6C6DC675" w14:textId="4D447250"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9</w:t>
            </w:r>
            <w:r w:rsidR="0089138C" w:rsidRPr="00CB4F7C">
              <w:rPr>
                <w:rFonts w:ascii="Times New Roman" w:eastAsia="Times New Roman" w:hAnsi="Times New Roman" w:cs="Times New Roman"/>
                <w:color w:val="000000" w:themeColor="text1"/>
                <w:sz w:val="24"/>
                <w:szCs w:val="24"/>
                <w:lang w:eastAsia="lt-LT"/>
              </w:rPr>
              <w:t>2</w:t>
            </w:r>
            <w:r w:rsidRPr="00CB4F7C">
              <w:rPr>
                <w:rFonts w:ascii="Times New Roman" w:eastAsia="Times New Roman" w:hAnsi="Times New Roman" w:cs="Times New Roman"/>
                <w:color w:val="000000" w:themeColor="text1"/>
                <w:sz w:val="24"/>
                <w:szCs w:val="24"/>
                <w:lang w:eastAsia="lt-LT"/>
              </w:rPr>
              <w:t xml:space="preserve"> mokykloj</w:t>
            </w:r>
            <w:r w:rsidR="002251E1" w:rsidRPr="00CB4F7C">
              <w:rPr>
                <w:rFonts w:ascii="Times New Roman" w:eastAsia="Times New Roman" w:hAnsi="Times New Roman" w:cs="Times New Roman"/>
                <w:color w:val="000000" w:themeColor="text1"/>
                <w:sz w:val="24"/>
                <w:szCs w:val="24"/>
                <w:lang w:eastAsia="lt-LT"/>
              </w:rPr>
              <w:t>e</w:t>
            </w:r>
            <w:r w:rsidR="00793F18" w:rsidRPr="00CB4F7C">
              <w:rPr>
                <w:rFonts w:ascii="Times New Roman" w:eastAsia="Times New Roman" w:hAnsi="Times New Roman" w:cs="Times New Roman"/>
                <w:color w:val="000000" w:themeColor="text1"/>
                <w:sz w:val="24"/>
                <w:szCs w:val="24"/>
                <w:lang w:eastAsia="lt-LT"/>
              </w:rPr>
              <w:t>,</w:t>
            </w:r>
          </w:p>
          <w:p w14:paraId="4A635CB5" w14:textId="00C6E9C8" w:rsidR="000A7992" w:rsidRPr="00CB4F7C" w:rsidRDefault="002251E1"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39 proc. (28 mokiniai)</w:t>
            </w:r>
            <w:r w:rsidR="000A7992" w:rsidRPr="00CB4F7C">
              <w:rPr>
                <w:rFonts w:ascii="Times New Roman" w:eastAsia="Times New Roman" w:hAnsi="Times New Roman" w:cs="Times New Roman"/>
                <w:color w:val="000000" w:themeColor="text1"/>
                <w:sz w:val="24"/>
                <w:szCs w:val="24"/>
                <w:lang w:eastAsia="lt-LT"/>
              </w:rPr>
              <w:t xml:space="preserve"> už ribų</w:t>
            </w:r>
            <w:r w:rsidRPr="00CB4F7C">
              <w:rPr>
                <w:rFonts w:ascii="Times New Roman" w:eastAsia="Times New Roman" w:hAnsi="Times New Roman" w:cs="Times New Roman"/>
                <w:color w:val="000000" w:themeColor="text1"/>
                <w:sz w:val="24"/>
                <w:szCs w:val="24"/>
                <w:lang w:eastAsia="lt-LT"/>
              </w:rPr>
              <w:t>)</w:t>
            </w:r>
          </w:p>
        </w:tc>
      </w:tr>
      <w:tr w:rsidR="007A4801" w:rsidRPr="000A7992" w14:paraId="3EFB60F0" w14:textId="77777777" w:rsidTr="005E2E34">
        <w:tc>
          <w:tcPr>
            <w:tcW w:w="1526" w:type="dxa"/>
          </w:tcPr>
          <w:p w14:paraId="4D29D9E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P010203</w:t>
            </w:r>
          </w:p>
        </w:tc>
        <w:tc>
          <w:tcPr>
            <w:tcW w:w="4678" w:type="dxa"/>
          </w:tcPr>
          <w:p w14:paraId="599A3EC6" w14:textId="77777777" w:rsidR="000A7992" w:rsidRPr="000A7992" w:rsidRDefault="000A7992" w:rsidP="000A799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bCs/>
                <w:color w:val="000000" w:themeColor="text1"/>
                <w:sz w:val="24"/>
                <w:szCs w:val="24"/>
                <w:lang w:eastAsia="lt-LT"/>
              </w:rPr>
              <w:t xml:space="preserve">Ugdytinių ir tėvų/globėjų dalis, dalyvaujančių bendruose renginiuose bei veiklose dalis (proc.) </w:t>
            </w:r>
          </w:p>
        </w:tc>
        <w:tc>
          <w:tcPr>
            <w:tcW w:w="1334" w:type="dxa"/>
          </w:tcPr>
          <w:p w14:paraId="0D671E6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48071609"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70</w:t>
            </w:r>
          </w:p>
        </w:tc>
        <w:tc>
          <w:tcPr>
            <w:tcW w:w="1372" w:type="dxa"/>
          </w:tcPr>
          <w:p w14:paraId="52E53A53" w14:textId="769A4030" w:rsidR="000A7992" w:rsidRPr="00CB4F7C" w:rsidRDefault="00D0755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Nedalyvavo, dėl karantino ir ekstremalios situacijos</w:t>
            </w:r>
          </w:p>
        </w:tc>
      </w:tr>
      <w:tr w:rsidR="007A4801" w:rsidRPr="000A7992" w14:paraId="07ADCC85" w14:textId="77777777" w:rsidTr="005E2E34">
        <w:tc>
          <w:tcPr>
            <w:tcW w:w="1526" w:type="dxa"/>
          </w:tcPr>
          <w:p w14:paraId="4CC2A86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62C39A1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R0201</w:t>
            </w:r>
          </w:p>
        </w:tc>
        <w:tc>
          <w:tcPr>
            <w:tcW w:w="4678" w:type="dxa"/>
          </w:tcPr>
          <w:p w14:paraId="04FB24F3"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 xml:space="preserve">Darbuotojų dalis (proc.) nuo visų darbuotojų skaičiaus, patobulinusių profesines </w:t>
            </w:r>
            <w:r w:rsidRPr="000A7992">
              <w:rPr>
                <w:rFonts w:ascii="Times New Roman" w:eastAsia="Times New Roman" w:hAnsi="Times New Roman" w:cs="Times New Roman"/>
                <w:color w:val="000000" w:themeColor="text1"/>
                <w:sz w:val="24"/>
                <w:szCs w:val="24"/>
                <w:lang w:eastAsia="lt-LT"/>
              </w:rPr>
              <w:lastRenderedPageBreak/>
              <w:t>kompetencijas kvalifikacijos kėlimo renginiuose per metus.</w:t>
            </w:r>
          </w:p>
        </w:tc>
        <w:tc>
          <w:tcPr>
            <w:tcW w:w="1334" w:type="dxa"/>
          </w:tcPr>
          <w:p w14:paraId="31C5216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29FE6F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7B6CEE3E"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CFCB03E"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100</w:t>
            </w:r>
          </w:p>
        </w:tc>
        <w:tc>
          <w:tcPr>
            <w:tcW w:w="1372" w:type="dxa"/>
          </w:tcPr>
          <w:p w14:paraId="25020DC5"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AD710D6"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100</w:t>
            </w:r>
          </w:p>
        </w:tc>
      </w:tr>
      <w:tr w:rsidR="007A4801" w:rsidRPr="000A7992" w14:paraId="298AA79E" w14:textId="77777777" w:rsidTr="005E2E34">
        <w:tc>
          <w:tcPr>
            <w:tcW w:w="1526" w:type="dxa"/>
          </w:tcPr>
          <w:p w14:paraId="318BB793"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P020101</w:t>
            </w:r>
          </w:p>
        </w:tc>
        <w:tc>
          <w:tcPr>
            <w:tcW w:w="4678" w:type="dxa"/>
          </w:tcPr>
          <w:p w14:paraId="580E5127" w14:textId="77777777" w:rsidR="000A7992" w:rsidRPr="000A7992" w:rsidRDefault="000A7992" w:rsidP="000A7992">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Pedagogai tobulina dalykines ir pedagogines kompetencijas ne mažiau kaip 5 dienas per metus įvairiuose seminaruose, kursuose, mokosi nuotoliniu būdu ir kt.</w:t>
            </w:r>
          </w:p>
        </w:tc>
        <w:tc>
          <w:tcPr>
            <w:tcW w:w="1334" w:type="dxa"/>
          </w:tcPr>
          <w:p w14:paraId="384C1B5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AC187B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4D811ACD"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CEE0CB4"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60</w:t>
            </w:r>
          </w:p>
        </w:tc>
        <w:tc>
          <w:tcPr>
            <w:tcW w:w="1372" w:type="dxa"/>
          </w:tcPr>
          <w:p w14:paraId="036A3441"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C635398" w14:textId="13352A52" w:rsidR="000A7992" w:rsidRPr="00CB4F7C" w:rsidRDefault="00BC4B00" w:rsidP="00BC4B0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76</w:t>
            </w:r>
          </w:p>
        </w:tc>
      </w:tr>
      <w:tr w:rsidR="007A4801" w:rsidRPr="000A7992" w14:paraId="7A31550D" w14:textId="77777777" w:rsidTr="005E2E34">
        <w:tc>
          <w:tcPr>
            <w:tcW w:w="1526" w:type="dxa"/>
          </w:tcPr>
          <w:p w14:paraId="474D111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P020102</w:t>
            </w:r>
          </w:p>
        </w:tc>
        <w:tc>
          <w:tcPr>
            <w:tcW w:w="4678" w:type="dxa"/>
          </w:tcPr>
          <w:p w14:paraId="729698FE"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3"/>
                <w:szCs w:val="23"/>
                <w:lang w:eastAsia="lt-LT"/>
              </w:rPr>
            </w:pPr>
            <w:r w:rsidRPr="000A7992">
              <w:rPr>
                <w:rFonts w:ascii="Times New Roman" w:eastAsia="Times New Roman" w:hAnsi="Times New Roman" w:cs="Times New Roman"/>
                <w:color w:val="000000" w:themeColor="text1"/>
                <w:sz w:val="24"/>
                <w:szCs w:val="24"/>
                <w:lang w:eastAsia="lt-LT"/>
              </w:rPr>
              <w:t>Nepedagoginiai darbuotojai tobulina dalykines kompetencijas ne mažiau kaip 1 dieną per metus įvairiuose seminaruose, kursuose, mokosi nuotoliniu būdu ir kt.</w:t>
            </w:r>
          </w:p>
        </w:tc>
        <w:tc>
          <w:tcPr>
            <w:tcW w:w="1334" w:type="dxa"/>
          </w:tcPr>
          <w:p w14:paraId="1678341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C73653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11FFE447"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0E528B9"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85</w:t>
            </w:r>
          </w:p>
        </w:tc>
        <w:tc>
          <w:tcPr>
            <w:tcW w:w="1372" w:type="dxa"/>
          </w:tcPr>
          <w:p w14:paraId="12580C23"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6D666C4" w14:textId="7E8EABC9" w:rsidR="000A7992" w:rsidRPr="00CB4F7C" w:rsidRDefault="0087732B"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95</w:t>
            </w:r>
          </w:p>
        </w:tc>
      </w:tr>
      <w:tr w:rsidR="007A4801" w:rsidRPr="000A7992" w14:paraId="664C375A" w14:textId="77777777" w:rsidTr="005E2E34">
        <w:tc>
          <w:tcPr>
            <w:tcW w:w="1526" w:type="dxa"/>
          </w:tcPr>
          <w:p w14:paraId="5198CA7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P020103</w:t>
            </w:r>
          </w:p>
        </w:tc>
        <w:tc>
          <w:tcPr>
            <w:tcW w:w="4678" w:type="dxa"/>
          </w:tcPr>
          <w:p w14:paraId="6D9CCD23"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Tėvų (globėjų) dalyvavimas mokyklos -darželio organizuojamuose edukaciniuose renginiuose, užtikrinančiuose bendradarbiavimą vaiko ugdymo klausimais.</w:t>
            </w:r>
          </w:p>
        </w:tc>
        <w:tc>
          <w:tcPr>
            <w:tcW w:w="1334" w:type="dxa"/>
          </w:tcPr>
          <w:p w14:paraId="3376AC9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6AC8779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279FFDE6"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FDC1CB9"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50</w:t>
            </w:r>
          </w:p>
        </w:tc>
        <w:tc>
          <w:tcPr>
            <w:tcW w:w="1372" w:type="dxa"/>
          </w:tcPr>
          <w:p w14:paraId="064A2A7A" w14:textId="0946A8B0" w:rsidR="000A7992" w:rsidRPr="00CB4F7C" w:rsidRDefault="00D0755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Nedalyvavo, dėl karantino ir ekstremalios situacijos</w:t>
            </w:r>
          </w:p>
        </w:tc>
      </w:tr>
      <w:tr w:rsidR="007A4801" w:rsidRPr="000A7992" w14:paraId="55A84C9B" w14:textId="77777777" w:rsidTr="005E2E34">
        <w:tc>
          <w:tcPr>
            <w:tcW w:w="1526" w:type="dxa"/>
          </w:tcPr>
          <w:p w14:paraId="14F457E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R0301</w:t>
            </w:r>
          </w:p>
        </w:tc>
        <w:tc>
          <w:tcPr>
            <w:tcW w:w="4678" w:type="dxa"/>
          </w:tcPr>
          <w:p w14:paraId="7CDD1B72" w14:textId="77777777" w:rsidR="000A7992" w:rsidRPr="000A7992" w:rsidRDefault="000A7992" w:rsidP="000A7992">
            <w:pPr>
              <w:spacing w:after="0" w:line="240" w:lineRule="auto"/>
              <w:rPr>
                <w:rFonts w:ascii="Times New Roman" w:eastAsia="Times New Roman" w:hAnsi="Times New Roman" w:cs="Times New Roman"/>
                <w:b/>
                <w:bCs/>
                <w:color w:val="000000" w:themeColor="text1"/>
                <w:spacing w:val="5"/>
                <w:sz w:val="24"/>
                <w:szCs w:val="24"/>
                <w:shd w:val="clear" w:color="auto" w:fill="FFFFFF"/>
                <w:lang w:eastAsia="lt-LT"/>
              </w:rPr>
            </w:pPr>
            <w:r w:rsidRPr="000A7992">
              <w:rPr>
                <w:rFonts w:ascii="Times New Roman" w:eastAsia="Times New Roman" w:hAnsi="Times New Roman" w:cs="Times New Roman"/>
                <w:color w:val="000000" w:themeColor="text1"/>
                <w:sz w:val="24"/>
                <w:szCs w:val="24"/>
                <w:lang w:eastAsia="lt-LT"/>
              </w:rPr>
              <w:t>Sukurta saugi, Higienos normas atitinkanti, visos bendruomenės poreikius tenkinanti ugdymo(</w:t>
            </w:r>
            <w:proofErr w:type="spellStart"/>
            <w:r w:rsidRPr="000A7992">
              <w:rPr>
                <w:rFonts w:ascii="Times New Roman" w:eastAsia="Times New Roman" w:hAnsi="Times New Roman" w:cs="Times New Roman"/>
                <w:color w:val="000000" w:themeColor="text1"/>
                <w:sz w:val="24"/>
                <w:szCs w:val="24"/>
                <w:lang w:eastAsia="lt-LT"/>
              </w:rPr>
              <w:t>si</w:t>
            </w:r>
            <w:proofErr w:type="spellEnd"/>
            <w:r w:rsidRPr="000A7992">
              <w:rPr>
                <w:rFonts w:ascii="Times New Roman" w:eastAsia="Times New Roman" w:hAnsi="Times New Roman" w:cs="Times New Roman"/>
                <w:color w:val="000000" w:themeColor="text1"/>
                <w:sz w:val="24"/>
                <w:szCs w:val="24"/>
                <w:lang w:eastAsia="lt-LT"/>
              </w:rPr>
              <w:t>) aplinka (proc.) (skaičiuojant nuo bendro naudojamo ploto/</w:t>
            </w:r>
            <w:r w:rsidRPr="000A7992">
              <w:rPr>
                <w:rFonts w:ascii="Times New Roman" w:eastAsia="Times New Roman" w:hAnsi="Times New Roman" w:cs="Times New Roman"/>
                <w:color w:val="000000" w:themeColor="text1"/>
                <w:sz w:val="24"/>
                <w:szCs w:val="24"/>
                <w:lang w:eastAsia="lt-LT"/>
              </w:rPr>
              <w:fldChar w:fldCharType="begin"/>
            </w:r>
            <w:r w:rsidRPr="000A7992">
              <w:rPr>
                <w:rFonts w:ascii="Times New Roman" w:eastAsia="Times New Roman" w:hAnsi="Times New Roman" w:cs="Times New Roman"/>
                <w:color w:val="000000" w:themeColor="text1"/>
                <w:sz w:val="24"/>
                <w:szCs w:val="24"/>
                <w:lang w:eastAsia="lt-LT"/>
              </w:rPr>
              <w:instrText xml:space="preserve"> HYPERLINK "https://nvsc.lrv.lt/lt/" </w:instrText>
            </w:r>
            <w:r w:rsidRPr="000A7992">
              <w:rPr>
                <w:rFonts w:ascii="Times New Roman" w:eastAsia="Times New Roman" w:hAnsi="Times New Roman" w:cs="Times New Roman"/>
                <w:color w:val="000000" w:themeColor="text1"/>
                <w:sz w:val="24"/>
                <w:szCs w:val="24"/>
                <w:lang w:eastAsia="lt-LT"/>
              </w:rPr>
              <w:fldChar w:fldCharType="separate"/>
            </w:r>
          </w:p>
          <w:p w14:paraId="4972DF25" w14:textId="77777777" w:rsidR="000A7992" w:rsidRPr="000A7992" w:rsidRDefault="000A7992" w:rsidP="000A7992">
            <w:pPr>
              <w:spacing w:after="0" w:line="240" w:lineRule="auto"/>
              <w:textAlignment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pacing w:val="2"/>
                <w:sz w:val="24"/>
                <w:szCs w:val="24"/>
                <w:shd w:val="clear" w:color="auto" w:fill="FFFFFF"/>
                <w:lang w:eastAsia="lt-LT"/>
              </w:rPr>
              <w:t>Nacionalinio visuomenės sveikatos centro prie Sveikatos apsaugos ministerijos Kaišiadorių skyriaus patikrinimų aktai</w:t>
            </w:r>
            <w:r w:rsidRPr="000A7992">
              <w:rPr>
                <w:rFonts w:ascii="Times New Roman" w:eastAsia="Times New Roman" w:hAnsi="Times New Roman" w:cs="Times New Roman"/>
                <w:color w:val="000000" w:themeColor="text1"/>
                <w:sz w:val="24"/>
                <w:szCs w:val="24"/>
                <w:lang w:eastAsia="lt-LT"/>
              </w:rPr>
              <w:fldChar w:fldCharType="end"/>
            </w:r>
            <w:r w:rsidRPr="000A7992">
              <w:rPr>
                <w:rFonts w:ascii="Times New Roman" w:eastAsia="Times New Roman" w:hAnsi="Times New Roman" w:cs="Times New Roman"/>
                <w:color w:val="000000" w:themeColor="text1"/>
                <w:sz w:val="24"/>
                <w:szCs w:val="24"/>
                <w:lang w:eastAsia="lt-LT"/>
              </w:rPr>
              <w:t>, patvirtinantys atitikimą)</w:t>
            </w:r>
          </w:p>
        </w:tc>
        <w:tc>
          <w:tcPr>
            <w:tcW w:w="1334" w:type="dxa"/>
          </w:tcPr>
          <w:p w14:paraId="56E77CA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9A640A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p w14:paraId="4A0B17A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2697BC2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167" w:type="dxa"/>
          </w:tcPr>
          <w:p w14:paraId="261A3DD9"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7C37636"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70</w:t>
            </w:r>
          </w:p>
          <w:p w14:paraId="009AE14B"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372" w:type="dxa"/>
          </w:tcPr>
          <w:p w14:paraId="50C1AE65"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14C42B8"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80</w:t>
            </w:r>
          </w:p>
        </w:tc>
      </w:tr>
      <w:tr w:rsidR="007A4801" w:rsidRPr="000A7992" w14:paraId="73392E13" w14:textId="77777777" w:rsidTr="005E2E34">
        <w:tc>
          <w:tcPr>
            <w:tcW w:w="1526" w:type="dxa"/>
          </w:tcPr>
          <w:p w14:paraId="348FC64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R0302</w:t>
            </w:r>
          </w:p>
        </w:tc>
        <w:tc>
          <w:tcPr>
            <w:tcW w:w="4678" w:type="dxa"/>
          </w:tcPr>
          <w:p w14:paraId="0AB56D54"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Efektyviai naudojamos edukacinės erdvės (</w:t>
            </w:r>
            <w:proofErr w:type="spellStart"/>
            <w:r w:rsidRPr="000A7992">
              <w:rPr>
                <w:rFonts w:ascii="Times New Roman" w:eastAsia="Times New Roman" w:hAnsi="Times New Roman" w:cs="Times New Roman"/>
                <w:color w:val="000000" w:themeColor="text1"/>
                <w:sz w:val="24"/>
                <w:szCs w:val="24"/>
                <w:lang w:eastAsia="lt-LT"/>
              </w:rPr>
              <w:t>proc</w:t>
            </w:r>
            <w:proofErr w:type="spellEnd"/>
            <w:r w:rsidRPr="000A7992">
              <w:rPr>
                <w:rFonts w:ascii="Times New Roman" w:eastAsia="Times New Roman" w:hAnsi="Times New Roman" w:cs="Times New Roman"/>
                <w:color w:val="000000" w:themeColor="text1"/>
                <w:sz w:val="24"/>
                <w:szCs w:val="24"/>
                <w:lang w:eastAsia="lt-LT"/>
              </w:rPr>
              <w:t>). Vertinant:</w:t>
            </w:r>
          </w:p>
          <w:p w14:paraId="6D2FEE74"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p>
          <w:p w14:paraId="62DBC828"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val="en-US" w:eastAsia="lt-LT"/>
              </w:rPr>
            </w:pPr>
            <w:r w:rsidRPr="000A7992">
              <w:rPr>
                <w:rFonts w:ascii="Times New Roman" w:eastAsia="Times New Roman" w:hAnsi="Times New Roman" w:cs="Times New Roman"/>
                <w:color w:val="000000" w:themeColor="text1"/>
                <w:u w:val="single"/>
                <w:lang w:eastAsia="lt-LT"/>
              </w:rPr>
              <w:t>h x 100</w:t>
            </w:r>
            <w:r w:rsidRPr="000A7992">
              <w:rPr>
                <w:rFonts w:ascii="Times New Roman" w:eastAsia="Times New Roman" w:hAnsi="Times New Roman" w:cs="Times New Roman"/>
                <w:color w:val="000000" w:themeColor="text1"/>
                <w:lang w:eastAsia="lt-LT"/>
              </w:rPr>
              <w:t xml:space="preserve"> </w:t>
            </w:r>
            <w:r w:rsidRPr="000A7992">
              <w:rPr>
                <w:rFonts w:ascii="Times New Roman" w:eastAsia="Times New Roman" w:hAnsi="Times New Roman" w:cs="Times New Roman"/>
                <w:color w:val="000000" w:themeColor="text1"/>
                <w:lang w:val="en-US" w:eastAsia="lt-LT"/>
              </w:rPr>
              <w:t xml:space="preserve">= </w:t>
            </w:r>
            <w:r w:rsidRPr="000A7992">
              <w:rPr>
                <w:rFonts w:ascii="Times New Roman" w:eastAsia="Times New Roman" w:hAnsi="Times New Roman" w:cs="Times New Roman"/>
                <w:color w:val="000000" w:themeColor="text1"/>
                <w:lang w:eastAsia="lt-LT"/>
              </w:rPr>
              <w:t xml:space="preserve">X1 </w:t>
            </w:r>
            <w:r w:rsidRPr="000A7992">
              <w:rPr>
                <w:rFonts w:ascii="Times New Roman" w:eastAsia="Times New Roman" w:hAnsi="Times New Roman" w:cs="Times New Roman"/>
                <w:color w:val="000000" w:themeColor="text1"/>
                <w:lang w:val="en-US" w:eastAsia="lt-LT"/>
              </w:rPr>
              <w:t xml:space="preserve">%, </w:t>
            </w:r>
          </w:p>
          <w:p w14:paraId="249A95A7"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 xml:space="preserve">  7(hm)               </w:t>
            </w:r>
          </w:p>
          <w:p w14:paraId="596BE974"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roofErr w:type="spellStart"/>
            <w:r w:rsidRPr="000A7992">
              <w:rPr>
                <w:rFonts w:ascii="Times New Roman" w:eastAsia="Times New Roman" w:hAnsi="Times New Roman" w:cs="Times New Roman"/>
                <w:color w:val="000000" w:themeColor="text1"/>
                <w:lang w:val="en-US" w:eastAsia="lt-LT"/>
              </w:rPr>
              <w:t>kur</w:t>
            </w:r>
            <w:proofErr w:type="spellEnd"/>
            <w:r w:rsidRPr="000A7992">
              <w:rPr>
                <w:rFonts w:ascii="Times New Roman" w:eastAsia="Times New Roman" w:hAnsi="Times New Roman" w:cs="Times New Roman"/>
                <w:color w:val="000000" w:themeColor="text1"/>
                <w:lang w:val="en-US" w:eastAsia="lt-LT"/>
              </w:rPr>
              <w:t xml:space="preserve"> h - </w:t>
            </w:r>
            <w:proofErr w:type="spellStart"/>
            <w:r w:rsidRPr="000A7992">
              <w:rPr>
                <w:rFonts w:ascii="Times New Roman" w:eastAsia="Times New Roman" w:hAnsi="Times New Roman" w:cs="Times New Roman"/>
                <w:color w:val="000000" w:themeColor="text1"/>
                <w:lang w:val="en-US" w:eastAsia="lt-LT"/>
              </w:rPr>
              <w:t>valanda</w:t>
            </w:r>
            <w:proofErr w:type="spellEnd"/>
          </w:p>
          <w:p w14:paraId="1BE7F36A"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hm – val. mokykloje (8-15 val.)</w:t>
            </w:r>
          </w:p>
          <w:p w14:paraId="2C71EF0B"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
          <w:p w14:paraId="29EC420E"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u w:val="single"/>
                <w:lang w:eastAsia="lt-LT"/>
              </w:rPr>
              <w:t>h x 100</w:t>
            </w:r>
            <w:r w:rsidRPr="000A7992">
              <w:rPr>
                <w:rFonts w:ascii="Times New Roman" w:eastAsia="Times New Roman" w:hAnsi="Times New Roman" w:cs="Times New Roman"/>
                <w:color w:val="000000" w:themeColor="text1"/>
                <w:lang w:eastAsia="lt-LT"/>
              </w:rPr>
              <w:t xml:space="preserve"> = X2 %</w:t>
            </w:r>
          </w:p>
          <w:p w14:paraId="67AECA62"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10.5 (</w:t>
            </w:r>
            <w:proofErr w:type="spellStart"/>
            <w:r w:rsidRPr="000A7992">
              <w:rPr>
                <w:rFonts w:ascii="Times New Roman" w:eastAsia="Times New Roman" w:hAnsi="Times New Roman" w:cs="Times New Roman"/>
                <w:color w:val="000000" w:themeColor="text1"/>
                <w:lang w:eastAsia="lt-LT"/>
              </w:rPr>
              <w:t>hd</w:t>
            </w:r>
            <w:proofErr w:type="spellEnd"/>
            <w:r w:rsidRPr="000A7992">
              <w:rPr>
                <w:rFonts w:ascii="Times New Roman" w:eastAsia="Times New Roman" w:hAnsi="Times New Roman" w:cs="Times New Roman"/>
                <w:color w:val="000000" w:themeColor="text1"/>
                <w:lang w:eastAsia="lt-LT"/>
              </w:rPr>
              <w:t>)</w:t>
            </w:r>
          </w:p>
          <w:p w14:paraId="3796ED64"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roofErr w:type="spellStart"/>
            <w:r w:rsidRPr="000A7992">
              <w:rPr>
                <w:rFonts w:ascii="Times New Roman" w:eastAsia="Times New Roman" w:hAnsi="Times New Roman" w:cs="Times New Roman"/>
                <w:color w:val="000000" w:themeColor="text1"/>
                <w:lang w:val="en-US" w:eastAsia="lt-LT"/>
              </w:rPr>
              <w:t>kur</w:t>
            </w:r>
            <w:proofErr w:type="spellEnd"/>
            <w:r w:rsidRPr="000A7992">
              <w:rPr>
                <w:rFonts w:ascii="Times New Roman" w:eastAsia="Times New Roman" w:hAnsi="Times New Roman" w:cs="Times New Roman"/>
                <w:color w:val="000000" w:themeColor="text1"/>
                <w:lang w:val="en-US" w:eastAsia="lt-LT"/>
              </w:rPr>
              <w:t xml:space="preserve"> h - </w:t>
            </w:r>
            <w:proofErr w:type="spellStart"/>
            <w:r w:rsidRPr="000A7992">
              <w:rPr>
                <w:rFonts w:ascii="Times New Roman" w:eastAsia="Times New Roman" w:hAnsi="Times New Roman" w:cs="Times New Roman"/>
                <w:color w:val="000000" w:themeColor="text1"/>
                <w:lang w:val="en-US" w:eastAsia="lt-LT"/>
              </w:rPr>
              <w:t>valanda</w:t>
            </w:r>
            <w:proofErr w:type="spellEnd"/>
          </w:p>
          <w:p w14:paraId="341DDC5C"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roofErr w:type="spellStart"/>
            <w:r w:rsidRPr="000A7992">
              <w:rPr>
                <w:rFonts w:ascii="Times New Roman" w:eastAsia="Times New Roman" w:hAnsi="Times New Roman" w:cs="Times New Roman"/>
                <w:color w:val="000000" w:themeColor="text1"/>
                <w:lang w:eastAsia="lt-LT"/>
              </w:rPr>
              <w:t>hd</w:t>
            </w:r>
            <w:proofErr w:type="spellEnd"/>
            <w:r w:rsidRPr="000A7992">
              <w:rPr>
                <w:rFonts w:ascii="Times New Roman" w:eastAsia="Times New Roman" w:hAnsi="Times New Roman" w:cs="Times New Roman"/>
                <w:color w:val="000000" w:themeColor="text1"/>
                <w:lang w:eastAsia="lt-LT"/>
              </w:rPr>
              <w:t xml:space="preserve"> – val. darželyje (7-17.30 val.)</w:t>
            </w:r>
          </w:p>
          <w:p w14:paraId="789B96C0"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p>
        </w:tc>
        <w:tc>
          <w:tcPr>
            <w:tcW w:w="1334" w:type="dxa"/>
          </w:tcPr>
          <w:p w14:paraId="03F3421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263ADCB3"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80</w:t>
            </w:r>
          </w:p>
        </w:tc>
        <w:tc>
          <w:tcPr>
            <w:tcW w:w="1372" w:type="dxa"/>
          </w:tcPr>
          <w:p w14:paraId="3B3173ED" w14:textId="77777777" w:rsidR="000A7992" w:rsidRPr="00CB4F7C"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85</w:t>
            </w:r>
          </w:p>
        </w:tc>
      </w:tr>
      <w:tr w:rsidR="007A4801" w:rsidRPr="000A7992" w14:paraId="00AF38D0" w14:textId="77777777" w:rsidTr="005E2E34">
        <w:tc>
          <w:tcPr>
            <w:tcW w:w="1526" w:type="dxa"/>
          </w:tcPr>
          <w:p w14:paraId="73A98D14"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P030101</w:t>
            </w:r>
          </w:p>
        </w:tc>
        <w:tc>
          <w:tcPr>
            <w:tcW w:w="4678" w:type="dxa"/>
          </w:tcPr>
          <w:p w14:paraId="4A9633F9"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Įsigytų mokymo priemonių skaičius.</w:t>
            </w:r>
          </w:p>
        </w:tc>
        <w:tc>
          <w:tcPr>
            <w:tcW w:w="1334" w:type="dxa"/>
          </w:tcPr>
          <w:p w14:paraId="7F54AD1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roofErr w:type="spellStart"/>
            <w:r w:rsidRPr="000A7992">
              <w:rPr>
                <w:rFonts w:ascii="Times New Roman" w:eastAsia="Times New Roman" w:hAnsi="Times New Roman" w:cs="Times New Roman"/>
                <w:color w:val="000000" w:themeColor="text1"/>
                <w:sz w:val="24"/>
                <w:szCs w:val="24"/>
                <w:lang w:eastAsia="lt-LT"/>
              </w:rPr>
              <w:t>tūkst.eurų</w:t>
            </w:r>
            <w:proofErr w:type="spellEnd"/>
          </w:p>
          <w:p w14:paraId="6E81898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167" w:type="dxa"/>
          </w:tcPr>
          <w:p w14:paraId="7A85B3D1" w14:textId="77777777" w:rsidR="000A7992" w:rsidRPr="00E1708F"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1708F">
              <w:rPr>
                <w:rFonts w:ascii="Times New Roman" w:eastAsia="Times New Roman" w:hAnsi="Times New Roman" w:cs="Times New Roman"/>
                <w:sz w:val="24"/>
                <w:szCs w:val="24"/>
                <w:lang w:eastAsia="lt-LT"/>
              </w:rPr>
              <w:t>9,5</w:t>
            </w:r>
          </w:p>
        </w:tc>
        <w:tc>
          <w:tcPr>
            <w:tcW w:w="1372" w:type="dxa"/>
          </w:tcPr>
          <w:p w14:paraId="7650468B" w14:textId="4A658B28" w:rsidR="000A7992" w:rsidRPr="00E1708F" w:rsidRDefault="00E1708F" w:rsidP="000A799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CB4F7C">
              <w:rPr>
                <w:rFonts w:ascii="Times New Roman" w:eastAsia="Times New Roman" w:hAnsi="Times New Roman" w:cs="Times New Roman"/>
                <w:color w:val="000000" w:themeColor="text1"/>
                <w:sz w:val="24"/>
                <w:szCs w:val="24"/>
                <w:lang w:eastAsia="lt-LT"/>
              </w:rPr>
              <w:t>10,4</w:t>
            </w:r>
          </w:p>
        </w:tc>
      </w:tr>
    </w:tbl>
    <w:p w14:paraId="5D232FD8"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9EF58B9" w14:textId="77777777" w:rsidR="000A7992" w:rsidRDefault="000A7992"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E2B7BAF"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534D78B"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73DC9B6"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8701945" w14:textId="6F3652CB"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2133341" w14:textId="05A201AF"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3274B7A" w14:textId="058743F1"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1462601" w14:textId="6B2CC9B4"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042FA53" w14:textId="148A066A"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E24D632" w14:textId="3639ECCB"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73DFD2A" w14:textId="502610CB"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F5F2219" w14:textId="5FABF791"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3455163" w14:textId="75502964"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F50C6C9" w14:textId="78E6BE65"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7231D6E" w14:textId="292CDECD"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96C3025" w14:textId="067FD4D6"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114BD9A" w14:textId="43BAAF10"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BDAC4DD" w14:textId="42BF3A23"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D262143" w14:textId="7AD6EB4A"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20D81ED" w14:textId="7B3E274D"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A76BCBF" w14:textId="5833A3F5"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025CD2A" w14:textId="77777777" w:rsidR="00021049" w:rsidRDefault="0002104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03B1CCF"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31F44B3"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PROGRAMŲ VERTINIMO KRITERIJAI IR JŲ REIKŠMĖ</w:t>
      </w:r>
    </w:p>
    <w:p w14:paraId="019B3CE8"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B7C3466"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888"/>
        <w:gridCol w:w="1321"/>
        <w:gridCol w:w="1130"/>
        <w:gridCol w:w="977"/>
        <w:gridCol w:w="953"/>
      </w:tblGrid>
      <w:tr w:rsidR="009D51C2" w:rsidRPr="0018191D" w14:paraId="0DB09276" w14:textId="77777777" w:rsidTr="00730709">
        <w:tc>
          <w:tcPr>
            <w:tcW w:w="1726" w:type="dxa"/>
          </w:tcPr>
          <w:p w14:paraId="26F2F5A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kriterijaus kodas</w:t>
            </w:r>
          </w:p>
        </w:tc>
        <w:tc>
          <w:tcPr>
            <w:tcW w:w="4052" w:type="dxa"/>
          </w:tcPr>
          <w:p w14:paraId="51C73A1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30BB10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kriterijų pavadinimai</w:t>
            </w:r>
          </w:p>
        </w:tc>
        <w:tc>
          <w:tcPr>
            <w:tcW w:w="1334" w:type="dxa"/>
          </w:tcPr>
          <w:p w14:paraId="529380B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Mato vienetai</w:t>
            </w:r>
          </w:p>
        </w:tc>
        <w:tc>
          <w:tcPr>
            <w:tcW w:w="1167" w:type="dxa"/>
          </w:tcPr>
          <w:p w14:paraId="7FBD82C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4501DFC" w14:textId="7E6B5FA1" w:rsidR="009D51C2" w:rsidRPr="0018191D" w:rsidRDefault="009D51C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w:t>
            </w:r>
            <w:r w:rsidR="00164C5F">
              <w:rPr>
                <w:rFonts w:ascii="Times New Roman" w:eastAsia="Times New Roman" w:hAnsi="Times New Roman" w:cs="Times New Roman"/>
                <w:b/>
                <w:sz w:val="24"/>
                <w:szCs w:val="24"/>
                <w:lang w:eastAsia="lt-LT"/>
              </w:rPr>
              <w:t>2</w:t>
            </w:r>
          </w:p>
        </w:tc>
        <w:tc>
          <w:tcPr>
            <w:tcW w:w="1001" w:type="dxa"/>
          </w:tcPr>
          <w:p w14:paraId="309B1DD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9D4C461" w14:textId="60EEC4FA" w:rsidR="009D51C2" w:rsidRPr="0018191D" w:rsidRDefault="009D51C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w:t>
            </w:r>
            <w:r>
              <w:rPr>
                <w:rFonts w:ascii="Times New Roman" w:eastAsia="Times New Roman" w:hAnsi="Times New Roman" w:cs="Times New Roman"/>
                <w:b/>
                <w:sz w:val="24"/>
                <w:szCs w:val="24"/>
                <w:lang w:eastAsia="lt-LT"/>
              </w:rPr>
              <w:t>2</w:t>
            </w:r>
            <w:r w:rsidR="00164C5F">
              <w:rPr>
                <w:rFonts w:ascii="Times New Roman" w:eastAsia="Times New Roman" w:hAnsi="Times New Roman" w:cs="Times New Roman"/>
                <w:b/>
                <w:sz w:val="24"/>
                <w:szCs w:val="24"/>
                <w:lang w:eastAsia="lt-LT"/>
              </w:rPr>
              <w:t>3</w:t>
            </w:r>
          </w:p>
        </w:tc>
        <w:tc>
          <w:tcPr>
            <w:tcW w:w="975" w:type="dxa"/>
          </w:tcPr>
          <w:p w14:paraId="027EA01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ECF9C6B" w14:textId="15647772" w:rsidR="009D51C2" w:rsidRPr="0018191D" w:rsidRDefault="009D51C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w:t>
            </w:r>
            <w:r w:rsidR="00164C5F">
              <w:rPr>
                <w:rFonts w:ascii="Times New Roman" w:eastAsia="Times New Roman" w:hAnsi="Times New Roman" w:cs="Times New Roman"/>
                <w:b/>
                <w:sz w:val="24"/>
                <w:szCs w:val="24"/>
                <w:lang w:eastAsia="lt-LT"/>
              </w:rPr>
              <w:t>4</w:t>
            </w:r>
          </w:p>
        </w:tc>
      </w:tr>
      <w:tr w:rsidR="009D51C2" w:rsidRPr="0018191D" w14:paraId="663FD10C" w14:textId="77777777" w:rsidTr="00730709">
        <w:trPr>
          <w:trHeight w:val="873"/>
        </w:trPr>
        <w:tc>
          <w:tcPr>
            <w:tcW w:w="1726" w:type="dxa"/>
          </w:tcPr>
          <w:p w14:paraId="49EF7E5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R0101</w:t>
            </w:r>
          </w:p>
          <w:p w14:paraId="03CE1E9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c>
        <w:tc>
          <w:tcPr>
            <w:tcW w:w="4052" w:type="dxa"/>
          </w:tcPr>
          <w:p w14:paraId="1578DBBB"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ikimokyklinio ugdymo vaikų dalis tęsianti ugdymąsi priešmokyklinėje grupėje</w:t>
            </w:r>
            <w:r>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(proc.)</w:t>
            </w:r>
          </w:p>
        </w:tc>
        <w:tc>
          <w:tcPr>
            <w:tcW w:w="1334" w:type="dxa"/>
          </w:tcPr>
          <w:p w14:paraId="589249FB"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14:paraId="7F2D1319"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proc.</w:t>
            </w:r>
          </w:p>
        </w:tc>
        <w:tc>
          <w:tcPr>
            <w:tcW w:w="1167" w:type="dxa"/>
          </w:tcPr>
          <w:p w14:paraId="7F429C04" w14:textId="77777777" w:rsidR="009D51C2" w:rsidRPr="002C4DB4" w:rsidRDefault="009D51C2" w:rsidP="00730709">
            <w:pPr>
              <w:spacing w:after="0" w:line="240" w:lineRule="auto"/>
              <w:jc w:val="center"/>
              <w:rPr>
                <w:rFonts w:ascii="Times New Roman" w:eastAsia="Times New Roman" w:hAnsi="Times New Roman" w:cs="Times New Roman"/>
                <w:sz w:val="24"/>
                <w:szCs w:val="20"/>
                <w:lang w:eastAsia="lt-LT"/>
              </w:rPr>
            </w:pPr>
          </w:p>
          <w:p w14:paraId="3968420F" w14:textId="12C64A7B" w:rsidR="009D51C2" w:rsidRPr="002C4DB4" w:rsidRDefault="002C4DB4" w:rsidP="00730709">
            <w:pPr>
              <w:spacing w:after="0" w:line="240" w:lineRule="auto"/>
              <w:jc w:val="center"/>
              <w:rPr>
                <w:rFonts w:ascii="Times New Roman" w:eastAsia="Times New Roman" w:hAnsi="Times New Roman" w:cs="Times New Roman"/>
                <w:sz w:val="24"/>
                <w:szCs w:val="20"/>
                <w:lang w:eastAsia="lt-LT"/>
              </w:rPr>
            </w:pPr>
            <w:r w:rsidRPr="002C4DB4">
              <w:rPr>
                <w:rFonts w:ascii="Times New Roman" w:eastAsia="Times New Roman" w:hAnsi="Times New Roman" w:cs="Times New Roman"/>
                <w:sz w:val="24"/>
                <w:szCs w:val="20"/>
                <w:lang w:eastAsia="lt-LT"/>
              </w:rPr>
              <w:t>98</w:t>
            </w:r>
          </w:p>
        </w:tc>
        <w:tc>
          <w:tcPr>
            <w:tcW w:w="1001" w:type="dxa"/>
          </w:tcPr>
          <w:p w14:paraId="6FBB15FC"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14:paraId="77474AE5"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975" w:type="dxa"/>
          </w:tcPr>
          <w:p w14:paraId="05113831"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14:paraId="00A5732A"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r>
      <w:tr w:rsidR="009D51C2" w:rsidRPr="0018191D" w14:paraId="0E12D0EF" w14:textId="77777777" w:rsidTr="00730709">
        <w:tc>
          <w:tcPr>
            <w:tcW w:w="1726" w:type="dxa"/>
          </w:tcPr>
          <w:p w14:paraId="39439B7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R0102</w:t>
            </w:r>
          </w:p>
        </w:tc>
        <w:tc>
          <w:tcPr>
            <w:tcW w:w="4052" w:type="dxa"/>
          </w:tcPr>
          <w:p w14:paraId="71AF1A6F"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Mokyklos-darželio priešmokyklinio ugdymo vaikų dalis, tęsianti ugdymąsi pradinio ugdymo pakopose (proc.)</w:t>
            </w:r>
          </w:p>
        </w:tc>
        <w:tc>
          <w:tcPr>
            <w:tcW w:w="1334" w:type="dxa"/>
          </w:tcPr>
          <w:p w14:paraId="6596131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967B32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2A5179F3" w14:textId="77777777" w:rsidR="009D51C2" w:rsidRPr="002C4DB4"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2C02663" w14:textId="77777777" w:rsidR="009D51C2" w:rsidRPr="002C4DB4"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C4DB4">
              <w:rPr>
                <w:rFonts w:ascii="Times New Roman" w:eastAsia="Times New Roman" w:hAnsi="Times New Roman" w:cs="Times New Roman"/>
                <w:sz w:val="24"/>
                <w:szCs w:val="24"/>
                <w:lang w:eastAsia="lt-LT"/>
              </w:rPr>
              <w:t>98</w:t>
            </w:r>
          </w:p>
        </w:tc>
        <w:tc>
          <w:tcPr>
            <w:tcW w:w="1001" w:type="dxa"/>
          </w:tcPr>
          <w:p w14:paraId="708D65E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B8B22C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w:t>
            </w:r>
          </w:p>
        </w:tc>
        <w:tc>
          <w:tcPr>
            <w:tcW w:w="975" w:type="dxa"/>
          </w:tcPr>
          <w:p w14:paraId="23C1769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FEE8FE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0B704697" w14:textId="77777777" w:rsidTr="00730709">
        <w:tc>
          <w:tcPr>
            <w:tcW w:w="1726" w:type="dxa"/>
          </w:tcPr>
          <w:p w14:paraId="02E60FA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R0103</w:t>
            </w:r>
          </w:p>
        </w:tc>
        <w:tc>
          <w:tcPr>
            <w:tcW w:w="4052" w:type="dxa"/>
          </w:tcPr>
          <w:p w14:paraId="4EF367AA"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Įgijusių pradinį išsilavinimą mokinių dalis nuo baigusių pradinio ugdymo programą (proc.)</w:t>
            </w:r>
          </w:p>
        </w:tc>
        <w:tc>
          <w:tcPr>
            <w:tcW w:w="1334" w:type="dxa"/>
          </w:tcPr>
          <w:p w14:paraId="6ADCB11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F83738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60F42C0E" w14:textId="77777777"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24AF466" w14:textId="77777777"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841FA">
              <w:rPr>
                <w:rFonts w:ascii="Times New Roman" w:eastAsia="Times New Roman" w:hAnsi="Times New Roman" w:cs="Times New Roman"/>
                <w:sz w:val="24"/>
                <w:szCs w:val="24"/>
                <w:lang w:eastAsia="lt-LT"/>
              </w:rPr>
              <w:t>100</w:t>
            </w:r>
          </w:p>
        </w:tc>
        <w:tc>
          <w:tcPr>
            <w:tcW w:w="1001" w:type="dxa"/>
          </w:tcPr>
          <w:p w14:paraId="608EA25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AF64FF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14:paraId="3666ED0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5A0232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0203E514" w14:textId="77777777" w:rsidTr="00730709">
        <w:tc>
          <w:tcPr>
            <w:tcW w:w="1726" w:type="dxa"/>
          </w:tcPr>
          <w:p w14:paraId="6D50B8A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CC9393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P010101</w:t>
            </w:r>
          </w:p>
        </w:tc>
        <w:tc>
          <w:tcPr>
            <w:tcW w:w="4052" w:type="dxa"/>
          </w:tcPr>
          <w:p w14:paraId="5EA586CA" w14:textId="77777777" w:rsidR="009D51C2" w:rsidRPr="0018191D" w:rsidRDefault="009D51C2" w:rsidP="00730709">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334" w:type="dxa"/>
          </w:tcPr>
          <w:p w14:paraId="0F30E4F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1CD0C6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1260E2F9" w14:textId="77777777"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9F015FE" w14:textId="77777777"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841FA">
              <w:rPr>
                <w:rFonts w:ascii="Times New Roman" w:eastAsia="Times New Roman" w:hAnsi="Times New Roman" w:cs="Times New Roman"/>
                <w:sz w:val="24"/>
                <w:szCs w:val="24"/>
                <w:lang w:eastAsia="lt-LT"/>
              </w:rPr>
              <w:t>100</w:t>
            </w:r>
          </w:p>
        </w:tc>
        <w:tc>
          <w:tcPr>
            <w:tcW w:w="1001" w:type="dxa"/>
          </w:tcPr>
          <w:p w14:paraId="7A88793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09EA81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14:paraId="41A453D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8319A9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14C6C813" w14:textId="77777777" w:rsidTr="00730709">
        <w:tc>
          <w:tcPr>
            <w:tcW w:w="1726" w:type="dxa"/>
          </w:tcPr>
          <w:p w14:paraId="6A77E46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482A08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P010102</w:t>
            </w:r>
          </w:p>
        </w:tc>
        <w:tc>
          <w:tcPr>
            <w:tcW w:w="4052" w:type="dxa"/>
          </w:tcPr>
          <w:p w14:paraId="72557312" w14:textId="77777777" w:rsidR="009D51C2" w:rsidRPr="009C6631" w:rsidRDefault="009D51C2" w:rsidP="00730709">
            <w:pPr>
              <w:tabs>
                <w:tab w:val="left" w:pos="1128"/>
              </w:tabs>
              <w:spacing w:after="0" w:line="240" w:lineRule="auto"/>
              <w:jc w:val="both"/>
              <w:rPr>
                <w:rFonts w:ascii="Times New Roman" w:eastAsia="Times New Roman" w:hAnsi="Times New Roman" w:cs="Times New Roman"/>
                <w:bCs/>
                <w:sz w:val="24"/>
                <w:szCs w:val="24"/>
                <w:lang w:eastAsia="lt-LT"/>
              </w:rPr>
            </w:pPr>
            <w:r w:rsidRPr="009C6631">
              <w:rPr>
                <w:rFonts w:ascii="Times New Roman" w:eastAsia="Times New Roman" w:hAnsi="Times New Roman" w:cs="Times New Roman"/>
                <w:bCs/>
                <w:sz w:val="24"/>
                <w:szCs w:val="24"/>
                <w:lang w:eastAsia="lt-LT"/>
              </w:rPr>
              <w:t>Ugdytinių dalis, ugdomų pagal pradinio ugdymo programą pasiekė aukštesnįjį ir pagrindinį lygius (proc.)</w:t>
            </w:r>
          </w:p>
        </w:tc>
        <w:tc>
          <w:tcPr>
            <w:tcW w:w="1334" w:type="dxa"/>
          </w:tcPr>
          <w:p w14:paraId="532C686F" w14:textId="77777777"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9AF3D91" w14:textId="77777777"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9C6631">
              <w:rPr>
                <w:rFonts w:ascii="Times New Roman" w:eastAsia="Times New Roman" w:hAnsi="Times New Roman" w:cs="Times New Roman"/>
                <w:sz w:val="24"/>
                <w:szCs w:val="24"/>
                <w:lang w:eastAsia="lt-LT"/>
              </w:rPr>
              <w:t>proc.</w:t>
            </w:r>
          </w:p>
        </w:tc>
        <w:tc>
          <w:tcPr>
            <w:tcW w:w="1167" w:type="dxa"/>
          </w:tcPr>
          <w:p w14:paraId="02D9DC50" w14:textId="77777777"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p>
          <w:p w14:paraId="7AE5AD78" w14:textId="6B27553B"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r w:rsidRPr="002C4DB4">
              <w:rPr>
                <w:rFonts w:ascii="Times New Roman" w:eastAsia="Times New Roman" w:hAnsi="Times New Roman" w:cs="Times New Roman"/>
                <w:sz w:val="24"/>
                <w:szCs w:val="24"/>
                <w:lang w:eastAsia="lt-LT"/>
              </w:rPr>
              <w:t>7</w:t>
            </w:r>
            <w:r w:rsidR="002C4DB4" w:rsidRPr="002C4DB4">
              <w:rPr>
                <w:rFonts w:ascii="Times New Roman" w:eastAsia="Times New Roman" w:hAnsi="Times New Roman" w:cs="Times New Roman"/>
                <w:sz w:val="24"/>
                <w:szCs w:val="24"/>
                <w:lang w:eastAsia="lt-LT"/>
              </w:rPr>
              <w:t>5</w:t>
            </w:r>
          </w:p>
        </w:tc>
        <w:tc>
          <w:tcPr>
            <w:tcW w:w="1001" w:type="dxa"/>
          </w:tcPr>
          <w:p w14:paraId="583CCE9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FCDE99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tc>
        <w:tc>
          <w:tcPr>
            <w:tcW w:w="975" w:type="dxa"/>
          </w:tcPr>
          <w:p w14:paraId="0987404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4BA291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r>
      <w:tr w:rsidR="009D51C2" w:rsidRPr="0018191D" w14:paraId="36E3A37D" w14:textId="77777777" w:rsidTr="00730709">
        <w:tc>
          <w:tcPr>
            <w:tcW w:w="1726" w:type="dxa"/>
          </w:tcPr>
          <w:p w14:paraId="28F6324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7F3C28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P010201</w:t>
            </w:r>
          </w:p>
        </w:tc>
        <w:tc>
          <w:tcPr>
            <w:tcW w:w="4052" w:type="dxa"/>
          </w:tcPr>
          <w:p w14:paraId="2D7AB519" w14:textId="77777777" w:rsidR="009D51C2" w:rsidRPr="0018191D" w:rsidRDefault="009D51C2" w:rsidP="00730709">
            <w:pPr>
              <w:tabs>
                <w:tab w:val="left" w:pos="1128"/>
              </w:tabs>
              <w:spacing w:after="0" w:line="240" w:lineRule="auto"/>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sz w:val="24"/>
                <w:szCs w:val="24"/>
                <w:lang w:eastAsia="lt-LT"/>
              </w:rPr>
              <w:t>Ugdytinių dalyvaujančių neformaliuose anglų kalbos</w:t>
            </w:r>
            <w:r>
              <w:rPr>
                <w:rFonts w:ascii="Times New Roman" w:eastAsia="Times New Roman" w:hAnsi="Times New Roman" w:cs="Times New Roman"/>
                <w:sz w:val="24"/>
                <w:szCs w:val="24"/>
                <w:lang w:eastAsia="lt-LT"/>
              </w:rPr>
              <w:t xml:space="preserve">, </w:t>
            </w:r>
            <w:r w:rsidRPr="00E236ED">
              <w:rPr>
                <w:rFonts w:ascii="Times New Roman" w:eastAsia="Times New Roman" w:hAnsi="Times New Roman" w:cs="Times New Roman"/>
                <w:sz w:val="24"/>
                <w:szCs w:val="24"/>
                <w:lang w:eastAsia="lt-LT"/>
              </w:rPr>
              <w:t xml:space="preserve">vokiečių kalbos </w:t>
            </w:r>
            <w:r w:rsidRPr="0018191D">
              <w:rPr>
                <w:rFonts w:ascii="Times New Roman" w:eastAsia="Times New Roman" w:hAnsi="Times New Roman" w:cs="Times New Roman"/>
                <w:sz w:val="24"/>
                <w:szCs w:val="24"/>
                <w:lang w:eastAsia="lt-LT"/>
              </w:rPr>
              <w:t>užsiėmimuose dalis (proc.).</w:t>
            </w:r>
          </w:p>
        </w:tc>
        <w:tc>
          <w:tcPr>
            <w:tcW w:w="1334" w:type="dxa"/>
          </w:tcPr>
          <w:p w14:paraId="578243D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B708A8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67805D6C" w14:textId="77777777"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p>
          <w:p w14:paraId="428CF165" w14:textId="77777777"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r w:rsidRPr="002C4DB4">
              <w:rPr>
                <w:rFonts w:ascii="Times New Roman" w:eastAsia="Times New Roman" w:hAnsi="Times New Roman" w:cs="Times New Roman"/>
                <w:sz w:val="24"/>
                <w:szCs w:val="24"/>
                <w:lang w:eastAsia="lt-LT"/>
              </w:rPr>
              <w:t>95</w:t>
            </w:r>
          </w:p>
        </w:tc>
        <w:tc>
          <w:tcPr>
            <w:tcW w:w="1001" w:type="dxa"/>
          </w:tcPr>
          <w:p w14:paraId="34157E8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7A36B1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w:t>
            </w:r>
          </w:p>
        </w:tc>
        <w:tc>
          <w:tcPr>
            <w:tcW w:w="975" w:type="dxa"/>
          </w:tcPr>
          <w:p w14:paraId="135022B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4511D7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w:t>
            </w:r>
          </w:p>
        </w:tc>
      </w:tr>
      <w:tr w:rsidR="009D51C2" w:rsidRPr="0018191D" w14:paraId="4489DA5E" w14:textId="77777777" w:rsidTr="00730709">
        <w:tc>
          <w:tcPr>
            <w:tcW w:w="1726" w:type="dxa"/>
          </w:tcPr>
          <w:p w14:paraId="5603BCA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P010202</w:t>
            </w:r>
          </w:p>
        </w:tc>
        <w:tc>
          <w:tcPr>
            <w:tcW w:w="4052" w:type="dxa"/>
          </w:tcPr>
          <w:p w14:paraId="68699FD2" w14:textId="77777777" w:rsidR="009D51C2" w:rsidRPr="0018191D" w:rsidRDefault="009D51C2" w:rsidP="00730709">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000000"/>
                <w:sz w:val="24"/>
                <w:szCs w:val="24"/>
                <w:lang w:eastAsia="lt-LT"/>
              </w:rPr>
              <w:t>Ugdytinių dalis, dalyvaujančių neformaliojo vaikų švietimo veiklose  mokykloje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 ir už jos ribų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w:t>
            </w:r>
          </w:p>
        </w:tc>
        <w:tc>
          <w:tcPr>
            <w:tcW w:w="1334" w:type="dxa"/>
          </w:tcPr>
          <w:p w14:paraId="372521D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26910EAD"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251E1">
              <w:rPr>
                <w:rFonts w:ascii="Times New Roman" w:eastAsia="Times New Roman" w:hAnsi="Times New Roman" w:cs="Times New Roman"/>
                <w:sz w:val="24"/>
                <w:szCs w:val="24"/>
                <w:lang w:eastAsia="lt-LT"/>
              </w:rPr>
              <w:t>60</w:t>
            </w:r>
          </w:p>
        </w:tc>
        <w:tc>
          <w:tcPr>
            <w:tcW w:w="1001" w:type="dxa"/>
          </w:tcPr>
          <w:p w14:paraId="25ECD23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65</w:t>
            </w:r>
          </w:p>
        </w:tc>
        <w:tc>
          <w:tcPr>
            <w:tcW w:w="975" w:type="dxa"/>
          </w:tcPr>
          <w:p w14:paraId="0948AFB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r>
      <w:tr w:rsidR="009D51C2" w:rsidRPr="0018191D" w14:paraId="6FCE7B5E" w14:textId="77777777" w:rsidTr="00730709">
        <w:tc>
          <w:tcPr>
            <w:tcW w:w="1726" w:type="dxa"/>
          </w:tcPr>
          <w:p w14:paraId="778B2EA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P010203</w:t>
            </w:r>
          </w:p>
        </w:tc>
        <w:tc>
          <w:tcPr>
            <w:tcW w:w="4052" w:type="dxa"/>
          </w:tcPr>
          <w:p w14:paraId="318982BA" w14:textId="77777777" w:rsidR="009D51C2" w:rsidRPr="0018191D" w:rsidRDefault="009D51C2" w:rsidP="00730709">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 xml:space="preserve">Ugdytinių ir tėvų/globėjų dalis, dalyvaujančių bendruose renginiuose bei veiklose dalis (proc.) </w:t>
            </w:r>
          </w:p>
        </w:tc>
        <w:tc>
          <w:tcPr>
            <w:tcW w:w="1334" w:type="dxa"/>
          </w:tcPr>
          <w:p w14:paraId="0368ED1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6B5D5FAD"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251E1">
              <w:rPr>
                <w:rFonts w:ascii="Times New Roman" w:eastAsia="Times New Roman" w:hAnsi="Times New Roman" w:cs="Times New Roman"/>
                <w:sz w:val="24"/>
                <w:szCs w:val="24"/>
                <w:lang w:eastAsia="lt-LT"/>
              </w:rPr>
              <w:t>80</w:t>
            </w:r>
          </w:p>
        </w:tc>
        <w:tc>
          <w:tcPr>
            <w:tcW w:w="1001" w:type="dxa"/>
          </w:tcPr>
          <w:p w14:paraId="782C707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975" w:type="dxa"/>
          </w:tcPr>
          <w:p w14:paraId="5BE4B3B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p>
        </w:tc>
      </w:tr>
      <w:tr w:rsidR="009D51C2" w:rsidRPr="0018191D" w14:paraId="68B37D46" w14:textId="77777777" w:rsidTr="00730709">
        <w:tc>
          <w:tcPr>
            <w:tcW w:w="1726" w:type="dxa"/>
          </w:tcPr>
          <w:p w14:paraId="5F5FBED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728CA9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R0201</w:t>
            </w:r>
          </w:p>
        </w:tc>
        <w:tc>
          <w:tcPr>
            <w:tcW w:w="4052" w:type="dxa"/>
          </w:tcPr>
          <w:p w14:paraId="72F1F60C"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(proc.) nuo visų darbuotojų skaičiaus, patobulinusių profesines kompetencijas kvalifikacijos kėlimo renginiuose per metus.</w:t>
            </w:r>
          </w:p>
        </w:tc>
        <w:tc>
          <w:tcPr>
            <w:tcW w:w="1334" w:type="dxa"/>
          </w:tcPr>
          <w:p w14:paraId="477924D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D8831E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3CEEB81E" w14:textId="77777777"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p>
          <w:p w14:paraId="2D1A2AE5" w14:textId="77777777" w:rsidR="009D51C2" w:rsidRPr="006841FA"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lt-LT"/>
              </w:rPr>
            </w:pPr>
            <w:r w:rsidRPr="006841FA">
              <w:rPr>
                <w:rFonts w:ascii="Times New Roman" w:eastAsia="Times New Roman" w:hAnsi="Times New Roman" w:cs="Times New Roman"/>
                <w:sz w:val="24"/>
                <w:szCs w:val="24"/>
                <w:lang w:eastAsia="lt-LT"/>
              </w:rPr>
              <w:t>100</w:t>
            </w:r>
          </w:p>
        </w:tc>
        <w:tc>
          <w:tcPr>
            <w:tcW w:w="1001" w:type="dxa"/>
          </w:tcPr>
          <w:p w14:paraId="5FEC5E6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9EF16C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14:paraId="344A677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570853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51EF72DB" w14:textId="77777777" w:rsidTr="00730709">
        <w:tc>
          <w:tcPr>
            <w:tcW w:w="1726" w:type="dxa"/>
          </w:tcPr>
          <w:p w14:paraId="48D9CEA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P020101</w:t>
            </w:r>
          </w:p>
        </w:tc>
        <w:tc>
          <w:tcPr>
            <w:tcW w:w="4052" w:type="dxa"/>
          </w:tcPr>
          <w:p w14:paraId="66D9CFE8" w14:textId="77777777" w:rsidR="009D51C2" w:rsidRPr="00A55B8D" w:rsidRDefault="009D51C2" w:rsidP="00730709">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55B8D">
              <w:rPr>
                <w:rFonts w:ascii="Times New Roman" w:eastAsia="Times New Roman" w:hAnsi="Times New Roman" w:cs="Times New Roman"/>
                <w:sz w:val="24"/>
                <w:szCs w:val="24"/>
                <w:lang w:eastAsia="lt-LT"/>
              </w:rPr>
              <w:t>Pedagogai tobulina dalykines ir pedagogines kompetencijas ne mažiau kaip 5 dienas per metus įvairiuose seminaruose, kursuose</w:t>
            </w:r>
            <w:r>
              <w:rPr>
                <w:rFonts w:ascii="Times New Roman" w:eastAsia="Times New Roman" w:hAnsi="Times New Roman" w:cs="Times New Roman"/>
                <w:sz w:val="24"/>
                <w:szCs w:val="24"/>
                <w:lang w:eastAsia="lt-LT"/>
              </w:rPr>
              <w:t xml:space="preserve"> </w:t>
            </w:r>
            <w:r w:rsidRPr="00A55B8D">
              <w:rPr>
                <w:rFonts w:ascii="Times New Roman" w:eastAsia="Times New Roman" w:hAnsi="Times New Roman" w:cs="Times New Roman"/>
                <w:sz w:val="24"/>
                <w:szCs w:val="24"/>
                <w:lang w:eastAsia="lt-LT"/>
              </w:rPr>
              <w:t>ir kt.</w:t>
            </w:r>
          </w:p>
        </w:tc>
        <w:tc>
          <w:tcPr>
            <w:tcW w:w="1334" w:type="dxa"/>
          </w:tcPr>
          <w:p w14:paraId="4D09DF0E"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EBF0BE2"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55B8D">
              <w:rPr>
                <w:rFonts w:ascii="Times New Roman" w:eastAsia="Times New Roman" w:hAnsi="Times New Roman" w:cs="Times New Roman"/>
                <w:sz w:val="24"/>
                <w:szCs w:val="24"/>
                <w:lang w:eastAsia="lt-LT"/>
              </w:rPr>
              <w:t>proc.</w:t>
            </w:r>
          </w:p>
        </w:tc>
        <w:tc>
          <w:tcPr>
            <w:tcW w:w="1167" w:type="dxa"/>
          </w:tcPr>
          <w:p w14:paraId="523790E0"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8BDCEEC"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251E1">
              <w:rPr>
                <w:rFonts w:ascii="Times New Roman" w:eastAsia="Times New Roman" w:hAnsi="Times New Roman" w:cs="Times New Roman"/>
                <w:sz w:val="24"/>
                <w:szCs w:val="24"/>
                <w:lang w:eastAsia="lt-LT"/>
              </w:rPr>
              <w:t>90</w:t>
            </w:r>
          </w:p>
        </w:tc>
        <w:tc>
          <w:tcPr>
            <w:tcW w:w="1001" w:type="dxa"/>
          </w:tcPr>
          <w:p w14:paraId="64B7FCA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163EF4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75" w:type="dxa"/>
          </w:tcPr>
          <w:p w14:paraId="71E0410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32A89A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4BBF9B06" w14:textId="77777777" w:rsidTr="00730709">
        <w:tc>
          <w:tcPr>
            <w:tcW w:w="1726" w:type="dxa"/>
          </w:tcPr>
          <w:p w14:paraId="6A16155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P020102</w:t>
            </w:r>
          </w:p>
        </w:tc>
        <w:tc>
          <w:tcPr>
            <w:tcW w:w="4052" w:type="dxa"/>
          </w:tcPr>
          <w:p w14:paraId="6C3CDBDA" w14:textId="77777777" w:rsidR="009D51C2" w:rsidRPr="00A55B8D" w:rsidRDefault="009D51C2" w:rsidP="00730709">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332B79">
              <w:rPr>
                <w:rFonts w:ascii="Times New Roman" w:eastAsia="Times New Roman" w:hAnsi="Times New Roman" w:cs="Times New Roman"/>
                <w:sz w:val="24"/>
                <w:szCs w:val="24"/>
                <w:lang w:eastAsia="lt-LT"/>
              </w:rPr>
              <w:t xml:space="preserve">Mokytojų, dirbančių mokymosi paradigmoje arba taikančių kvalifikacijos metu įgytas žinias praktiškai </w:t>
            </w:r>
            <w:r>
              <w:rPr>
                <w:rFonts w:ascii="Times New Roman" w:eastAsia="Times New Roman" w:hAnsi="Times New Roman" w:cs="Times New Roman"/>
                <w:sz w:val="24"/>
                <w:szCs w:val="24"/>
                <w:lang w:eastAsia="lt-LT"/>
              </w:rPr>
              <w:t xml:space="preserve">dalis nuo bendro mokytojų </w:t>
            </w:r>
            <w:r w:rsidRPr="00332B79">
              <w:rPr>
                <w:rFonts w:ascii="Times New Roman" w:eastAsia="Times New Roman" w:hAnsi="Times New Roman" w:cs="Times New Roman"/>
                <w:sz w:val="24"/>
                <w:szCs w:val="24"/>
                <w:lang w:eastAsia="lt-LT"/>
              </w:rPr>
              <w:t>skaiči</w:t>
            </w:r>
            <w:r>
              <w:rPr>
                <w:rFonts w:ascii="Times New Roman" w:eastAsia="Times New Roman" w:hAnsi="Times New Roman" w:cs="Times New Roman"/>
                <w:sz w:val="24"/>
                <w:szCs w:val="24"/>
                <w:lang w:eastAsia="lt-LT"/>
              </w:rPr>
              <w:t>a</w:t>
            </w:r>
            <w:r w:rsidRPr="00332B79">
              <w:rPr>
                <w:rFonts w:ascii="Times New Roman" w:eastAsia="Times New Roman" w:hAnsi="Times New Roman" w:cs="Times New Roman"/>
                <w:sz w:val="24"/>
                <w:szCs w:val="24"/>
                <w:lang w:eastAsia="lt-LT"/>
              </w:rPr>
              <w:t>us.</w:t>
            </w:r>
          </w:p>
        </w:tc>
        <w:tc>
          <w:tcPr>
            <w:tcW w:w="1334" w:type="dxa"/>
          </w:tcPr>
          <w:p w14:paraId="75CB3E11"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1190665"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proc.</w:t>
            </w:r>
          </w:p>
        </w:tc>
        <w:tc>
          <w:tcPr>
            <w:tcW w:w="1167" w:type="dxa"/>
          </w:tcPr>
          <w:p w14:paraId="0816F9AE"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4754965" w14:textId="77777777" w:rsidR="009D51C2" w:rsidRPr="002251E1" w:rsidRDefault="000A799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251E1">
              <w:rPr>
                <w:rFonts w:ascii="Times New Roman" w:eastAsia="Times New Roman" w:hAnsi="Times New Roman" w:cs="Times New Roman"/>
                <w:sz w:val="24"/>
                <w:szCs w:val="24"/>
                <w:lang w:eastAsia="lt-LT"/>
              </w:rPr>
              <w:t>40</w:t>
            </w:r>
          </w:p>
        </w:tc>
        <w:tc>
          <w:tcPr>
            <w:tcW w:w="1001" w:type="dxa"/>
          </w:tcPr>
          <w:p w14:paraId="528DA8F1"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F970C21" w14:textId="77777777" w:rsidR="009D51C2" w:rsidRPr="0018191D" w:rsidRDefault="000A799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c>
          <w:tcPr>
            <w:tcW w:w="975" w:type="dxa"/>
          </w:tcPr>
          <w:p w14:paraId="00B91B05"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84E37CD" w14:textId="77777777" w:rsidR="009D51C2" w:rsidRPr="0018191D" w:rsidRDefault="000A799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r>
      <w:tr w:rsidR="009D51C2" w:rsidRPr="0018191D" w14:paraId="1D9A0338" w14:textId="77777777" w:rsidTr="00730709">
        <w:tc>
          <w:tcPr>
            <w:tcW w:w="1726" w:type="dxa"/>
          </w:tcPr>
          <w:p w14:paraId="10AB1B8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P020103</w:t>
            </w:r>
          </w:p>
        </w:tc>
        <w:tc>
          <w:tcPr>
            <w:tcW w:w="4052" w:type="dxa"/>
          </w:tcPr>
          <w:p w14:paraId="0F4C0EE5" w14:textId="77777777" w:rsidR="009D51C2" w:rsidRPr="0018191D" w:rsidRDefault="009D51C2" w:rsidP="00730709">
            <w:pPr>
              <w:tabs>
                <w:tab w:val="left" w:pos="1128"/>
              </w:tabs>
              <w:spacing w:after="0" w:line="240" w:lineRule="auto"/>
              <w:rPr>
                <w:rFonts w:ascii="Times New Roman" w:eastAsia="Times New Roman" w:hAnsi="Times New Roman" w:cs="Times New Roman"/>
                <w:sz w:val="23"/>
                <w:szCs w:val="23"/>
                <w:lang w:eastAsia="lt-LT"/>
              </w:rPr>
            </w:pPr>
            <w:r w:rsidRPr="00A55B8D">
              <w:rPr>
                <w:rFonts w:ascii="Times New Roman" w:eastAsia="Times New Roman" w:hAnsi="Times New Roman" w:cs="Times New Roman"/>
                <w:sz w:val="24"/>
                <w:szCs w:val="24"/>
                <w:lang w:eastAsia="lt-LT"/>
              </w:rPr>
              <w:t>Nepedagoginiai darbuotojai tobulina dalykines kompetencijas ne mažiau kaip 1 dieną per metus įvairiuose seminaruose, kursuose, mokosi nuotoliniu būdu ir kt.</w:t>
            </w:r>
          </w:p>
        </w:tc>
        <w:tc>
          <w:tcPr>
            <w:tcW w:w="1334" w:type="dxa"/>
          </w:tcPr>
          <w:p w14:paraId="73E41C8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127C09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3D13137A"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FDF0DE2"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251E1">
              <w:rPr>
                <w:rFonts w:ascii="Times New Roman" w:eastAsia="Times New Roman" w:hAnsi="Times New Roman" w:cs="Times New Roman"/>
                <w:sz w:val="24"/>
                <w:szCs w:val="24"/>
                <w:lang w:eastAsia="lt-LT"/>
              </w:rPr>
              <w:t>90</w:t>
            </w:r>
          </w:p>
        </w:tc>
        <w:tc>
          <w:tcPr>
            <w:tcW w:w="1001" w:type="dxa"/>
          </w:tcPr>
          <w:p w14:paraId="4B24536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BA1122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75" w:type="dxa"/>
          </w:tcPr>
          <w:p w14:paraId="7D432E2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54F486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r>
      <w:tr w:rsidR="009D51C2" w:rsidRPr="0018191D" w14:paraId="43F0ADA2" w14:textId="77777777" w:rsidTr="00730709">
        <w:tc>
          <w:tcPr>
            <w:tcW w:w="1726" w:type="dxa"/>
          </w:tcPr>
          <w:p w14:paraId="387A46B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P020104</w:t>
            </w:r>
          </w:p>
        </w:tc>
        <w:tc>
          <w:tcPr>
            <w:tcW w:w="4052" w:type="dxa"/>
          </w:tcPr>
          <w:p w14:paraId="45F7F6B5" w14:textId="77777777" w:rsidR="009D51C2" w:rsidRPr="0005546C" w:rsidRDefault="009D51C2" w:rsidP="00730709">
            <w:pPr>
              <w:tabs>
                <w:tab w:val="left" w:pos="1128"/>
              </w:tabs>
              <w:spacing w:after="0" w:line="240" w:lineRule="auto"/>
              <w:rPr>
                <w:rFonts w:ascii="Times New Roman" w:eastAsia="Times New Roman" w:hAnsi="Times New Roman" w:cs="Times New Roman"/>
                <w:sz w:val="24"/>
                <w:szCs w:val="24"/>
                <w:lang w:eastAsia="lt-LT"/>
              </w:rPr>
            </w:pPr>
            <w:r w:rsidRPr="0005546C">
              <w:rPr>
                <w:rFonts w:ascii="Times New Roman" w:eastAsia="Times New Roman" w:hAnsi="Times New Roman" w:cs="Times New Roman"/>
                <w:sz w:val="24"/>
                <w:szCs w:val="24"/>
                <w:lang w:eastAsia="lt-LT"/>
              </w:rPr>
              <w:t>Tėvų (globėjų) dalyvavimas mokyklos -darželio organizuojamuose edukaciniuose renginiuose, užtikrinančiuose bendradarbiavimą vaiko ugdymo klausimais.</w:t>
            </w:r>
          </w:p>
        </w:tc>
        <w:tc>
          <w:tcPr>
            <w:tcW w:w="1334" w:type="dxa"/>
          </w:tcPr>
          <w:p w14:paraId="54C04CE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052266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1A9764DB"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D04E4B9" w14:textId="77777777" w:rsidR="009D51C2" w:rsidRPr="002251E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2251E1">
              <w:rPr>
                <w:rFonts w:ascii="Times New Roman" w:eastAsia="Times New Roman" w:hAnsi="Times New Roman" w:cs="Times New Roman"/>
                <w:sz w:val="24"/>
                <w:szCs w:val="24"/>
                <w:lang w:eastAsia="lt-LT"/>
              </w:rPr>
              <w:t>75</w:t>
            </w:r>
          </w:p>
        </w:tc>
        <w:tc>
          <w:tcPr>
            <w:tcW w:w="1001" w:type="dxa"/>
          </w:tcPr>
          <w:p w14:paraId="7FC76BC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07E20E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975" w:type="dxa"/>
          </w:tcPr>
          <w:p w14:paraId="21C0607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C423B7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9D51C2" w:rsidRPr="0018191D" w14:paraId="242FE78F" w14:textId="77777777" w:rsidTr="00730709">
        <w:tc>
          <w:tcPr>
            <w:tcW w:w="1726" w:type="dxa"/>
          </w:tcPr>
          <w:p w14:paraId="0341F28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R0301</w:t>
            </w:r>
          </w:p>
        </w:tc>
        <w:tc>
          <w:tcPr>
            <w:tcW w:w="4052" w:type="dxa"/>
          </w:tcPr>
          <w:p w14:paraId="1400D964" w14:textId="77777777" w:rsidR="009D51C2" w:rsidRPr="0018191D" w:rsidRDefault="009D51C2" w:rsidP="00730709">
            <w:pPr>
              <w:spacing w:after="0" w:line="240" w:lineRule="auto"/>
              <w:rPr>
                <w:rFonts w:ascii="Times New Roman" w:eastAsia="Times New Roman" w:hAnsi="Times New Roman" w:cs="Times New Roman"/>
                <w:b/>
                <w:bCs/>
                <w:color w:val="5681B2"/>
                <w:spacing w:val="5"/>
                <w:sz w:val="24"/>
                <w:szCs w:val="24"/>
                <w:shd w:val="clear" w:color="auto" w:fill="FFFFFF"/>
                <w:lang w:eastAsia="lt-LT"/>
              </w:rPr>
            </w:pPr>
            <w:r w:rsidRPr="0018191D">
              <w:rPr>
                <w:rFonts w:ascii="Times New Roman" w:eastAsia="Times New Roman" w:hAnsi="Times New Roman" w:cs="Times New Roman"/>
                <w:sz w:val="24"/>
                <w:szCs w:val="24"/>
                <w:lang w:eastAsia="lt-LT"/>
              </w:rPr>
              <w:t>Sukurta saugi, Higienos normas atitinkanti, visos bendruomenės poreikius tenkinanti ugdymo(</w:t>
            </w:r>
            <w:proofErr w:type="spellStart"/>
            <w:r w:rsidRPr="0018191D">
              <w:rPr>
                <w:rFonts w:ascii="Times New Roman" w:eastAsia="Times New Roman" w:hAnsi="Times New Roman" w:cs="Times New Roman"/>
                <w:sz w:val="24"/>
                <w:szCs w:val="24"/>
                <w:lang w:eastAsia="lt-LT"/>
              </w:rPr>
              <w:t>si</w:t>
            </w:r>
            <w:proofErr w:type="spellEnd"/>
            <w:r w:rsidRPr="0018191D">
              <w:rPr>
                <w:rFonts w:ascii="Times New Roman" w:eastAsia="Times New Roman" w:hAnsi="Times New Roman" w:cs="Times New Roman"/>
                <w:sz w:val="24"/>
                <w:szCs w:val="24"/>
                <w:lang w:eastAsia="lt-LT"/>
              </w:rPr>
              <w:t>) aplinka (proc.) (skaičiuojant nuo bendro naudojamo ploto/</w:t>
            </w:r>
            <w:r w:rsidRPr="0018191D">
              <w:rPr>
                <w:rFonts w:ascii="Times New Roman" w:eastAsia="Times New Roman" w:hAnsi="Times New Roman" w:cs="Times New Roman"/>
                <w:sz w:val="24"/>
                <w:szCs w:val="24"/>
                <w:lang w:eastAsia="lt-LT"/>
              </w:rPr>
              <w:fldChar w:fldCharType="begin"/>
            </w:r>
            <w:r w:rsidRPr="0018191D">
              <w:rPr>
                <w:rFonts w:ascii="Times New Roman" w:eastAsia="Times New Roman" w:hAnsi="Times New Roman" w:cs="Times New Roman"/>
                <w:sz w:val="24"/>
                <w:szCs w:val="24"/>
                <w:lang w:eastAsia="lt-LT"/>
              </w:rPr>
              <w:instrText xml:space="preserve"> HYPERLINK "https://nvsc.lrv.lt/lt/" </w:instrText>
            </w:r>
            <w:r w:rsidRPr="0018191D">
              <w:rPr>
                <w:rFonts w:ascii="Times New Roman" w:eastAsia="Times New Roman" w:hAnsi="Times New Roman" w:cs="Times New Roman"/>
                <w:sz w:val="24"/>
                <w:szCs w:val="24"/>
                <w:lang w:eastAsia="lt-LT"/>
              </w:rPr>
              <w:fldChar w:fldCharType="separate"/>
            </w:r>
          </w:p>
          <w:p w14:paraId="7FA09057" w14:textId="77777777" w:rsidR="009D51C2" w:rsidRPr="0018191D" w:rsidRDefault="009D51C2" w:rsidP="00730709">
            <w:pPr>
              <w:spacing w:after="0" w:line="240" w:lineRule="auto"/>
              <w:textAlignment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222222"/>
                <w:spacing w:val="2"/>
                <w:sz w:val="24"/>
                <w:szCs w:val="24"/>
                <w:shd w:val="clear" w:color="auto" w:fill="FFFFFF"/>
                <w:lang w:eastAsia="lt-LT"/>
              </w:rPr>
              <w:t>Nacionalinio visuomenės sveikatos centro prie Sveikatos apsaugos ministerijos Kaišiadorių skyriaus patikrinimų aktai</w:t>
            </w:r>
            <w:r w:rsidRPr="0018191D">
              <w:rPr>
                <w:rFonts w:ascii="Times New Roman" w:eastAsia="Times New Roman" w:hAnsi="Times New Roman" w:cs="Times New Roman"/>
                <w:sz w:val="24"/>
                <w:szCs w:val="24"/>
                <w:lang w:eastAsia="lt-LT"/>
              </w:rPr>
              <w:fldChar w:fldCharType="end"/>
            </w:r>
            <w:r w:rsidRPr="0018191D">
              <w:rPr>
                <w:rFonts w:ascii="Times New Roman" w:eastAsia="Times New Roman" w:hAnsi="Times New Roman" w:cs="Times New Roman"/>
                <w:sz w:val="24"/>
                <w:szCs w:val="24"/>
                <w:lang w:eastAsia="lt-LT"/>
              </w:rPr>
              <w:t>, patvirtinantys atitikimą)</w:t>
            </w:r>
          </w:p>
        </w:tc>
        <w:tc>
          <w:tcPr>
            <w:tcW w:w="1334" w:type="dxa"/>
          </w:tcPr>
          <w:p w14:paraId="4DCE679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269142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p w14:paraId="1436DF2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81BC3D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14:paraId="7C351CCB"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C9E8418"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70</w:t>
            </w:r>
          </w:p>
          <w:p w14:paraId="083E5960"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001" w:type="dxa"/>
          </w:tcPr>
          <w:p w14:paraId="5AF7646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FD2D96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75</w:t>
            </w:r>
          </w:p>
          <w:p w14:paraId="36EAD0B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955818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975" w:type="dxa"/>
          </w:tcPr>
          <w:p w14:paraId="1055EBD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B46210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p w14:paraId="5C6DD5A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CAAEFF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4C3BCD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9D51C2" w:rsidRPr="0018191D" w14:paraId="14E6454B" w14:textId="77777777" w:rsidTr="00730709">
        <w:tc>
          <w:tcPr>
            <w:tcW w:w="1726" w:type="dxa"/>
          </w:tcPr>
          <w:p w14:paraId="5CD32AE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R0302</w:t>
            </w:r>
          </w:p>
        </w:tc>
        <w:tc>
          <w:tcPr>
            <w:tcW w:w="4052" w:type="dxa"/>
          </w:tcPr>
          <w:p w14:paraId="2C226EA3"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Efektyviai naudojamos edukacinės erdvės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Vertinant:</w:t>
            </w:r>
          </w:p>
          <w:p w14:paraId="3FFB20F5"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p>
          <w:p w14:paraId="202C2442"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val="en-US"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w:t>
            </w:r>
            <w:r w:rsidRPr="0018191D">
              <w:rPr>
                <w:rFonts w:ascii="Times New Roman" w:eastAsia="Times New Roman" w:hAnsi="Times New Roman" w:cs="Times New Roman"/>
                <w:lang w:val="en-US" w:eastAsia="lt-LT"/>
              </w:rPr>
              <w:t xml:space="preserve">= </w:t>
            </w:r>
            <w:r w:rsidRPr="0018191D">
              <w:rPr>
                <w:rFonts w:ascii="Times New Roman" w:eastAsia="Times New Roman" w:hAnsi="Times New Roman" w:cs="Times New Roman"/>
                <w:lang w:eastAsia="lt-LT"/>
              </w:rPr>
              <w:t xml:space="preserve">X1 </w:t>
            </w:r>
            <w:r w:rsidRPr="0018191D">
              <w:rPr>
                <w:rFonts w:ascii="Times New Roman" w:eastAsia="Times New Roman" w:hAnsi="Times New Roman" w:cs="Times New Roman"/>
                <w:lang w:val="en-US" w:eastAsia="lt-LT"/>
              </w:rPr>
              <w:t xml:space="preserve">%, </w:t>
            </w:r>
          </w:p>
          <w:p w14:paraId="5877B5DE"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  7(hm)               </w:t>
            </w:r>
          </w:p>
          <w:p w14:paraId="0388E0D7"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14:paraId="35264DC1"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hm – val. mokykloje (8-15 val.)</w:t>
            </w:r>
          </w:p>
          <w:p w14:paraId="1981C10E"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
          <w:p w14:paraId="21D7E4B2"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 X2 %</w:t>
            </w:r>
          </w:p>
          <w:p w14:paraId="726D3363"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10.5 (</w:t>
            </w: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w:t>
            </w:r>
          </w:p>
          <w:p w14:paraId="62595C0B"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14:paraId="192CEE3C"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 xml:space="preserve"> – val. darželyje (7-17.30 val.)</w:t>
            </w:r>
          </w:p>
          <w:p w14:paraId="6BBC3E46"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p>
        </w:tc>
        <w:tc>
          <w:tcPr>
            <w:tcW w:w="1334" w:type="dxa"/>
          </w:tcPr>
          <w:p w14:paraId="2FADF26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3F390D58"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80</w:t>
            </w:r>
          </w:p>
        </w:tc>
        <w:tc>
          <w:tcPr>
            <w:tcW w:w="1001" w:type="dxa"/>
          </w:tcPr>
          <w:p w14:paraId="0AC1BE1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975" w:type="dxa"/>
          </w:tcPr>
          <w:p w14:paraId="45A6390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5</w:t>
            </w:r>
          </w:p>
        </w:tc>
      </w:tr>
      <w:tr w:rsidR="009D51C2" w:rsidRPr="0018191D" w14:paraId="304BC76E" w14:textId="77777777" w:rsidTr="00730709">
        <w:tc>
          <w:tcPr>
            <w:tcW w:w="1726" w:type="dxa"/>
          </w:tcPr>
          <w:p w14:paraId="60FD04D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P030101</w:t>
            </w:r>
          </w:p>
        </w:tc>
        <w:tc>
          <w:tcPr>
            <w:tcW w:w="4052" w:type="dxa"/>
          </w:tcPr>
          <w:p w14:paraId="65B0A272" w14:textId="77777777" w:rsidR="009D51C2" w:rsidRPr="00F30C39"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Įsigytų mokymo priemonių skaičius.</w:t>
            </w:r>
          </w:p>
        </w:tc>
        <w:tc>
          <w:tcPr>
            <w:tcW w:w="1334" w:type="dxa"/>
          </w:tcPr>
          <w:p w14:paraId="4454DB89"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p w14:paraId="0676F4BC"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14:paraId="1C977B3C"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3</w:t>
            </w:r>
          </w:p>
        </w:tc>
        <w:tc>
          <w:tcPr>
            <w:tcW w:w="1001" w:type="dxa"/>
          </w:tcPr>
          <w:p w14:paraId="7A5F6357"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c>
          <w:tcPr>
            <w:tcW w:w="975" w:type="dxa"/>
          </w:tcPr>
          <w:p w14:paraId="387309CD"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r>
      <w:tr w:rsidR="009D51C2" w:rsidRPr="0018191D" w14:paraId="069F5359" w14:textId="77777777" w:rsidTr="00730709">
        <w:tc>
          <w:tcPr>
            <w:tcW w:w="1726" w:type="dxa"/>
          </w:tcPr>
          <w:p w14:paraId="662E852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P030102</w:t>
            </w:r>
          </w:p>
        </w:tc>
        <w:tc>
          <w:tcPr>
            <w:tcW w:w="4052" w:type="dxa"/>
          </w:tcPr>
          <w:p w14:paraId="21B6F9DE" w14:textId="77777777" w:rsidR="009D51C2" w:rsidRPr="00F30C39"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Įsisavintos ES struktūrinių fondų lėšos iš ne mažiau kaip vieno projekto.</w:t>
            </w:r>
          </w:p>
        </w:tc>
        <w:tc>
          <w:tcPr>
            <w:tcW w:w="1334" w:type="dxa"/>
          </w:tcPr>
          <w:p w14:paraId="039C852E"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tc>
        <w:tc>
          <w:tcPr>
            <w:tcW w:w="1167" w:type="dxa"/>
          </w:tcPr>
          <w:p w14:paraId="26ADECC9"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5</w:t>
            </w:r>
          </w:p>
        </w:tc>
        <w:tc>
          <w:tcPr>
            <w:tcW w:w="1001" w:type="dxa"/>
          </w:tcPr>
          <w:p w14:paraId="7961A1E6"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10</w:t>
            </w:r>
          </w:p>
        </w:tc>
        <w:tc>
          <w:tcPr>
            <w:tcW w:w="975" w:type="dxa"/>
          </w:tcPr>
          <w:p w14:paraId="318CEE50"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10</w:t>
            </w:r>
          </w:p>
        </w:tc>
      </w:tr>
      <w:tr w:rsidR="009D51C2" w:rsidRPr="0018191D" w14:paraId="3780DCBE" w14:textId="77777777" w:rsidTr="00730709">
        <w:tc>
          <w:tcPr>
            <w:tcW w:w="1726" w:type="dxa"/>
          </w:tcPr>
          <w:p w14:paraId="294D407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P030103</w:t>
            </w:r>
          </w:p>
        </w:tc>
        <w:tc>
          <w:tcPr>
            <w:tcW w:w="4052" w:type="dxa"/>
          </w:tcPr>
          <w:p w14:paraId="13AF0BD8" w14:textId="77777777" w:rsidR="009D51C2" w:rsidRPr="00F30C39"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Atnaujintų edukacinių erdvių, patalpų plotas.</w:t>
            </w:r>
          </w:p>
        </w:tc>
        <w:tc>
          <w:tcPr>
            <w:tcW w:w="1334" w:type="dxa"/>
          </w:tcPr>
          <w:p w14:paraId="3D66258D"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m2</w:t>
            </w:r>
          </w:p>
        </w:tc>
        <w:tc>
          <w:tcPr>
            <w:tcW w:w="1167" w:type="dxa"/>
          </w:tcPr>
          <w:p w14:paraId="12BB6206" w14:textId="77777777" w:rsidR="009D51C2" w:rsidRPr="00CB4F7C"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CB4F7C">
              <w:rPr>
                <w:rFonts w:ascii="Times New Roman" w:eastAsia="Times New Roman" w:hAnsi="Times New Roman" w:cs="Times New Roman"/>
                <w:color w:val="000000" w:themeColor="text1"/>
                <w:sz w:val="24"/>
                <w:szCs w:val="24"/>
                <w:lang w:eastAsia="lt-LT"/>
              </w:rPr>
              <w:t>45</w:t>
            </w:r>
          </w:p>
        </w:tc>
        <w:tc>
          <w:tcPr>
            <w:tcW w:w="1001" w:type="dxa"/>
          </w:tcPr>
          <w:p w14:paraId="39AC44D1"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c>
          <w:tcPr>
            <w:tcW w:w="975" w:type="dxa"/>
          </w:tcPr>
          <w:p w14:paraId="20D8C817"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r>
    </w:tbl>
    <w:p w14:paraId="65A13C50"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593BA5A"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F61011C"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PRITARTA:</w:t>
      </w:r>
    </w:p>
    <w:p w14:paraId="0774771A"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w:t>
      </w:r>
    </w:p>
    <w:p w14:paraId="1A09D173"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„Vaikystės dvaras“</w:t>
      </w:r>
    </w:p>
    <w:p w14:paraId="05B4FAAE"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 tarybos</w:t>
      </w:r>
    </w:p>
    <w:p w14:paraId="0B0186C8" w14:textId="54C213C7" w:rsidR="0018191D" w:rsidRPr="006841FA" w:rsidRDefault="00C4351F" w:rsidP="0018191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lt-LT"/>
        </w:rPr>
      </w:pPr>
      <w:r w:rsidRPr="006841FA">
        <w:rPr>
          <w:rFonts w:ascii="Times New Roman" w:eastAsia="Times New Roman" w:hAnsi="Times New Roman" w:cs="Times New Roman"/>
          <w:color w:val="FF0000"/>
          <w:sz w:val="24"/>
          <w:szCs w:val="24"/>
          <w:lang w:eastAsia="lt-LT"/>
        </w:rPr>
        <w:t>202</w:t>
      </w:r>
      <w:r w:rsidR="00CB4F7C">
        <w:rPr>
          <w:rFonts w:ascii="Times New Roman" w:eastAsia="Times New Roman" w:hAnsi="Times New Roman" w:cs="Times New Roman"/>
          <w:color w:val="FF0000"/>
          <w:sz w:val="24"/>
          <w:szCs w:val="24"/>
          <w:lang w:eastAsia="lt-LT"/>
        </w:rPr>
        <w:t>2_________</w:t>
      </w:r>
      <w:r w:rsidR="0018191D" w:rsidRPr="006841FA">
        <w:rPr>
          <w:rFonts w:ascii="Times New Roman" w:eastAsia="Times New Roman" w:hAnsi="Times New Roman" w:cs="Times New Roman"/>
          <w:color w:val="FF0000"/>
          <w:sz w:val="24"/>
          <w:szCs w:val="24"/>
          <w:lang w:eastAsia="lt-LT"/>
        </w:rPr>
        <w:t xml:space="preserve"> d. protokolo Nr.</w:t>
      </w:r>
      <w:r w:rsidR="00CB4F7C">
        <w:rPr>
          <w:rFonts w:ascii="Times New Roman" w:eastAsia="Times New Roman" w:hAnsi="Times New Roman" w:cs="Times New Roman"/>
          <w:color w:val="FF0000"/>
          <w:sz w:val="24"/>
          <w:szCs w:val="24"/>
          <w:lang w:eastAsia="lt-LT"/>
        </w:rPr>
        <w:t xml:space="preserve"> </w:t>
      </w:r>
      <w:r w:rsidR="00B52A1E" w:rsidRPr="006841FA">
        <w:rPr>
          <w:rFonts w:ascii="Times New Roman" w:eastAsia="Times New Roman" w:hAnsi="Times New Roman" w:cs="Times New Roman"/>
          <w:color w:val="FF0000"/>
          <w:sz w:val="24"/>
          <w:szCs w:val="24"/>
          <w:lang w:eastAsia="lt-LT"/>
        </w:rPr>
        <w:t>MT202</w:t>
      </w:r>
      <w:r w:rsidR="00CB4F7C">
        <w:rPr>
          <w:rFonts w:ascii="Times New Roman" w:eastAsia="Times New Roman" w:hAnsi="Times New Roman" w:cs="Times New Roman"/>
          <w:color w:val="FF0000"/>
          <w:sz w:val="24"/>
          <w:szCs w:val="24"/>
          <w:lang w:eastAsia="lt-LT"/>
        </w:rPr>
        <w:t>2</w:t>
      </w:r>
      <w:r w:rsidR="00B52A1E" w:rsidRPr="006841FA">
        <w:rPr>
          <w:rFonts w:ascii="Times New Roman" w:eastAsia="Times New Roman" w:hAnsi="Times New Roman" w:cs="Times New Roman"/>
          <w:color w:val="FF0000"/>
          <w:sz w:val="24"/>
          <w:szCs w:val="24"/>
          <w:lang w:eastAsia="lt-LT"/>
        </w:rPr>
        <w:t>/1</w:t>
      </w:r>
    </w:p>
    <w:p w14:paraId="549C6884" w14:textId="77777777" w:rsidR="00C01171" w:rsidRDefault="00C01171"/>
    <w:sectPr w:rsidR="00C01171" w:rsidSect="0053561F">
      <w:headerReference w:type="default" r:id="rId20"/>
      <w:pgSz w:w="12240" w:h="15840"/>
      <w:pgMar w:top="1134" w:right="567" w:bottom="1134" w:left="1701" w:header="567" w:footer="567" w:gutter="0"/>
      <w:pgNumType w:start="2"/>
      <w:cols w:space="1296" w:equalWidth="0">
        <w:col w:w="997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4B40" w14:textId="77777777" w:rsidR="00787626" w:rsidRDefault="00787626">
      <w:pPr>
        <w:spacing w:after="0" w:line="240" w:lineRule="auto"/>
      </w:pPr>
      <w:r>
        <w:separator/>
      </w:r>
    </w:p>
  </w:endnote>
  <w:endnote w:type="continuationSeparator" w:id="0">
    <w:p w14:paraId="3F23FAE6" w14:textId="77777777" w:rsidR="00787626" w:rsidRDefault="0078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19EC" w14:textId="77777777" w:rsidR="00787626" w:rsidRDefault="00787626">
      <w:pPr>
        <w:spacing w:after="0" w:line="240" w:lineRule="auto"/>
      </w:pPr>
      <w:r>
        <w:separator/>
      </w:r>
    </w:p>
  </w:footnote>
  <w:footnote w:type="continuationSeparator" w:id="0">
    <w:p w14:paraId="5E8D50DD" w14:textId="77777777" w:rsidR="00787626" w:rsidRDefault="00787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80787"/>
      <w:docPartObj>
        <w:docPartGallery w:val="Page Numbers (Top of Page)"/>
        <w:docPartUnique/>
      </w:docPartObj>
    </w:sdtPr>
    <w:sdtEndPr/>
    <w:sdtContent>
      <w:p w14:paraId="6A8669EE" w14:textId="6643B64C" w:rsidR="005E2E34" w:rsidRDefault="005E2E34">
        <w:pPr>
          <w:pStyle w:val="Antrats"/>
          <w:jc w:val="center"/>
        </w:pPr>
        <w:r>
          <w:fldChar w:fldCharType="begin"/>
        </w:r>
        <w:r>
          <w:instrText>PAGE   \* MERGEFORMAT</w:instrText>
        </w:r>
        <w:r>
          <w:fldChar w:fldCharType="separate"/>
        </w:r>
        <w:r w:rsidR="00911D52">
          <w:rPr>
            <w:noProof/>
          </w:rPr>
          <w:t>22</w:t>
        </w:r>
        <w:r>
          <w:fldChar w:fldCharType="end"/>
        </w:r>
      </w:p>
    </w:sdtContent>
  </w:sdt>
  <w:p w14:paraId="40EB0890" w14:textId="77777777" w:rsidR="006D03CA" w:rsidRDefault="006D03CA" w:rsidP="009614A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B0E"/>
    <w:multiLevelType w:val="hybridMultilevel"/>
    <w:tmpl w:val="FD401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15:restartNumberingAfterBreak="0">
    <w:nsid w:val="19E76B5B"/>
    <w:multiLevelType w:val="hybridMultilevel"/>
    <w:tmpl w:val="7FDA5D78"/>
    <w:lvl w:ilvl="0" w:tplc="F93E42F8">
      <w:start w:val="1"/>
      <w:numFmt w:val="upperRoman"/>
      <w:lvlText w:val="%1."/>
      <w:lvlJc w:val="left"/>
      <w:pPr>
        <w:ind w:left="1996" w:hanging="72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3" w15:restartNumberingAfterBreak="0">
    <w:nsid w:val="1A211AEC"/>
    <w:multiLevelType w:val="hybridMultilevel"/>
    <w:tmpl w:val="83886246"/>
    <w:lvl w:ilvl="0" w:tplc="98EE90AC">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9F14391"/>
    <w:multiLevelType w:val="multilevel"/>
    <w:tmpl w:val="2224136C"/>
    <w:lvl w:ilvl="0">
      <w:start w:val="1"/>
      <w:numFmt w:val="upperRoman"/>
      <w:lvlText w:val="%1."/>
      <w:lvlJc w:val="left"/>
      <w:pPr>
        <w:tabs>
          <w:tab w:val="num" w:pos="1080"/>
        </w:tabs>
        <w:ind w:left="1080" w:hanging="720"/>
      </w:pPr>
      <w:rPr>
        <w:rFonts w:hint="default"/>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E5535A"/>
    <w:multiLevelType w:val="multilevel"/>
    <w:tmpl w:val="7180C550"/>
    <w:lvl w:ilvl="0">
      <w:start w:val="2"/>
      <w:numFmt w:val="upperRoman"/>
      <w:lvlText w:val="%1."/>
      <w:lvlJc w:val="left"/>
      <w:pPr>
        <w:tabs>
          <w:tab w:val="num" w:pos="1080"/>
        </w:tabs>
        <w:ind w:left="1080" w:hanging="720"/>
      </w:pPr>
      <w:rPr>
        <w:rFonts w:eastAsia="Times New Roman"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3B474C"/>
    <w:multiLevelType w:val="hybridMultilevel"/>
    <w:tmpl w:val="E6B89D0E"/>
    <w:lvl w:ilvl="0" w:tplc="513267C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951D9B"/>
    <w:multiLevelType w:val="hybridMultilevel"/>
    <w:tmpl w:val="4BE285DA"/>
    <w:lvl w:ilvl="0" w:tplc="BD029784">
      <w:start w:val="16"/>
      <w:numFmt w:val="bullet"/>
      <w:lvlText w:val="-"/>
      <w:lvlJc w:val="left"/>
      <w:pPr>
        <w:ind w:left="704" w:hanging="360"/>
      </w:pPr>
      <w:rPr>
        <w:rFonts w:ascii="Times New Roman" w:eastAsia="Times New Roman" w:hAnsi="Times New Roman" w:cs="Times New Roman" w:hint="default"/>
        <w:i w:val="0"/>
        <w:color w:val="auto"/>
      </w:rPr>
    </w:lvl>
    <w:lvl w:ilvl="1" w:tplc="04270003" w:tentative="1">
      <w:start w:val="1"/>
      <w:numFmt w:val="bullet"/>
      <w:lvlText w:val="o"/>
      <w:lvlJc w:val="left"/>
      <w:pPr>
        <w:ind w:left="1424" w:hanging="360"/>
      </w:pPr>
      <w:rPr>
        <w:rFonts w:ascii="Courier New" w:hAnsi="Courier New" w:cs="Courier New" w:hint="default"/>
      </w:rPr>
    </w:lvl>
    <w:lvl w:ilvl="2" w:tplc="04270005" w:tentative="1">
      <w:start w:val="1"/>
      <w:numFmt w:val="bullet"/>
      <w:lvlText w:val=""/>
      <w:lvlJc w:val="left"/>
      <w:pPr>
        <w:ind w:left="2144" w:hanging="360"/>
      </w:pPr>
      <w:rPr>
        <w:rFonts w:ascii="Wingdings" w:hAnsi="Wingdings" w:hint="default"/>
      </w:rPr>
    </w:lvl>
    <w:lvl w:ilvl="3" w:tplc="04270001" w:tentative="1">
      <w:start w:val="1"/>
      <w:numFmt w:val="bullet"/>
      <w:lvlText w:val=""/>
      <w:lvlJc w:val="left"/>
      <w:pPr>
        <w:ind w:left="2864" w:hanging="360"/>
      </w:pPr>
      <w:rPr>
        <w:rFonts w:ascii="Symbol" w:hAnsi="Symbol" w:hint="default"/>
      </w:rPr>
    </w:lvl>
    <w:lvl w:ilvl="4" w:tplc="04270003" w:tentative="1">
      <w:start w:val="1"/>
      <w:numFmt w:val="bullet"/>
      <w:lvlText w:val="o"/>
      <w:lvlJc w:val="left"/>
      <w:pPr>
        <w:ind w:left="3584" w:hanging="360"/>
      </w:pPr>
      <w:rPr>
        <w:rFonts w:ascii="Courier New" w:hAnsi="Courier New" w:cs="Courier New" w:hint="default"/>
      </w:rPr>
    </w:lvl>
    <w:lvl w:ilvl="5" w:tplc="04270005" w:tentative="1">
      <w:start w:val="1"/>
      <w:numFmt w:val="bullet"/>
      <w:lvlText w:val=""/>
      <w:lvlJc w:val="left"/>
      <w:pPr>
        <w:ind w:left="4304" w:hanging="360"/>
      </w:pPr>
      <w:rPr>
        <w:rFonts w:ascii="Wingdings" w:hAnsi="Wingdings" w:hint="default"/>
      </w:rPr>
    </w:lvl>
    <w:lvl w:ilvl="6" w:tplc="04270001" w:tentative="1">
      <w:start w:val="1"/>
      <w:numFmt w:val="bullet"/>
      <w:lvlText w:val=""/>
      <w:lvlJc w:val="left"/>
      <w:pPr>
        <w:ind w:left="5024" w:hanging="360"/>
      </w:pPr>
      <w:rPr>
        <w:rFonts w:ascii="Symbol" w:hAnsi="Symbol" w:hint="default"/>
      </w:rPr>
    </w:lvl>
    <w:lvl w:ilvl="7" w:tplc="04270003" w:tentative="1">
      <w:start w:val="1"/>
      <w:numFmt w:val="bullet"/>
      <w:lvlText w:val="o"/>
      <w:lvlJc w:val="left"/>
      <w:pPr>
        <w:ind w:left="5744" w:hanging="360"/>
      </w:pPr>
      <w:rPr>
        <w:rFonts w:ascii="Courier New" w:hAnsi="Courier New" w:cs="Courier New" w:hint="default"/>
      </w:rPr>
    </w:lvl>
    <w:lvl w:ilvl="8" w:tplc="04270005" w:tentative="1">
      <w:start w:val="1"/>
      <w:numFmt w:val="bullet"/>
      <w:lvlText w:val=""/>
      <w:lvlJc w:val="left"/>
      <w:pPr>
        <w:ind w:left="6464" w:hanging="360"/>
      </w:pPr>
      <w:rPr>
        <w:rFonts w:ascii="Wingdings" w:hAnsi="Wingdings" w:hint="default"/>
      </w:rPr>
    </w:lvl>
  </w:abstractNum>
  <w:abstractNum w:abstractNumId="8" w15:restartNumberingAfterBreak="0">
    <w:nsid w:val="363D1325"/>
    <w:multiLevelType w:val="multilevel"/>
    <w:tmpl w:val="02FE313C"/>
    <w:lvl w:ilvl="0">
      <w:start w:val="1"/>
      <w:numFmt w:val="upperRoman"/>
      <w:lvlText w:val="%1."/>
      <w:lvlJc w:val="left"/>
      <w:pPr>
        <w:ind w:left="1146" w:hanging="720"/>
      </w:pPr>
      <w:rPr>
        <w:rFonts w:cs="Times New Roman" w:hint="default"/>
        <w:b/>
        <w:color w:val="00000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3797602B"/>
    <w:multiLevelType w:val="hybridMultilevel"/>
    <w:tmpl w:val="0A5E12A8"/>
    <w:lvl w:ilvl="0" w:tplc="C51E901C">
      <w:start w:val="1"/>
      <w:numFmt w:val="decimal"/>
      <w:lvlText w:val="%1."/>
      <w:lvlJc w:val="left"/>
      <w:pPr>
        <w:ind w:left="420" w:hanging="360"/>
      </w:pPr>
      <w:rPr>
        <w:rFonts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89B4483"/>
    <w:multiLevelType w:val="hybridMultilevel"/>
    <w:tmpl w:val="29C037CC"/>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3E700FB8"/>
    <w:multiLevelType w:val="hybridMultilevel"/>
    <w:tmpl w:val="517469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20E4ECA"/>
    <w:multiLevelType w:val="hybridMultilevel"/>
    <w:tmpl w:val="8B9C4BDA"/>
    <w:lvl w:ilvl="0" w:tplc="221271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2E46B6"/>
    <w:multiLevelType w:val="hybridMultilevel"/>
    <w:tmpl w:val="D03C0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156AE"/>
    <w:multiLevelType w:val="multilevel"/>
    <w:tmpl w:val="14041D6E"/>
    <w:lvl w:ilvl="0">
      <w:start w:val="1"/>
      <w:numFmt w:val="decimalZero"/>
      <w:lvlText w:val="%1."/>
      <w:lvlJc w:val="left"/>
      <w:pPr>
        <w:ind w:left="900" w:hanging="900"/>
      </w:pPr>
      <w:rPr>
        <w:rFonts w:hint="default"/>
        <w:b/>
      </w:rPr>
    </w:lvl>
    <w:lvl w:ilvl="1">
      <w:start w:val="1"/>
      <w:numFmt w:val="decimalZero"/>
      <w:lvlText w:val="%1.%2."/>
      <w:lvlJc w:val="left"/>
      <w:pPr>
        <w:ind w:left="898" w:hanging="900"/>
      </w:pPr>
      <w:rPr>
        <w:rFonts w:hint="default"/>
        <w:b/>
      </w:rPr>
    </w:lvl>
    <w:lvl w:ilvl="2">
      <w:start w:val="1"/>
      <w:numFmt w:val="decimalZero"/>
      <w:lvlText w:val="%1.%2.%3."/>
      <w:lvlJc w:val="left"/>
      <w:pPr>
        <w:ind w:left="896" w:hanging="900"/>
      </w:pPr>
      <w:rPr>
        <w:rFonts w:hint="default"/>
        <w:b/>
      </w:rPr>
    </w:lvl>
    <w:lvl w:ilvl="3">
      <w:start w:val="1"/>
      <w:numFmt w:val="decimal"/>
      <w:lvlText w:val="%1.%2.%3.%4."/>
      <w:lvlJc w:val="left"/>
      <w:pPr>
        <w:ind w:left="894" w:hanging="90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15" w15:restartNumberingAfterBreak="0">
    <w:nsid w:val="49382F45"/>
    <w:multiLevelType w:val="hybridMultilevel"/>
    <w:tmpl w:val="2224136C"/>
    <w:lvl w:ilvl="0" w:tplc="F354745A">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4DA736BF"/>
    <w:multiLevelType w:val="multilevel"/>
    <w:tmpl w:val="146CBC6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7" w15:restartNumberingAfterBreak="0">
    <w:nsid w:val="50022AB3"/>
    <w:multiLevelType w:val="hybridMultilevel"/>
    <w:tmpl w:val="5714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521F09"/>
    <w:multiLevelType w:val="hybridMultilevel"/>
    <w:tmpl w:val="86A6F526"/>
    <w:lvl w:ilvl="0" w:tplc="B28C1FA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8A00B17"/>
    <w:multiLevelType w:val="hybridMultilevel"/>
    <w:tmpl w:val="7180C550"/>
    <w:lvl w:ilvl="0" w:tplc="B00A048A">
      <w:start w:val="2"/>
      <w:numFmt w:val="upperRoman"/>
      <w:lvlText w:val="%1."/>
      <w:lvlJc w:val="left"/>
      <w:pPr>
        <w:tabs>
          <w:tab w:val="num" w:pos="1080"/>
        </w:tabs>
        <w:ind w:left="1080" w:hanging="720"/>
      </w:pPr>
      <w:rPr>
        <w:rFonts w:eastAsia="Times New Roman" w:hint="default"/>
        <w:b/>
        <w:sz w:val="22"/>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69D83EFD"/>
    <w:multiLevelType w:val="multilevel"/>
    <w:tmpl w:val="8DCE9DB8"/>
    <w:lvl w:ilvl="0">
      <w:start w:val="1"/>
      <w:numFmt w:val="decimalZero"/>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
      <w:numFmt w:val="decimalZero"/>
      <w:lvlText w:val="%1.%2.%3."/>
      <w:lvlJc w:val="left"/>
      <w:pPr>
        <w:ind w:left="960" w:hanging="960"/>
      </w:pPr>
      <w:rPr>
        <w:rFonts w:hint="default"/>
        <w:b/>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5B0FC0"/>
    <w:multiLevelType w:val="multilevel"/>
    <w:tmpl w:val="00783980"/>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01B28"/>
    <w:multiLevelType w:val="multilevel"/>
    <w:tmpl w:val="EB34E65C"/>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2"/>
  </w:num>
  <w:num w:numId="4">
    <w:abstractNumId w:val="6"/>
  </w:num>
  <w:num w:numId="5">
    <w:abstractNumId w:val="13"/>
  </w:num>
  <w:num w:numId="6">
    <w:abstractNumId w:val="0"/>
  </w:num>
  <w:num w:numId="7">
    <w:abstractNumId w:val="17"/>
  </w:num>
  <w:num w:numId="8">
    <w:abstractNumId w:val="22"/>
  </w:num>
  <w:num w:numId="9">
    <w:abstractNumId w:val="8"/>
  </w:num>
  <w:num w:numId="10">
    <w:abstractNumId w:val="3"/>
  </w:num>
  <w:num w:numId="11">
    <w:abstractNumId w:val="15"/>
  </w:num>
  <w:num w:numId="12">
    <w:abstractNumId w:val="4"/>
  </w:num>
  <w:num w:numId="13">
    <w:abstractNumId w:val="19"/>
  </w:num>
  <w:num w:numId="14">
    <w:abstractNumId w:val="5"/>
  </w:num>
  <w:num w:numId="15">
    <w:abstractNumId w:val="21"/>
  </w:num>
  <w:num w:numId="16">
    <w:abstractNumId w:val="20"/>
  </w:num>
  <w:num w:numId="17">
    <w:abstractNumId w:val="12"/>
  </w:num>
  <w:num w:numId="18">
    <w:abstractNumId w:val="18"/>
  </w:num>
  <w:num w:numId="19">
    <w:abstractNumId w:val="7"/>
  </w:num>
  <w:num w:numId="20">
    <w:abstractNumId w:val="11"/>
  </w:num>
  <w:num w:numId="21">
    <w:abstractNumId w:val="1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1D"/>
    <w:rsid w:val="00021049"/>
    <w:rsid w:val="00025152"/>
    <w:rsid w:val="00026B57"/>
    <w:rsid w:val="000307F6"/>
    <w:rsid w:val="00031820"/>
    <w:rsid w:val="00042786"/>
    <w:rsid w:val="00043E1D"/>
    <w:rsid w:val="00052AFB"/>
    <w:rsid w:val="00054269"/>
    <w:rsid w:val="0005546C"/>
    <w:rsid w:val="00070A00"/>
    <w:rsid w:val="000841FD"/>
    <w:rsid w:val="00087AC7"/>
    <w:rsid w:val="0009227D"/>
    <w:rsid w:val="000A5E02"/>
    <w:rsid w:val="000A7992"/>
    <w:rsid w:val="000B165E"/>
    <w:rsid w:val="000C276C"/>
    <w:rsid w:val="000D3FBB"/>
    <w:rsid w:val="000E08A2"/>
    <w:rsid w:val="000E1175"/>
    <w:rsid w:val="000E43D8"/>
    <w:rsid w:val="000F26CB"/>
    <w:rsid w:val="00113799"/>
    <w:rsid w:val="00114448"/>
    <w:rsid w:val="001211B5"/>
    <w:rsid w:val="001222FE"/>
    <w:rsid w:val="001228FF"/>
    <w:rsid w:val="00136606"/>
    <w:rsid w:val="00152964"/>
    <w:rsid w:val="0015685A"/>
    <w:rsid w:val="00161499"/>
    <w:rsid w:val="00162E1D"/>
    <w:rsid w:val="0016308C"/>
    <w:rsid w:val="00164C5F"/>
    <w:rsid w:val="00167BB4"/>
    <w:rsid w:val="00172670"/>
    <w:rsid w:val="00176C02"/>
    <w:rsid w:val="0018191D"/>
    <w:rsid w:val="001838B3"/>
    <w:rsid w:val="001869E6"/>
    <w:rsid w:val="001919AC"/>
    <w:rsid w:val="00197594"/>
    <w:rsid w:val="001A137F"/>
    <w:rsid w:val="001A2FD2"/>
    <w:rsid w:val="001A4379"/>
    <w:rsid w:val="001B1F37"/>
    <w:rsid w:val="001B7479"/>
    <w:rsid w:val="001C565B"/>
    <w:rsid w:val="001C5E4A"/>
    <w:rsid w:val="001D246F"/>
    <w:rsid w:val="001E7D0C"/>
    <w:rsid w:val="0020014D"/>
    <w:rsid w:val="00201419"/>
    <w:rsid w:val="002072A2"/>
    <w:rsid w:val="00215D47"/>
    <w:rsid w:val="00216841"/>
    <w:rsid w:val="00217C92"/>
    <w:rsid w:val="00220015"/>
    <w:rsid w:val="002251E1"/>
    <w:rsid w:val="00227880"/>
    <w:rsid w:val="00237DDE"/>
    <w:rsid w:val="0024349A"/>
    <w:rsid w:val="00245433"/>
    <w:rsid w:val="00246013"/>
    <w:rsid w:val="0024704D"/>
    <w:rsid w:val="0025557E"/>
    <w:rsid w:val="00263FF2"/>
    <w:rsid w:val="00264915"/>
    <w:rsid w:val="002744CC"/>
    <w:rsid w:val="00275579"/>
    <w:rsid w:val="002813DF"/>
    <w:rsid w:val="00282635"/>
    <w:rsid w:val="002863F6"/>
    <w:rsid w:val="00292FB8"/>
    <w:rsid w:val="002A4D5C"/>
    <w:rsid w:val="002B13BF"/>
    <w:rsid w:val="002C4DB4"/>
    <w:rsid w:val="002D1F27"/>
    <w:rsid w:val="002E01E1"/>
    <w:rsid w:val="002F3F38"/>
    <w:rsid w:val="002F4496"/>
    <w:rsid w:val="0030394B"/>
    <w:rsid w:val="00310E27"/>
    <w:rsid w:val="00332B79"/>
    <w:rsid w:val="00353DAB"/>
    <w:rsid w:val="00366DDD"/>
    <w:rsid w:val="0038419D"/>
    <w:rsid w:val="00386064"/>
    <w:rsid w:val="003866C2"/>
    <w:rsid w:val="00386D49"/>
    <w:rsid w:val="00387244"/>
    <w:rsid w:val="00394C42"/>
    <w:rsid w:val="003A040E"/>
    <w:rsid w:val="003A1375"/>
    <w:rsid w:val="003C1FB7"/>
    <w:rsid w:val="003D234B"/>
    <w:rsid w:val="003D6AA4"/>
    <w:rsid w:val="003E2260"/>
    <w:rsid w:val="003E4B2C"/>
    <w:rsid w:val="00401CD3"/>
    <w:rsid w:val="00407F68"/>
    <w:rsid w:val="00415944"/>
    <w:rsid w:val="00434133"/>
    <w:rsid w:val="0045105F"/>
    <w:rsid w:val="004546F0"/>
    <w:rsid w:val="004547DB"/>
    <w:rsid w:val="00461845"/>
    <w:rsid w:val="004660F0"/>
    <w:rsid w:val="00481045"/>
    <w:rsid w:val="00483CB6"/>
    <w:rsid w:val="00485319"/>
    <w:rsid w:val="00487084"/>
    <w:rsid w:val="0049258C"/>
    <w:rsid w:val="00496480"/>
    <w:rsid w:val="004A034F"/>
    <w:rsid w:val="004A4066"/>
    <w:rsid w:val="004B5053"/>
    <w:rsid w:val="004B5C3B"/>
    <w:rsid w:val="004B6FE2"/>
    <w:rsid w:val="004F3E03"/>
    <w:rsid w:val="004F6E0A"/>
    <w:rsid w:val="00513BCF"/>
    <w:rsid w:val="005234E2"/>
    <w:rsid w:val="00525851"/>
    <w:rsid w:val="00525D1C"/>
    <w:rsid w:val="00532A8E"/>
    <w:rsid w:val="0053315A"/>
    <w:rsid w:val="0053561F"/>
    <w:rsid w:val="00543783"/>
    <w:rsid w:val="00546E97"/>
    <w:rsid w:val="005500F1"/>
    <w:rsid w:val="00556606"/>
    <w:rsid w:val="00562913"/>
    <w:rsid w:val="00562E41"/>
    <w:rsid w:val="00584102"/>
    <w:rsid w:val="00590DC7"/>
    <w:rsid w:val="00595FE1"/>
    <w:rsid w:val="005A711E"/>
    <w:rsid w:val="005C69FA"/>
    <w:rsid w:val="005D22D4"/>
    <w:rsid w:val="005E001E"/>
    <w:rsid w:val="005E0EBB"/>
    <w:rsid w:val="005E2E34"/>
    <w:rsid w:val="005E40F5"/>
    <w:rsid w:val="005F365B"/>
    <w:rsid w:val="005F4A7C"/>
    <w:rsid w:val="00604B52"/>
    <w:rsid w:val="00613C4C"/>
    <w:rsid w:val="00617BFE"/>
    <w:rsid w:val="00620484"/>
    <w:rsid w:val="00621848"/>
    <w:rsid w:val="006226F3"/>
    <w:rsid w:val="0062521D"/>
    <w:rsid w:val="006279A6"/>
    <w:rsid w:val="00634B49"/>
    <w:rsid w:val="006430F7"/>
    <w:rsid w:val="00647461"/>
    <w:rsid w:val="0065030C"/>
    <w:rsid w:val="00656BDB"/>
    <w:rsid w:val="00662048"/>
    <w:rsid w:val="0066363D"/>
    <w:rsid w:val="006709FE"/>
    <w:rsid w:val="00671F8E"/>
    <w:rsid w:val="00675030"/>
    <w:rsid w:val="00681B1B"/>
    <w:rsid w:val="006841FA"/>
    <w:rsid w:val="006957DA"/>
    <w:rsid w:val="00695AD3"/>
    <w:rsid w:val="00697E56"/>
    <w:rsid w:val="006A3902"/>
    <w:rsid w:val="006B1137"/>
    <w:rsid w:val="006B5DC8"/>
    <w:rsid w:val="006C153B"/>
    <w:rsid w:val="006D03CA"/>
    <w:rsid w:val="006D3E1B"/>
    <w:rsid w:val="006D686F"/>
    <w:rsid w:val="006F5135"/>
    <w:rsid w:val="006F6275"/>
    <w:rsid w:val="006F7A6D"/>
    <w:rsid w:val="006F7EA3"/>
    <w:rsid w:val="00707933"/>
    <w:rsid w:val="0071391C"/>
    <w:rsid w:val="00730709"/>
    <w:rsid w:val="007379DC"/>
    <w:rsid w:val="0074646D"/>
    <w:rsid w:val="007519F5"/>
    <w:rsid w:val="007530A8"/>
    <w:rsid w:val="007548CD"/>
    <w:rsid w:val="00761D31"/>
    <w:rsid w:val="0076228C"/>
    <w:rsid w:val="00762BFF"/>
    <w:rsid w:val="0076551B"/>
    <w:rsid w:val="0076553D"/>
    <w:rsid w:val="00767421"/>
    <w:rsid w:val="00775275"/>
    <w:rsid w:val="00785A8B"/>
    <w:rsid w:val="00785BFB"/>
    <w:rsid w:val="00787626"/>
    <w:rsid w:val="00793F18"/>
    <w:rsid w:val="00795FCF"/>
    <w:rsid w:val="007A14DF"/>
    <w:rsid w:val="007A4801"/>
    <w:rsid w:val="007A49A1"/>
    <w:rsid w:val="007A6F26"/>
    <w:rsid w:val="007C4B00"/>
    <w:rsid w:val="007E14C5"/>
    <w:rsid w:val="007F132F"/>
    <w:rsid w:val="007F4F16"/>
    <w:rsid w:val="00804FDE"/>
    <w:rsid w:val="00830890"/>
    <w:rsid w:val="00833A9E"/>
    <w:rsid w:val="00840E10"/>
    <w:rsid w:val="00842F41"/>
    <w:rsid w:val="00843E80"/>
    <w:rsid w:val="00844DD9"/>
    <w:rsid w:val="008504B8"/>
    <w:rsid w:val="008577CC"/>
    <w:rsid w:val="0087732B"/>
    <w:rsid w:val="008810D1"/>
    <w:rsid w:val="008857A0"/>
    <w:rsid w:val="00887AE1"/>
    <w:rsid w:val="0089138C"/>
    <w:rsid w:val="00894C6E"/>
    <w:rsid w:val="008A7A68"/>
    <w:rsid w:val="008B10A6"/>
    <w:rsid w:val="008E2C8E"/>
    <w:rsid w:val="008E5452"/>
    <w:rsid w:val="008F5523"/>
    <w:rsid w:val="008F5D2A"/>
    <w:rsid w:val="008F6BC8"/>
    <w:rsid w:val="008F79ED"/>
    <w:rsid w:val="00901059"/>
    <w:rsid w:val="009062F9"/>
    <w:rsid w:val="00911D52"/>
    <w:rsid w:val="00924FA3"/>
    <w:rsid w:val="0094157E"/>
    <w:rsid w:val="009450AB"/>
    <w:rsid w:val="00951410"/>
    <w:rsid w:val="0095179A"/>
    <w:rsid w:val="009614AA"/>
    <w:rsid w:val="00962E19"/>
    <w:rsid w:val="009657D4"/>
    <w:rsid w:val="009746BB"/>
    <w:rsid w:val="0097696C"/>
    <w:rsid w:val="009907FD"/>
    <w:rsid w:val="00992596"/>
    <w:rsid w:val="009967EA"/>
    <w:rsid w:val="009C22E0"/>
    <w:rsid w:val="009C6073"/>
    <w:rsid w:val="009C6468"/>
    <w:rsid w:val="009C6631"/>
    <w:rsid w:val="009D29D1"/>
    <w:rsid w:val="009D51C2"/>
    <w:rsid w:val="009E2499"/>
    <w:rsid w:val="009F4A95"/>
    <w:rsid w:val="00A00D61"/>
    <w:rsid w:val="00A017F7"/>
    <w:rsid w:val="00A0241C"/>
    <w:rsid w:val="00A15563"/>
    <w:rsid w:val="00A3740A"/>
    <w:rsid w:val="00A37F2B"/>
    <w:rsid w:val="00A55B8D"/>
    <w:rsid w:val="00A56047"/>
    <w:rsid w:val="00A57572"/>
    <w:rsid w:val="00A830ED"/>
    <w:rsid w:val="00A929DB"/>
    <w:rsid w:val="00AA18B8"/>
    <w:rsid w:val="00AA617A"/>
    <w:rsid w:val="00AB597C"/>
    <w:rsid w:val="00AB7CD4"/>
    <w:rsid w:val="00AC3B36"/>
    <w:rsid w:val="00AD1CB0"/>
    <w:rsid w:val="00AD2ABF"/>
    <w:rsid w:val="00AD2C3C"/>
    <w:rsid w:val="00AD6941"/>
    <w:rsid w:val="00B03865"/>
    <w:rsid w:val="00B04ADA"/>
    <w:rsid w:val="00B06BDE"/>
    <w:rsid w:val="00B22AFC"/>
    <w:rsid w:val="00B404C4"/>
    <w:rsid w:val="00B52A1E"/>
    <w:rsid w:val="00B52AB4"/>
    <w:rsid w:val="00B55B0E"/>
    <w:rsid w:val="00B63442"/>
    <w:rsid w:val="00B66862"/>
    <w:rsid w:val="00B71376"/>
    <w:rsid w:val="00B72151"/>
    <w:rsid w:val="00B72608"/>
    <w:rsid w:val="00B73857"/>
    <w:rsid w:val="00B845AC"/>
    <w:rsid w:val="00B93BE0"/>
    <w:rsid w:val="00B950BB"/>
    <w:rsid w:val="00BA35BB"/>
    <w:rsid w:val="00BB45CC"/>
    <w:rsid w:val="00BC4B00"/>
    <w:rsid w:val="00BC4DA0"/>
    <w:rsid w:val="00BD4B49"/>
    <w:rsid w:val="00BD7688"/>
    <w:rsid w:val="00C01171"/>
    <w:rsid w:val="00C0426C"/>
    <w:rsid w:val="00C11F6E"/>
    <w:rsid w:val="00C3781C"/>
    <w:rsid w:val="00C4351F"/>
    <w:rsid w:val="00C4731F"/>
    <w:rsid w:val="00C51C46"/>
    <w:rsid w:val="00C558A0"/>
    <w:rsid w:val="00C56D84"/>
    <w:rsid w:val="00C5776C"/>
    <w:rsid w:val="00C64EEB"/>
    <w:rsid w:val="00C66080"/>
    <w:rsid w:val="00C72E28"/>
    <w:rsid w:val="00C750DE"/>
    <w:rsid w:val="00C7677A"/>
    <w:rsid w:val="00C80332"/>
    <w:rsid w:val="00C806B1"/>
    <w:rsid w:val="00C94C43"/>
    <w:rsid w:val="00C97C65"/>
    <w:rsid w:val="00CB4A68"/>
    <w:rsid w:val="00CB4F7C"/>
    <w:rsid w:val="00CB61B2"/>
    <w:rsid w:val="00CC47BD"/>
    <w:rsid w:val="00CF4088"/>
    <w:rsid w:val="00D01E86"/>
    <w:rsid w:val="00D07552"/>
    <w:rsid w:val="00D173DB"/>
    <w:rsid w:val="00D219CF"/>
    <w:rsid w:val="00D22B46"/>
    <w:rsid w:val="00D4734A"/>
    <w:rsid w:val="00D6173A"/>
    <w:rsid w:val="00D629E5"/>
    <w:rsid w:val="00D63224"/>
    <w:rsid w:val="00D9269D"/>
    <w:rsid w:val="00DA1DAC"/>
    <w:rsid w:val="00DA21AF"/>
    <w:rsid w:val="00DA5A16"/>
    <w:rsid w:val="00DB4747"/>
    <w:rsid w:val="00DC6917"/>
    <w:rsid w:val="00DE7979"/>
    <w:rsid w:val="00DF2350"/>
    <w:rsid w:val="00DF420D"/>
    <w:rsid w:val="00E00BB5"/>
    <w:rsid w:val="00E06A45"/>
    <w:rsid w:val="00E12211"/>
    <w:rsid w:val="00E1708F"/>
    <w:rsid w:val="00E22BCB"/>
    <w:rsid w:val="00E251FD"/>
    <w:rsid w:val="00E27BE3"/>
    <w:rsid w:val="00E33586"/>
    <w:rsid w:val="00E42282"/>
    <w:rsid w:val="00E467C6"/>
    <w:rsid w:val="00E5719A"/>
    <w:rsid w:val="00E6249E"/>
    <w:rsid w:val="00E72C14"/>
    <w:rsid w:val="00E80605"/>
    <w:rsid w:val="00E84001"/>
    <w:rsid w:val="00E90C27"/>
    <w:rsid w:val="00E91AB6"/>
    <w:rsid w:val="00EB2C65"/>
    <w:rsid w:val="00EC6FEE"/>
    <w:rsid w:val="00ED1CF5"/>
    <w:rsid w:val="00EE0163"/>
    <w:rsid w:val="00EE64B2"/>
    <w:rsid w:val="00EF7D1B"/>
    <w:rsid w:val="00F04F25"/>
    <w:rsid w:val="00F167AA"/>
    <w:rsid w:val="00F21D90"/>
    <w:rsid w:val="00F30C39"/>
    <w:rsid w:val="00F4283F"/>
    <w:rsid w:val="00F45110"/>
    <w:rsid w:val="00F46733"/>
    <w:rsid w:val="00F47D16"/>
    <w:rsid w:val="00F5073B"/>
    <w:rsid w:val="00F5245F"/>
    <w:rsid w:val="00F56883"/>
    <w:rsid w:val="00F57EFD"/>
    <w:rsid w:val="00F63C09"/>
    <w:rsid w:val="00F77E55"/>
    <w:rsid w:val="00F97351"/>
    <w:rsid w:val="00FC157A"/>
    <w:rsid w:val="00FC7BC5"/>
    <w:rsid w:val="00FD1DB7"/>
    <w:rsid w:val="00FD3859"/>
    <w:rsid w:val="00FD6C59"/>
    <w:rsid w:val="00FF19F1"/>
    <w:rsid w:val="00FF7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0C7"/>
  <w15:docId w15:val="{6193BA8F-F01D-4B6B-9E03-0F158B67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18191D"/>
    <w:pPr>
      <w:keepNext/>
      <w:spacing w:after="0" w:line="240" w:lineRule="auto"/>
      <w:jc w:val="center"/>
      <w:outlineLvl w:val="0"/>
    </w:pPr>
    <w:rPr>
      <w:rFonts w:ascii="HelveticaLT" w:eastAsia="Times New Roman" w:hAnsi="HelveticaLT" w:cs="Times New Roman"/>
      <w:caps/>
      <w:sz w:val="32"/>
      <w:szCs w:val="20"/>
      <w:lang w:eastAsia="lt-LT"/>
    </w:rPr>
  </w:style>
  <w:style w:type="paragraph" w:styleId="Antrat2">
    <w:name w:val="heading 2"/>
    <w:aliases w:val="Title Header2"/>
    <w:basedOn w:val="prastasis"/>
    <w:next w:val="prastasis"/>
    <w:link w:val="Antrat2Diagrama"/>
    <w:qFormat/>
    <w:rsid w:val="0018191D"/>
    <w:pPr>
      <w:keepNext/>
      <w:spacing w:after="0" w:line="240" w:lineRule="auto"/>
      <w:jc w:val="center"/>
      <w:outlineLvl w:val="1"/>
    </w:pPr>
    <w:rPr>
      <w:rFonts w:ascii="Times New Roman" w:eastAsia="Times New Roman" w:hAnsi="Times New Roman" w:cs="Times New Roman"/>
      <w:b/>
      <w:caps/>
      <w:sz w:val="24"/>
      <w:szCs w:val="20"/>
      <w:lang w:eastAsia="lt-LT"/>
    </w:rPr>
  </w:style>
  <w:style w:type="paragraph" w:styleId="Antrat3">
    <w:name w:val="heading 3"/>
    <w:basedOn w:val="prastasis"/>
    <w:next w:val="prastasis"/>
    <w:link w:val="Antrat3Diagrama"/>
    <w:qFormat/>
    <w:rsid w:val="0018191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18191D"/>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18191D"/>
    <w:pPr>
      <w:keepNext/>
      <w:spacing w:after="0" w:line="240" w:lineRule="auto"/>
      <w:ind w:left="1800" w:firstLine="360"/>
      <w:jc w:val="both"/>
      <w:outlineLvl w:val="4"/>
    </w:pPr>
    <w:rPr>
      <w:rFonts w:ascii="Times New Roman" w:eastAsia="Calibri" w:hAnsi="Times New Roman" w:cs="Times New Roman"/>
      <w:sz w:val="24"/>
      <w:szCs w:val="20"/>
      <w:u w:val="single"/>
    </w:rPr>
  </w:style>
  <w:style w:type="paragraph" w:styleId="Antrat6">
    <w:name w:val="heading 6"/>
    <w:basedOn w:val="prastasis"/>
    <w:next w:val="prastasis"/>
    <w:link w:val="Antrat6Diagrama"/>
    <w:qFormat/>
    <w:rsid w:val="0018191D"/>
    <w:pPr>
      <w:keepNext/>
      <w:spacing w:after="0" w:line="240" w:lineRule="auto"/>
      <w:ind w:left="1800" w:firstLine="360"/>
      <w:jc w:val="both"/>
      <w:outlineLvl w:val="5"/>
    </w:pPr>
    <w:rPr>
      <w:rFonts w:ascii="Times New Roman" w:eastAsia="Calibri" w:hAnsi="Times New Roman" w:cs="Times New Roman"/>
      <w:sz w:val="24"/>
      <w:szCs w:val="20"/>
    </w:rPr>
  </w:style>
  <w:style w:type="paragraph" w:styleId="Antrat7">
    <w:name w:val="heading 7"/>
    <w:basedOn w:val="prastasis"/>
    <w:next w:val="prastasis"/>
    <w:link w:val="Antrat7Diagrama"/>
    <w:qFormat/>
    <w:rsid w:val="0018191D"/>
    <w:pPr>
      <w:keepNext/>
      <w:spacing w:after="0" w:line="240" w:lineRule="auto"/>
      <w:ind w:left="5400" w:firstLine="360"/>
      <w:jc w:val="both"/>
      <w:outlineLvl w:val="6"/>
    </w:pPr>
    <w:rPr>
      <w:rFonts w:ascii="Times New Roman" w:eastAsia="Calibri" w:hAnsi="Times New Roman" w:cs="Times New Roman"/>
      <w:sz w:val="24"/>
      <w:szCs w:val="20"/>
    </w:rPr>
  </w:style>
  <w:style w:type="paragraph" w:styleId="Antrat8">
    <w:name w:val="heading 8"/>
    <w:basedOn w:val="prastasis"/>
    <w:next w:val="prastasis"/>
    <w:link w:val="Antrat8Diagrama"/>
    <w:qFormat/>
    <w:rsid w:val="0018191D"/>
    <w:pPr>
      <w:keepNext/>
      <w:spacing w:after="0" w:line="240" w:lineRule="auto"/>
      <w:ind w:left="993"/>
      <w:jc w:val="both"/>
      <w:outlineLvl w:val="7"/>
    </w:pPr>
    <w:rPr>
      <w:rFonts w:ascii="Times New Roman" w:eastAsia="Calibri" w:hAnsi="Times New Roman" w:cs="Times New Roman"/>
      <w:sz w:val="24"/>
      <w:szCs w:val="20"/>
    </w:rPr>
  </w:style>
  <w:style w:type="paragraph" w:styleId="Antrat9">
    <w:name w:val="heading 9"/>
    <w:basedOn w:val="prastasis"/>
    <w:next w:val="prastasis"/>
    <w:link w:val="Antrat9Diagrama"/>
    <w:qFormat/>
    <w:rsid w:val="0018191D"/>
    <w:pPr>
      <w:keepNext/>
      <w:spacing w:after="0" w:line="240" w:lineRule="auto"/>
      <w:ind w:left="1440" w:firstLine="720"/>
      <w:jc w:val="both"/>
      <w:outlineLvl w:val="8"/>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191D"/>
    <w:rPr>
      <w:rFonts w:ascii="HelveticaLT" w:eastAsia="Times New Roman" w:hAnsi="HelveticaLT" w:cs="Times New Roman"/>
      <w:caps/>
      <w:sz w:val="32"/>
      <w:szCs w:val="20"/>
      <w:lang w:eastAsia="lt-LT"/>
    </w:rPr>
  </w:style>
  <w:style w:type="character" w:customStyle="1" w:styleId="Antrat2Diagrama">
    <w:name w:val="Antraštė 2 Diagrama"/>
    <w:aliases w:val="Title Header2 Diagrama"/>
    <w:basedOn w:val="Numatytasispastraiposriftas"/>
    <w:link w:val="Antrat2"/>
    <w:rsid w:val="0018191D"/>
    <w:rPr>
      <w:rFonts w:ascii="Times New Roman" w:eastAsia="Times New Roman" w:hAnsi="Times New Roman" w:cs="Times New Roman"/>
      <w:b/>
      <w:caps/>
      <w:sz w:val="24"/>
      <w:szCs w:val="20"/>
      <w:lang w:eastAsia="lt-LT"/>
    </w:rPr>
  </w:style>
  <w:style w:type="character" w:customStyle="1" w:styleId="Antrat3Diagrama">
    <w:name w:val="Antraštė 3 Diagrama"/>
    <w:basedOn w:val="Numatytasispastraiposriftas"/>
    <w:link w:val="Antrat3"/>
    <w:rsid w:val="0018191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8191D"/>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8191D"/>
    <w:rPr>
      <w:rFonts w:ascii="Times New Roman" w:eastAsia="Calibri" w:hAnsi="Times New Roman" w:cs="Times New Roman"/>
      <w:sz w:val="24"/>
      <w:szCs w:val="20"/>
      <w:u w:val="single"/>
    </w:rPr>
  </w:style>
  <w:style w:type="character" w:customStyle="1" w:styleId="Antrat6Diagrama">
    <w:name w:val="Antraštė 6 Diagrama"/>
    <w:basedOn w:val="Numatytasispastraiposriftas"/>
    <w:link w:val="Antrat6"/>
    <w:rsid w:val="0018191D"/>
    <w:rPr>
      <w:rFonts w:ascii="Times New Roman" w:eastAsia="Calibri" w:hAnsi="Times New Roman" w:cs="Times New Roman"/>
      <w:sz w:val="24"/>
      <w:szCs w:val="20"/>
    </w:rPr>
  </w:style>
  <w:style w:type="character" w:customStyle="1" w:styleId="Antrat7Diagrama">
    <w:name w:val="Antraštė 7 Diagrama"/>
    <w:basedOn w:val="Numatytasispastraiposriftas"/>
    <w:link w:val="Antrat7"/>
    <w:rsid w:val="0018191D"/>
    <w:rPr>
      <w:rFonts w:ascii="Times New Roman" w:eastAsia="Calibri" w:hAnsi="Times New Roman" w:cs="Times New Roman"/>
      <w:sz w:val="24"/>
      <w:szCs w:val="20"/>
    </w:rPr>
  </w:style>
  <w:style w:type="character" w:customStyle="1" w:styleId="Antrat8Diagrama">
    <w:name w:val="Antraštė 8 Diagrama"/>
    <w:basedOn w:val="Numatytasispastraiposriftas"/>
    <w:link w:val="Antrat8"/>
    <w:rsid w:val="0018191D"/>
    <w:rPr>
      <w:rFonts w:ascii="Times New Roman" w:eastAsia="Calibri" w:hAnsi="Times New Roman" w:cs="Times New Roman"/>
      <w:sz w:val="24"/>
      <w:szCs w:val="20"/>
    </w:rPr>
  </w:style>
  <w:style w:type="character" w:customStyle="1" w:styleId="Antrat9Diagrama">
    <w:name w:val="Antraštė 9 Diagrama"/>
    <w:basedOn w:val="Numatytasispastraiposriftas"/>
    <w:link w:val="Antrat9"/>
    <w:rsid w:val="0018191D"/>
    <w:rPr>
      <w:rFonts w:ascii="Times New Roman" w:eastAsia="Calibri" w:hAnsi="Times New Roman" w:cs="Times New Roman"/>
      <w:sz w:val="24"/>
      <w:szCs w:val="20"/>
    </w:rPr>
  </w:style>
  <w:style w:type="numbering" w:customStyle="1" w:styleId="Sraonra1">
    <w:name w:val="Sąrašo nėra1"/>
    <w:next w:val="Sraonra"/>
    <w:semiHidden/>
    <w:unhideWhenUsed/>
    <w:rsid w:val="0018191D"/>
  </w:style>
  <w:style w:type="paragraph" w:styleId="Antrats">
    <w:name w:val="header"/>
    <w:aliases w:val="Char,Diagrama"/>
    <w:basedOn w:val="prastasis"/>
    <w:link w:val="AntratsDiagrama"/>
    <w:uiPriority w:val="99"/>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aliases w:val="Char Diagrama,Diagrama Diagrama"/>
    <w:basedOn w:val="Numatytasispastraiposriftas"/>
    <w:link w:val="Antrats"/>
    <w:uiPriority w:val="99"/>
    <w:rsid w:val="0018191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18191D"/>
  </w:style>
  <w:style w:type="paragraph" w:styleId="Porat">
    <w:name w:val="footer"/>
    <w:basedOn w:val="prastasis"/>
    <w:link w:val="PoratDiagrama"/>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18191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18191D"/>
    <w:pPr>
      <w:spacing w:before="120" w:after="0" w:line="240" w:lineRule="auto"/>
      <w:ind w:left="4536"/>
      <w:jc w:val="center"/>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18191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18191D"/>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8191D"/>
    <w:rPr>
      <w:rFonts w:ascii="Times New Roman" w:eastAsia="Times New Roman" w:hAnsi="Times New Roman" w:cs="Times New Roman"/>
      <w:sz w:val="24"/>
      <w:szCs w:val="20"/>
      <w:lang w:eastAsia="lt-LT"/>
    </w:rPr>
  </w:style>
  <w:style w:type="paragraph" w:styleId="prastasiniatinklio">
    <w:name w:val="Normal (Web)"/>
    <w:basedOn w:val="prastasis"/>
    <w:rsid w:val="001819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18191D"/>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18191D"/>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18191D"/>
    <w:pPr>
      <w:spacing w:after="120" w:line="480" w:lineRule="auto"/>
    </w:pPr>
    <w:rPr>
      <w:rFonts w:ascii="Times New Roman" w:eastAsia="Times New Roman" w:hAnsi="Times New Roman" w:cs="Times New Roman"/>
      <w:sz w:val="24"/>
      <w:szCs w:val="20"/>
      <w:lang w:val="x-none" w:eastAsia="x-none"/>
    </w:rPr>
  </w:style>
  <w:style w:type="character" w:customStyle="1" w:styleId="Pagrindinistekstas2Diagrama">
    <w:name w:val="Pagrindinis tekstas 2 Diagrama"/>
    <w:basedOn w:val="Numatytasispastraiposriftas"/>
    <w:link w:val="Pagrindinistekstas2"/>
    <w:rsid w:val="0018191D"/>
    <w:rPr>
      <w:rFonts w:ascii="Times New Roman" w:eastAsia="Times New Roman" w:hAnsi="Times New Roman" w:cs="Times New Roman"/>
      <w:sz w:val="24"/>
      <w:szCs w:val="20"/>
      <w:lang w:val="x-none" w:eastAsia="x-none"/>
    </w:rPr>
  </w:style>
  <w:style w:type="table" w:styleId="Lentelstinklelis">
    <w:name w:val="Table Grid"/>
    <w:basedOn w:val="prastojilentel"/>
    <w:rsid w:val="0018191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18191D"/>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rsid w:val="0018191D"/>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rsid w:val="0018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191D"/>
    <w:rPr>
      <w:rFonts w:ascii="Courier New" w:eastAsia="Times New Roman" w:hAnsi="Courier New" w:cs="Courier New"/>
      <w:sz w:val="20"/>
      <w:szCs w:val="20"/>
      <w:lang w:eastAsia="lt-LT"/>
    </w:rPr>
  </w:style>
  <w:style w:type="paragraph" w:styleId="Tekstoblokas">
    <w:name w:val="Block Text"/>
    <w:basedOn w:val="prastasis"/>
    <w:rsid w:val="0018191D"/>
    <w:pPr>
      <w:spacing w:after="0" w:line="360" w:lineRule="atLeast"/>
      <w:ind w:left="-142" w:right="-142" w:firstLine="851"/>
      <w:jc w:val="both"/>
    </w:pPr>
    <w:rPr>
      <w:rFonts w:ascii="Times New Roman" w:eastAsia="Times New Roman" w:hAnsi="Times New Roman" w:cs="Times New Roman"/>
      <w:sz w:val="24"/>
      <w:szCs w:val="20"/>
      <w:lang w:eastAsia="lt-LT"/>
    </w:rPr>
  </w:style>
  <w:style w:type="paragraph" w:customStyle="1" w:styleId="CharChar1Diagrama">
    <w:name w:val="Char Char1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statymopavad">
    <w:name w:val="Ástatymo pavad."/>
    <w:basedOn w:val="prastasis"/>
    <w:rsid w:val="0018191D"/>
    <w:pPr>
      <w:spacing w:after="0" w:line="240" w:lineRule="auto"/>
      <w:jc w:val="center"/>
    </w:pPr>
    <w:rPr>
      <w:rFonts w:ascii="Times New Roman" w:eastAsia="Times New Roman" w:hAnsi="Times New Roman" w:cs="Times New Roman"/>
      <w:caps/>
      <w:sz w:val="24"/>
      <w:szCs w:val="20"/>
    </w:rPr>
  </w:style>
  <w:style w:type="paragraph" w:customStyle="1" w:styleId="DiagramaCharCharDiagramaCharCharDiagramaCharCharDiagrama">
    <w:name w:val="Diagrama Char Char Diagrama Char Char Diagrama Char Char Diagrama"/>
    <w:basedOn w:val="prastasis"/>
    <w:rsid w:val="0018191D"/>
    <w:pPr>
      <w:spacing w:after="160" w:line="240" w:lineRule="exact"/>
    </w:pPr>
    <w:rPr>
      <w:rFonts w:ascii="Tahoma" w:eastAsia="Times New Roman" w:hAnsi="Tahoma" w:cs="Times New Roman"/>
      <w:sz w:val="20"/>
      <w:szCs w:val="20"/>
    </w:rPr>
  </w:style>
  <w:style w:type="character" w:customStyle="1" w:styleId="Typewriter">
    <w:name w:val="Typewriter"/>
    <w:rsid w:val="0018191D"/>
    <w:rPr>
      <w:rFonts w:ascii="Courier New" w:hAnsi="Courier New"/>
      <w:sz w:val="20"/>
    </w:rPr>
  </w:style>
  <w:style w:type="paragraph" w:styleId="Debesliotekstas">
    <w:name w:val="Balloon Text"/>
    <w:basedOn w:val="prastasis"/>
    <w:link w:val="DebesliotekstasDiagrama"/>
    <w:semiHidden/>
    <w:rsid w:val="0018191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18191D"/>
    <w:rPr>
      <w:rFonts w:ascii="Tahoma" w:eastAsia="Times New Roman" w:hAnsi="Tahoma" w:cs="Tahoma"/>
      <w:sz w:val="16"/>
      <w:szCs w:val="16"/>
      <w:lang w:eastAsia="lt-LT"/>
    </w:rPr>
  </w:style>
  <w:style w:type="paragraph" w:styleId="Paprastasistekstas">
    <w:name w:val="Plain Text"/>
    <w:basedOn w:val="prastasis"/>
    <w:link w:val="PaprastasistekstasDiagrama"/>
    <w:rsid w:val="0018191D"/>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18191D"/>
    <w:rPr>
      <w:rFonts w:ascii="Courier New" w:eastAsia="Times New Roman" w:hAnsi="Courier New" w:cs="Courier New"/>
      <w:sz w:val="20"/>
      <w:szCs w:val="20"/>
    </w:rPr>
  </w:style>
  <w:style w:type="character" w:styleId="Hipersaitas">
    <w:name w:val="Hyperlink"/>
    <w:rsid w:val="0018191D"/>
    <w:rPr>
      <w:color w:val="0000FF"/>
      <w:u w:val="single"/>
    </w:rPr>
  </w:style>
  <w:style w:type="paragraph" w:customStyle="1" w:styleId="Hyperlink1">
    <w:name w:val="Hyperlink1"/>
    <w:rsid w:val="0018191D"/>
    <w:pPr>
      <w:spacing w:after="0" w:line="240" w:lineRule="auto"/>
      <w:ind w:firstLine="312"/>
      <w:jc w:val="both"/>
    </w:pPr>
    <w:rPr>
      <w:rFonts w:ascii="TimesLT" w:eastAsia="Times New Roman" w:hAnsi="TimesLT" w:cs="Times New Roman"/>
      <w:sz w:val="20"/>
      <w:szCs w:val="20"/>
      <w:lang w:val="en-GB"/>
    </w:rPr>
  </w:style>
  <w:style w:type="paragraph" w:customStyle="1" w:styleId="CentrBold">
    <w:name w:val="CentrBold"/>
    <w:rsid w:val="0018191D"/>
    <w:pPr>
      <w:spacing w:after="0" w:line="240" w:lineRule="auto"/>
      <w:jc w:val="center"/>
    </w:pPr>
    <w:rPr>
      <w:rFonts w:ascii="TimesLT" w:eastAsia="Times New Roman" w:hAnsi="TimesLT" w:cs="Times New Roman"/>
      <w:b/>
      <w:caps/>
      <w:sz w:val="20"/>
      <w:szCs w:val="20"/>
      <w:lang w:val="en-GB"/>
    </w:rPr>
  </w:style>
  <w:style w:type="character" w:customStyle="1" w:styleId="Sample">
    <w:name w:val="Sample"/>
    <w:rsid w:val="0018191D"/>
    <w:rPr>
      <w:rFonts w:ascii="Courier New" w:hAnsi="Courier New"/>
    </w:rPr>
  </w:style>
  <w:style w:type="paragraph" w:styleId="Pagrindinistekstas3">
    <w:name w:val="Body Text 3"/>
    <w:basedOn w:val="prastasis"/>
    <w:link w:val="Pagrindinistekstas3Diagrama"/>
    <w:rsid w:val="0018191D"/>
    <w:pPr>
      <w:spacing w:after="120" w:line="240" w:lineRule="auto"/>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18191D"/>
    <w:rPr>
      <w:rFonts w:ascii="Times New Roman" w:eastAsia="Times New Roman" w:hAnsi="Times New Roman" w:cs="Times New Roman"/>
      <w:sz w:val="16"/>
      <w:szCs w:val="16"/>
      <w:lang w:eastAsia="lt-LT"/>
    </w:rPr>
  </w:style>
  <w:style w:type="paragraph" w:customStyle="1" w:styleId="DiagramaCharCharCharDiagramaCharDiagramaCharCharDiagramaCharDiagramaCharDiagrama">
    <w:name w:val="Diagrama Char Char Char Diagrama Char Diagrama Char Char Diagrama Char Diagrama Char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Default">
    <w:name w:val="Default"/>
    <w:rsid w:val="00181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uiPriority w:val="22"/>
    <w:qFormat/>
    <w:rsid w:val="0018191D"/>
    <w:rPr>
      <w:b/>
      <w:bCs/>
    </w:rPr>
  </w:style>
  <w:style w:type="paragraph" w:customStyle="1" w:styleId="Preformatted">
    <w:name w:val="Preformatted"/>
    <w:basedOn w:val="prastasis"/>
    <w:rsid w:val="00181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CharChar3">
    <w:name w:val="Char Char3"/>
    <w:rsid w:val="0018191D"/>
    <w:rPr>
      <w:sz w:val="24"/>
      <w:lang w:val="lt-LT" w:eastAsia="lt-LT" w:bidi="ar-SA"/>
    </w:rPr>
  </w:style>
  <w:style w:type="character" w:styleId="Emfaz">
    <w:name w:val="Emphasis"/>
    <w:qFormat/>
    <w:rsid w:val="0018191D"/>
    <w:rPr>
      <w:i/>
      <w:iCs/>
    </w:rPr>
  </w:style>
  <w:style w:type="paragraph" w:customStyle="1" w:styleId="TableContents">
    <w:name w:val="Table Contents"/>
    <w:basedOn w:val="prastasis"/>
    <w:rsid w:val="0018191D"/>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MediumGrid1-Accent21">
    <w:name w:val="Medium Grid 1 - Accent 21"/>
    <w:basedOn w:val="prastasis"/>
    <w:uiPriority w:val="34"/>
    <w:qFormat/>
    <w:rsid w:val="0018191D"/>
    <w:pPr>
      <w:ind w:left="720"/>
      <w:contextualSpacing/>
    </w:pPr>
    <w:rPr>
      <w:rFonts w:ascii="Times New Roman" w:eastAsia="Calibri" w:hAnsi="Times New Roman" w:cs="Times New Roman"/>
      <w:sz w:val="24"/>
      <w:szCs w:val="24"/>
    </w:rPr>
  </w:style>
  <w:style w:type="paragraph" w:customStyle="1" w:styleId="DefinitionTerm">
    <w:name w:val="Definition Term"/>
    <w:basedOn w:val="prastasis"/>
    <w:next w:val="prastasis"/>
    <w:rsid w:val="0018191D"/>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prastasis"/>
    <w:rsid w:val="0018191D"/>
    <w:pPr>
      <w:spacing w:after="0" w:line="240" w:lineRule="auto"/>
      <w:ind w:left="720"/>
      <w:contextualSpacing/>
    </w:pPr>
    <w:rPr>
      <w:rFonts w:ascii="Times New Roman" w:eastAsia="Calibri" w:hAnsi="Times New Roman" w:cs="Times New Roman"/>
      <w:sz w:val="24"/>
      <w:szCs w:val="20"/>
    </w:rPr>
  </w:style>
  <w:style w:type="paragraph" w:styleId="Komentarotekstas">
    <w:name w:val="annotation text"/>
    <w:basedOn w:val="prastasis"/>
    <w:link w:val="KomentarotekstasDiagrama"/>
    <w:semiHidden/>
    <w:rsid w:val="0018191D"/>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18191D"/>
    <w:rPr>
      <w:rFonts w:ascii="Times New Roman" w:eastAsia="Calibri" w:hAnsi="Times New Roman" w:cs="Times New Roman"/>
      <w:sz w:val="20"/>
      <w:szCs w:val="20"/>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Footnote Text Char Char Char Char"/>
    <w:basedOn w:val="prastasis"/>
    <w:link w:val="PuslapioinaostekstasDiagrama"/>
    <w:semiHidden/>
    <w:rsid w:val="0018191D"/>
    <w:pPr>
      <w:spacing w:after="0" w:line="240" w:lineRule="auto"/>
    </w:pPr>
    <w:rPr>
      <w:rFonts w:ascii="Times New Roman" w:eastAsia="Calibri" w:hAnsi="Times New Roman" w:cs="Times New Roman"/>
      <w:sz w:val="20"/>
      <w:szCs w:val="20"/>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semiHidden/>
    <w:rsid w:val="0018191D"/>
    <w:rPr>
      <w:rFonts w:ascii="Times New Roman" w:eastAsia="Calibri" w:hAnsi="Times New Roman" w:cs="Times New Roman"/>
      <w:sz w:val="20"/>
      <w:szCs w:val="20"/>
    </w:rPr>
  </w:style>
  <w:style w:type="paragraph" w:styleId="Pavadinimas">
    <w:name w:val="Title"/>
    <w:basedOn w:val="prastasis"/>
    <w:link w:val="PavadinimasDiagrama"/>
    <w:uiPriority w:val="99"/>
    <w:qFormat/>
    <w:rsid w:val="0018191D"/>
    <w:pPr>
      <w:spacing w:after="0" w:line="240" w:lineRule="auto"/>
      <w:jc w:val="center"/>
    </w:pPr>
    <w:rPr>
      <w:rFonts w:ascii="TimesLT" w:eastAsia="Calibri" w:hAnsi="TimesLT" w:cs="Times New Roman"/>
      <w:b/>
      <w:sz w:val="28"/>
      <w:szCs w:val="20"/>
    </w:rPr>
  </w:style>
  <w:style w:type="character" w:customStyle="1" w:styleId="PavadinimasDiagrama">
    <w:name w:val="Pavadinimas Diagrama"/>
    <w:basedOn w:val="Numatytasispastraiposriftas"/>
    <w:link w:val="Pavadinimas"/>
    <w:uiPriority w:val="99"/>
    <w:rsid w:val="0018191D"/>
    <w:rPr>
      <w:rFonts w:ascii="TimesLT" w:eastAsia="Calibri" w:hAnsi="TimesLT" w:cs="Times New Roman"/>
      <w:b/>
      <w:sz w:val="28"/>
      <w:szCs w:val="20"/>
    </w:rPr>
  </w:style>
  <w:style w:type="character" w:customStyle="1" w:styleId="DokumentostruktraDiagrama">
    <w:name w:val="Dokumento struktūra Diagrama"/>
    <w:link w:val="Dokumentostruktra"/>
    <w:semiHidden/>
    <w:locked/>
    <w:rsid w:val="0018191D"/>
    <w:rPr>
      <w:rFonts w:ascii="Tahoma" w:hAnsi="Tahoma"/>
      <w:shd w:val="clear" w:color="auto" w:fill="000080"/>
    </w:rPr>
  </w:style>
  <w:style w:type="paragraph" w:styleId="Dokumentostruktra">
    <w:name w:val="Document Map"/>
    <w:basedOn w:val="prastasis"/>
    <w:link w:val="DokumentostruktraDiagrama"/>
    <w:semiHidden/>
    <w:rsid w:val="0018191D"/>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18191D"/>
    <w:rPr>
      <w:rFonts w:ascii="Tahoma" w:hAnsi="Tahoma" w:cs="Tahoma"/>
      <w:sz w:val="16"/>
      <w:szCs w:val="16"/>
    </w:rPr>
  </w:style>
  <w:style w:type="character" w:customStyle="1" w:styleId="KomentarotemaDiagrama">
    <w:name w:val="Komentaro tema Diagrama"/>
    <w:link w:val="Komentarotema"/>
    <w:semiHidden/>
    <w:locked/>
    <w:rsid w:val="0018191D"/>
    <w:rPr>
      <w:rFonts w:eastAsia="Calibri"/>
      <w:b/>
      <w:bCs/>
    </w:rPr>
  </w:style>
  <w:style w:type="paragraph" w:styleId="Komentarotema">
    <w:name w:val="annotation subject"/>
    <w:basedOn w:val="Komentarotekstas"/>
    <w:next w:val="Komentarotekstas"/>
    <w:link w:val="KomentarotemaDiagrama"/>
    <w:semiHidden/>
    <w:rsid w:val="0018191D"/>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18191D"/>
    <w:rPr>
      <w:rFonts w:ascii="Times New Roman" w:eastAsia="Calibri" w:hAnsi="Times New Roman" w:cs="Times New Roman"/>
      <w:b/>
      <w:bCs/>
      <w:sz w:val="20"/>
      <w:szCs w:val="20"/>
    </w:rPr>
  </w:style>
  <w:style w:type="paragraph" w:customStyle="1" w:styleId="NoSpacing1">
    <w:name w:val="No Spacing1"/>
    <w:link w:val="NoSpacingChar"/>
    <w:rsid w:val="0018191D"/>
    <w:pPr>
      <w:spacing w:after="0" w:line="240" w:lineRule="auto"/>
    </w:pPr>
    <w:rPr>
      <w:rFonts w:ascii="Calibri" w:eastAsia="Calibri" w:hAnsi="Calibri" w:cs="Times New Roman"/>
      <w:lang w:val="en-US"/>
    </w:rPr>
  </w:style>
  <w:style w:type="character" w:customStyle="1" w:styleId="NoSpacingChar">
    <w:name w:val="No Spacing Char"/>
    <w:link w:val="NoSpacing1"/>
    <w:locked/>
    <w:rsid w:val="0018191D"/>
    <w:rPr>
      <w:rFonts w:ascii="Calibri" w:eastAsia="Calibri" w:hAnsi="Calibri" w:cs="Times New Roman"/>
      <w:lang w:val="en-US"/>
    </w:rPr>
  </w:style>
  <w:style w:type="paragraph" w:styleId="Paantrat">
    <w:name w:val="Subtitle"/>
    <w:basedOn w:val="prastasis"/>
    <w:link w:val="PaantratDiagrama"/>
    <w:qFormat/>
    <w:rsid w:val="0018191D"/>
    <w:pPr>
      <w:spacing w:after="0" w:line="240" w:lineRule="auto"/>
      <w:jc w:val="center"/>
    </w:pPr>
    <w:rPr>
      <w:rFonts w:ascii="Times New Roman" w:eastAsia="Times New Roman" w:hAnsi="Times New Roman" w:cs="Times New Roman"/>
      <w:b/>
      <w:bCs/>
      <w:sz w:val="20"/>
      <w:szCs w:val="20"/>
      <w:lang w:eastAsia="lt-LT"/>
    </w:rPr>
  </w:style>
  <w:style w:type="character" w:customStyle="1" w:styleId="PaantratDiagrama">
    <w:name w:val="Paantraštė Diagrama"/>
    <w:basedOn w:val="Numatytasispastraiposriftas"/>
    <w:link w:val="Paantrat"/>
    <w:rsid w:val="0018191D"/>
    <w:rPr>
      <w:rFonts w:ascii="Times New Roman" w:eastAsia="Times New Roman" w:hAnsi="Times New Roman" w:cs="Times New Roman"/>
      <w:b/>
      <w:bCs/>
      <w:sz w:val="20"/>
      <w:szCs w:val="20"/>
      <w:lang w:eastAsia="lt-LT"/>
    </w:rPr>
  </w:style>
  <w:style w:type="paragraph" w:customStyle="1" w:styleId="NoSpacing2">
    <w:name w:val="No Spacing2"/>
    <w:rsid w:val="0018191D"/>
    <w:pPr>
      <w:spacing w:after="0" w:line="240" w:lineRule="auto"/>
    </w:pPr>
    <w:rPr>
      <w:rFonts w:ascii="Calibri" w:eastAsia="Times New Roman" w:hAnsi="Calibri" w:cs="Calibri"/>
    </w:rPr>
  </w:style>
  <w:style w:type="character" w:customStyle="1" w:styleId="apple-converted-space">
    <w:name w:val="apple-converted-space"/>
    <w:basedOn w:val="Numatytasispastraiposriftas"/>
    <w:rsid w:val="0018191D"/>
  </w:style>
  <w:style w:type="table" w:customStyle="1" w:styleId="prastojilentel1">
    <w:name w:val="Įprastoji lentelė1"/>
    <w:uiPriority w:val="99"/>
    <w:semiHidden/>
    <w:rsid w:val="0018191D"/>
    <w:pPr>
      <w:spacing w:after="0" w:line="240" w:lineRule="auto"/>
    </w:pPr>
    <w:rPr>
      <w:rFonts w:ascii="Franklin Gothic Medium" w:eastAsia="Franklin Gothic Book" w:hAnsi="Franklin Gothic Medium" w:cs="Times New Roman"/>
      <w:lang w:val="en-US"/>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E7D0C"/>
    <w:pPr>
      <w:ind w:left="720"/>
      <w:contextualSpacing/>
    </w:pPr>
  </w:style>
  <w:style w:type="paragraph" w:styleId="Betarp">
    <w:name w:val="No Spacing"/>
    <w:uiPriority w:val="1"/>
    <w:qFormat/>
    <w:rsid w:val="009C22E0"/>
    <w:pPr>
      <w:spacing w:after="0" w:line="240" w:lineRule="auto"/>
    </w:pPr>
  </w:style>
  <w:style w:type="paragraph" w:styleId="Dokumentoinaostekstas">
    <w:name w:val="endnote text"/>
    <w:basedOn w:val="prastasis"/>
    <w:link w:val="DokumentoinaostekstasDiagrama"/>
    <w:uiPriority w:val="99"/>
    <w:semiHidden/>
    <w:unhideWhenUsed/>
    <w:rsid w:val="00DB474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B4747"/>
    <w:rPr>
      <w:sz w:val="20"/>
      <w:szCs w:val="20"/>
    </w:rPr>
  </w:style>
  <w:style w:type="character" w:styleId="Dokumentoinaosnumeris">
    <w:name w:val="endnote reference"/>
    <w:basedOn w:val="Numatytasispastraiposriftas"/>
    <w:uiPriority w:val="99"/>
    <w:semiHidden/>
    <w:unhideWhenUsed/>
    <w:rsid w:val="00DB4747"/>
    <w:rPr>
      <w:vertAlign w:val="superscript"/>
    </w:rPr>
  </w:style>
  <w:style w:type="table" w:customStyle="1" w:styleId="Lentelstinklelis11">
    <w:name w:val="Lentelės tinklelis11"/>
    <w:basedOn w:val="prastojilentel"/>
    <w:next w:val="Lentelstinklelis"/>
    <w:uiPriority w:val="59"/>
    <w:rsid w:val="0028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28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0533">
      <w:bodyDiv w:val="1"/>
      <w:marLeft w:val="0"/>
      <w:marRight w:val="0"/>
      <w:marTop w:val="0"/>
      <w:marBottom w:val="0"/>
      <w:divBdr>
        <w:top w:val="none" w:sz="0" w:space="0" w:color="auto"/>
        <w:left w:val="none" w:sz="0" w:space="0" w:color="auto"/>
        <w:bottom w:val="none" w:sz="0" w:space="0" w:color="auto"/>
        <w:right w:val="none" w:sz="0" w:space="0" w:color="auto"/>
      </w:divBdr>
      <w:divsChild>
        <w:div w:id="546331663">
          <w:marLeft w:val="0"/>
          <w:marRight w:val="0"/>
          <w:marTop w:val="0"/>
          <w:marBottom w:val="360"/>
          <w:divBdr>
            <w:top w:val="none" w:sz="0" w:space="0" w:color="auto"/>
            <w:left w:val="none" w:sz="0" w:space="0" w:color="auto"/>
            <w:bottom w:val="none" w:sz="0" w:space="0" w:color="auto"/>
            <w:right w:val="none" w:sz="0" w:space="0" w:color="auto"/>
          </w:divBdr>
        </w:div>
        <w:div w:id="1058673138">
          <w:marLeft w:val="0"/>
          <w:marRight w:val="0"/>
          <w:marTop w:val="0"/>
          <w:marBottom w:val="360"/>
          <w:divBdr>
            <w:top w:val="none" w:sz="0" w:space="0" w:color="auto"/>
            <w:left w:val="none" w:sz="0" w:space="0" w:color="auto"/>
            <w:bottom w:val="none" w:sz="0" w:space="0" w:color="auto"/>
            <w:right w:val="none" w:sz="0" w:space="0" w:color="auto"/>
          </w:divBdr>
        </w:div>
        <w:div w:id="157769599">
          <w:marLeft w:val="0"/>
          <w:marRight w:val="0"/>
          <w:marTop w:val="0"/>
          <w:marBottom w:val="360"/>
          <w:divBdr>
            <w:top w:val="none" w:sz="0" w:space="0" w:color="auto"/>
            <w:left w:val="none" w:sz="0" w:space="0" w:color="auto"/>
            <w:bottom w:val="none" w:sz="0" w:space="0" w:color="auto"/>
            <w:right w:val="none" w:sz="0" w:space="0" w:color="auto"/>
          </w:divBdr>
        </w:div>
      </w:divsChild>
    </w:div>
    <w:div w:id="1235815209">
      <w:bodyDiv w:val="1"/>
      <w:marLeft w:val="0"/>
      <w:marRight w:val="0"/>
      <w:marTop w:val="0"/>
      <w:marBottom w:val="0"/>
      <w:divBdr>
        <w:top w:val="none" w:sz="0" w:space="0" w:color="auto"/>
        <w:left w:val="none" w:sz="0" w:space="0" w:color="auto"/>
        <w:bottom w:val="none" w:sz="0" w:space="0" w:color="auto"/>
        <w:right w:val="none" w:sz="0" w:space="0" w:color="auto"/>
      </w:divBdr>
    </w:div>
    <w:div w:id="1640258979">
      <w:bodyDiv w:val="1"/>
      <w:marLeft w:val="0"/>
      <w:marRight w:val="0"/>
      <w:marTop w:val="0"/>
      <w:marBottom w:val="0"/>
      <w:divBdr>
        <w:top w:val="none" w:sz="0" w:space="0" w:color="auto"/>
        <w:left w:val="none" w:sz="0" w:space="0" w:color="auto"/>
        <w:bottom w:val="none" w:sz="0" w:space="0" w:color="auto"/>
        <w:right w:val="none" w:sz="0" w:space="0" w:color="auto"/>
      </w:divBdr>
    </w:div>
    <w:div w:id="18081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QuickStyle" Target="diagrams/quickStyle1.xml"/><Relationship Id="rId19" Type="http://schemas.openxmlformats.org/officeDocument/2006/relationships/hyperlink" Target="http://www.teo.lt/node/947"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ugdytinai, kuriems buvo </a:t>
            </a:r>
            <a:endParaRPr lang="lt-LT" sz="800" b="0">
              <a:solidFill>
                <a:sysClr val="windowText" lastClr="000000"/>
              </a:solidFill>
              <a:latin typeface="Times New Roman" panose="02020603050405020304" pitchFamily="18" charset="0"/>
              <a:cs typeface="Times New Roman" panose="02020603050405020304" pitchFamily="18" charset="0"/>
            </a:endParaRPr>
          </a:p>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suteikta PPT pagalba</a:t>
            </a:r>
          </a:p>
        </c:rich>
      </c:tx>
      <c:layout>
        <c:manualLayout>
          <c:xMode val="edge"/>
          <c:yMode val="edge"/>
          <c:x val="0.80498833479148435"/>
          <c:y val="0.39849610903900173"/>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8254228638086906E-2"/>
          <c:y val="0.12540682414698162"/>
          <c:w val="0.70406058617672795"/>
          <c:h val="0.54394605075454927"/>
        </c:manualLayout>
      </c:layout>
      <c:bar3DChart>
        <c:barDir val="col"/>
        <c:grouping val="clustered"/>
        <c:varyColors val="0"/>
        <c:ser>
          <c:idx val="0"/>
          <c:order val="0"/>
          <c:tx>
            <c:strRef>
              <c:f>Lapas1!$B$1</c:f>
              <c:strCache>
                <c:ptCount val="1"/>
                <c:pt idx="0">
                  <c:v>ugdytinai, kuriems buvo suteikta PPT pagalba</c:v>
                </c:pt>
              </c:strCache>
            </c:strRef>
          </c:tx>
          <c:invertIfNegative val="0"/>
          <c:dPt>
            <c:idx val="3"/>
            <c:invertIfNegative val="0"/>
            <c:bubble3D val="0"/>
            <c:extLst>
              <c:ext xmlns:c16="http://schemas.microsoft.com/office/drawing/2014/chart" uri="{C3380CC4-5D6E-409C-BE32-E72D297353CC}">
                <c16:uniqueId val="{00000000-4D8F-423A-9A64-80F80CC1591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Lapas1!$A$2:$A$9</c:f>
              <c:numCache>
                <c:formatCode>General</c:formatCode>
                <c:ptCount val="8"/>
                <c:pt idx="0">
                  <c:v>2014</c:v>
                </c:pt>
                <c:pt idx="1">
                  <c:v>2015</c:v>
                </c:pt>
                <c:pt idx="2">
                  <c:v>2016</c:v>
                </c:pt>
                <c:pt idx="3">
                  <c:v>2017</c:v>
                </c:pt>
                <c:pt idx="4">
                  <c:v>2018</c:v>
                </c:pt>
                <c:pt idx="5">
                  <c:v>2019</c:v>
                </c:pt>
                <c:pt idx="6">
                  <c:v>2020</c:v>
                </c:pt>
                <c:pt idx="7">
                  <c:v>2021</c:v>
                </c:pt>
              </c:numCache>
            </c:numRef>
          </c:cat>
          <c:val>
            <c:numRef>
              <c:f>Lapas1!$B$2:$B$9</c:f>
              <c:numCache>
                <c:formatCode>General</c:formatCode>
                <c:ptCount val="8"/>
                <c:pt idx="0">
                  <c:v>2</c:v>
                </c:pt>
                <c:pt idx="1">
                  <c:v>4</c:v>
                </c:pt>
                <c:pt idx="2">
                  <c:v>4</c:v>
                </c:pt>
                <c:pt idx="3">
                  <c:v>7</c:v>
                </c:pt>
                <c:pt idx="4">
                  <c:v>8</c:v>
                </c:pt>
                <c:pt idx="5">
                  <c:v>7</c:v>
                </c:pt>
                <c:pt idx="6">
                  <c:v>7</c:v>
                </c:pt>
                <c:pt idx="7">
                  <c:v>8</c:v>
                </c:pt>
              </c:numCache>
            </c:numRef>
          </c:val>
          <c:extLst>
            <c:ext xmlns:c16="http://schemas.microsoft.com/office/drawing/2014/chart" uri="{C3380CC4-5D6E-409C-BE32-E72D297353CC}">
              <c16:uniqueId val="{00000001-4D8F-423A-9A64-80F80CC1591E}"/>
            </c:ext>
          </c:extLst>
        </c:ser>
        <c:dLbls>
          <c:showLegendKey val="0"/>
          <c:showVal val="0"/>
          <c:showCatName val="0"/>
          <c:showSerName val="0"/>
          <c:showPercent val="0"/>
          <c:showBubbleSize val="0"/>
        </c:dLbls>
        <c:gapWidth val="150"/>
        <c:shape val="cylinder"/>
        <c:axId val="436314240"/>
        <c:axId val="433420936"/>
        <c:axId val="0"/>
      </c:bar3DChart>
      <c:catAx>
        <c:axId val="436314240"/>
        <c:scaling>
          <c:orientation val="minMax"/>
        </c:scaling>
        <c:delete val="0"/>
        <c:axPos val="b"/>
        <c:numFmt formatCode="General" sourceLinked="1"/>
        <c:majorTickMark val="out"/>
        <c:minorTickMark val="none"/>
        <c:tickLblPos val="nextTo"/>
        <c:crossAx val="433420936"/>
        <c:crosses val="autoZero"/>
        <c:auto val="1"/>
        <c:lblAlgn val="ctr"/>
        <c:lblOffset val="100"/>
        <c:noMultiLvlLbl val="0"/>
      </c:catAx>
      <c:valAx>
        <c:axId val="433420936"/>
        <c:scaling>
          <c:orientation val="minMax"/>
        </c:scaling>
        <c:delete val="0"/>
        <c:axPos val="l"/>
        <c:majorGridlines>
          <c:spPr>
            <a:ln>
              <a:noFill/>
            </a:ln>
          </c:spPr>
        </c:majorGridlines>
        <c:numFmt formatCode="General" sourceLinked="1"/>
        <c:majorTickMark val="out"/>
        <c:minorTickMark val="none"/>
        <c:tickLblPos val="nextTo"/>
        <c:crossAx val="43631424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view3D>
      <c:rotX val="75"/>
      <c:rotY val="0"/>
      <c:rAngAx val="0"/>
    </c:view3D>
    <c:floor>
      <c:thickness val="0"/>
    </c:floor>
    <c:sideWall>
      <c:thickness val="0"/>
    </c:sideWall>
    <c:backWall>
      <c:thickness val="0"/>
    </c:backWall>
    <c:plotArea>
      <c:layout/>
      <c:pie3DChart>
        <c:varyColors val="1"/>
        <c:ser>
          <c:idx val="0"/>
          <c:order val="0"/>
          <c:explosion val="38"/>
          <c:dPt>
            <c:idx val="0"/>
            <c:bubble3D val="0"/>
            <c:explosion val="0"/>
            <c:extLst>
              <c:ext xmlns:c16="http://schemas.microsoft.com/office/drawing/2014/chart" uri="{C3380CC4-5D6E-409C-BE32-E72D297353CC}">
                <c16:uniqueId val="{00000000-FF60-4087-B0D4-25712622189C}"/>
              </c:ext>
            </c:extLst>
          </c:dPt>
          <c:dLbls>
            <c:dLbl>
              <c:idx val="0"/>
              <c:layout>
                <c:manualLayout>
                  <c:x val="-2.9346566054243177E-2"/>
                  <c:y val="5.552658283130596E-2"/>
                </c:manualLayout>
              </c:layout>
              <c:tx>
                <c:rich>
                  <a:bodyPr/>
                  <a:lstStyle/>
                  <a:p>
                    <a:r>
                      <a:rPr lang="en-US"/>
                      <a:t>27/29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F60-4087-B0D4-25712622189C}"/>
                </c:ext>
              </c:extLst>
            </c:dLbl>
            <c:dLbl>
              <c:idx val="1"/>
              <c:tx>
                <c:rich>
                  <a:bodyPr/>
                  <a:lstStyle/>
                  <a:p>
                    <a:r>
                      <a:rPr lang="en-US"/>
                      <a:t>44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1C6-41DB-A414-B89CBCF372F9}"/>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Lapas1!$A$1:$A$2</c:f>
              <c:strCache>
                <c:ptCount val="2"/>
                <c:pt idx="0">
                  <c:v>Pavežami mokiniai</c:v>
                </c:pt>
                <c:pt idx="1">
                  <c:v>Vietoje gyvenantys mokiniai</c:v>
                </c:pt>
              </c:strCache>
            </c:strRef>
          </c:cat>
          <c:val>
            <c:numRef>
              <c:f>Lapas1!$B$1:$B$2</c:f>
              <c:numCache>
                <c:formatCode>General</c:formatCode>
                <c:ptCount val="2"/>
                <c:pt idx="0">
                  <c:v>24</c:v>
                </c:pt>
                <c:pt idx="1">
                  <c:v>42</c:v>
                </c:pt>
              </c:numCache>
            </c:numRef>
          </c:val>
          <c:extLst>
            <c:ext xmlns:c16="http://schemas.microsoft.com/office/drawing/2014/chart" uri="{C3380CC4-5D6E-409C-BE32-E72D297353CC}">
              <c16:uniqueId val="{00000001-FF60-4087-B0D4-25712622189C}"/>
            </c:ext>
          </c:extLst>
        </c:ser>
        <c:dLbls>
          <c:dLblPos val="ctr"/>
          <c:showLegendKey val="0"/>
          <c:showVal val="1"/>
          <c:showCatName val="0"/>
          <c:showSerName val="0"/>
          <c:showPercent val="0"/>
          <c:showBubbleSize val="0"/>
          <c:showLeaderLines val="1"/>
        </c:dLbls>
      </c:pie3DChart>
    </c:plotArea>
    <c:legend>
      <c:legendPos val="r"/>
      <c:layout>
        <c:manualLayout>
          <c:xMode val="edge"/>
          <c:yMode val="edge"/>
          <c:x val="0.58559928443649378"/>
          <c:y val="0.2860579661584855"/>
          <c:w val="0.39651162790697675"/>
          <c:h val="0.3356854861227452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Nemokamą arba dalinai nemokamą maitinimą gaunančių vaikų skaičius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6-A62B-4CB9-9D7F-280B5BCF87B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A62B-4CB9-9D7F-280B5BCF87B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2B-4CB9-9D7F-280B5BCF87B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4-A62B-4CB9-9D7F-280B5BCF87B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2B-4CB9-9D7F-280B5BCF87BB}"/>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2B-4CB9-9D7F-280B5BCF87B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2B-4CB9-9D7F-280B5BCF87B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2B-4CB9-9D7F-280B5BCF87B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2B-4CB9-9D7F-280B5BCF87BB}"/>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2B-4CB9-9D7F-280B5BCF87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Lapas1!$A$2:$A$6</c:f>
              <c:strCache>
                <c:ptCount val="5"/>
                <c:pt idx="0">
                  <c:v>Ikimokyklinė</c:v>
                </c:pt>
                <c:pt idx="1">
                  <c:v>Priešmokyklinė</c:v>
                </c:pt>
                <c:pt idx="2">
                  <c:v>1 klasė</c:v>
                </c:pt>
                <c:pt idx="3">
                  <c:v>2 klasė</c:v>
                </c:pt>
                <c:pt idx="4">
                  <c:v>4 klasė</c:v>
                </c:pt>
              </c:strCache>
            </c:strRef>
          </c:cat>
          <c:val>
            <c:numRef>
              <c:f>Lapas1!$B$2:$B$6</c:f>
              <c:numCache>
                <c:formatCode>General</c:formatCode>
                <c:ptCount val="5"/>
                <c:pt idx="0">
                  <c:v>7</c:v>
                </c:pt>
                <c:pt idx="1">
                  <c:v>37</c:v>
                </c:pt>
                <c:pt idx="2">
                  <c:v>21</c:v>
                </c:pt>
                <c:pt idx="3">
                  <c:v>22</c:v>
                </c:pt>
                <c:pt idx="4">
                  <c:v>2</c:v>
                </c:pt>
              </c:numCache>
            </c:numRef>
          </c:val>
          <c:extLst>
            <c:ext xmlns:c16="http://schemas.microsoft.com/office/drawing/2014/chart" uri="{C3380CC4-5D6E-409C-BE32-E72D297353CC}">
              <c16:uniqueId val="{00000000-A62B-4CB9-9D7F-280B5BCF87B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872453993483849E-2"/>
          <c:y val="0.11352040816326531"/>
          <c:w val="0.57163658012453256"/>
          <c:h val="0.76275510204081631"/>
        </c:manualLayout>
      </c:layout>
      <c:pie3DChart>
        <c:varyColors val="1"/>
        <c:ser>
          <c:idx val="0"/>
          <c:order val="0"/>
          <c:tx>
            <c:strRef>
              <c:f>Lapas1!$B$1</c:f>
              <c:strCache>
                <c:ptCount val="1"/>
                <c:pt idx="0">
                  <c:v>Pardavimas</c:v>
                </c:pt>
              </c:strCache>
            </c:strRef>
          </c:tx>
          <c:explosion val="23"/>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5-1D85-4CB9-9682-591FFF9429A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6-1D85-4CB9-9682-591FFF9429A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7-1D85-4CB9-9682-591FFF9429A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8-1D85-4CB9-9682-591FFF9429A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2-1D85-4CB9-9682-591FFF9429A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9-1D85-4CB9-9682-591FFF9429A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A-1D85-4CB9-9682-591FFF9429A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1D85-4CB9-9682-591FFF9429A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4-1D85-4CB9-9682-591FFF9429A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85-4CB9-9682-591FFF9429A1}"/>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1D85-4CB9-9682-591FFF9429A1}"/>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6-1D85-4CB9-9682-591FFF9429A1}"/>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7-1D85-4CB9-9682-591FFF9429A1}"/>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8-1D85-4CB9-9682-591FFF9429A1}"/>
                </c:ext>
              </c:extLst>
            </c:dLbl>
            <c:dLbl>
              <c:idx val="4"/>
              <c:layout>
                <c:manualLayout>
                  <c:x val="2.2443432271639273E-2"/>
                  <c:y val="-0.1796762011891370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85-4CB9-9682-591FFF9429A1}"/>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9-1D85-4CB9-9682-591FFF9429A1}"/>
                </c:ext>
              </c:extLst>
            </c:dLbl>
            <c:dLbl>
              <c:idx val="6"/>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A-1D85-4CB9-9682-591FFF9429A1}"/>
                </c:ext>
              </c:extLst>
            </c:dLbl>
            <c:dLbl>
              <c:idx val="7"/>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B-1D85-4CB9-9682-591FFF9429A1}"/>
                </c:ext>
              </c:extLst>
            </c:dLbl>
            <c:dLbl>
              <c:idx val="8"/>
              <c:layout>
                <c:manualLayout>
                  <c:x val="-2.507745568572442E-2"/>
                  <c:y val="5.217298730515828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85-4CB9-9682-591FFF9429A1}"/>
                </c:ext>
              </c:extLst>
            </c:dLbl>
            <c:dLbl>
              <c:idx val="9"/>
              <c:layout>
                <c:manualLayout>
                  <c:x val="-1.9751179471286958E-2"/>
                  <c:y val="4.881568375381648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85-4CB9-9682-591FFF9429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Lapas1!$A$2:$A$11</c:f>
              <c:strCache>
                <c:ptCount val="10"/>
                <c:pt idx="0">
                  <c:v>Mokytojas metodininkas</c:v>
                </c:pt>
                <c:pt idx="1">
                  <c:v>Vyr. mokytojas</c:v>
                </c:pt>
                <c:pt idx="2">
                  <c:v>Mokytojas</c:v>
                </c:pt>
                <c:pt idx="3">
                  <c:v>Priešm. mokytojas metodininkas</c:v>
                </c:pt>
                <c:pt idx="4">
                  <c:v>Prieš. mokytojas</c:v>
                </c:pt>
                <c:pt idx="5">
                  <c:v>Ikimok. mokytojas</c:v>
                </c:pt>
                <c:pt idx="6">
                  <c:v>Ikimok. vyr. mokytojas</c:v>
                </c:pt>
                <c:pt idx="7">
                  <c:v>Ikimok.  mokytojas metodininkas</c:v>
                </c:pt>
                <c:pt idx="8">
                  <c:v>Logopedas</c:v>
                </c:pt>
                <c:pt idx="9">
                  <c:v>Vyr. logopedas</c:v>
                </c:pt>
              </c:strCache>
            </c:strRef>
          </c:cat>
          <c:val>
            <c:numRef>
              <c:f>Lapas1!$B$2:$B$11</c:f>
              <c:numCache>
                <c:formatCode>General</c:formatCode>
                <c:ptCount val="10"/>
                <c:pt idx="0">
                  <c:v>7</c:v>
                </c:pt>
                <c:pt idx="1">
                  <c:v>4</c:v>
                </c:pt>
                <c:pt idx="2">
                  <c:v>6</c:v>
                </c:pt>
                <c:pt idx="3">
                  <c:v>1</c:v>
                </c:pt>
                <c:pt idx="4">
                  <c:v>1</c:v>
                </c:pt>
                <c:pt idx="5">
                  <c:v>11</c:v>
                </c:pt>
                <c:pt idx="6">
                  <c:v>6</c:v>
                </c:pt>
                <c:pt idx="7">
                  <c:v>1</c:v>
                </c:pt>
                <c:pt idx="8">
                  <c:v>1</c:v>
                </c:pt>
                <c:pt idx="9">
                  <c:v>1</c:v>
                </c:pt>
              </c:numCache>
            </c:numRef>
          </c:val>
          <c:extLst>
            <c:ext xmlns:c16="http://schemas.microsoft.com/office/drawing/2014/chart" uri="{C3380CC4-5D6E-409C-BE32-E72D297353CC}">
              <c16:uniqueId val="{00000000-1D85-4CB9-9682-591FFF9429A1}"/>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BE2BDD-7A2D-4B15-9D53-57011025B5E0}" type="doc">
      <dgm:prSet loTypeId="urn:microsoft.com/office/officeart/2005/8/layout/orgChart1" loCatId="hierarchy" qsTypeId="urn:microsoft.com/office/officeart/2005/8/quickstyle/simple1" qsCatId="simple" csTypeId="urn:microsoft.com/office/officeart/2005/8/colors/accent1_2" csCatId="accent1" phldr="1"/>
      <dgm:spPr/>
    </dgm:pt>
    <dgm:pt modelId="{317E2538-E074-4372-8273-253ADEEEAA96}">
      <dgm:prSet custT="1"/>
      <dgm:spPr/>
      <dgm:t>
        <a:bodyPr/>
        <a:lstStyle/>
        <a:p>
          <a:pPr marR="0" algn="ctr" rtl="0"/>
          <a:r>
            <a:rPr lang="lt-LT" sz="1050" b="0" i="0" u="none" strike="noStrike" baseline="0">
              <a:latin typeface="Times New Roman" panose="02020603050405020304" pitchFamily="18" charset="0"/>
              <a:cs typeface="Times New Roman" panose="02020603050405020304" pitchFamily="18" charset="0"/>
            </a:rPr>
            <a:t>Ugdymo kokybės gerinimas, orientuojantis į ugdytinių amžiaus tarpsnius</a:t>
          </a:r>
        </a:p>
        <a:p>
          <a:pPr marR="0" algn="ctr" rtl="0"/>
          <a:r>
            <a:rPr lang="lt-LT" sz="1050" b="0" i="0" u="none" strike="noStrike" baseline="0">
              <a:latin typeface="Times New Roman" panose="02020603050405020304" pitchFamily="18" charset="0"/>
              <a:cs typeface="Times New Roman" panose="02020603050405020304" pitchFamily="18" charset="0"/>
            </a:rPr>
            <a:t>atitinkantį integralųjį</a:t>
          </a:r>
          <a:r>
            <a:rPr lang="en-US" sz="1050" b="0" i="0" u="none" strike="noStrike" baseline="0">
              <a:latin typeface="Times New Roman" panose="02020603050405020304" pitchFamily="18" charset="0"/>
              <a:cs typeface="Times New Roman" panose="02020603050405020304" pitchFamily="18" charset="0"/>
            </a:rPr>
            <a:t>, įtraukųjį</a:t>
          </a:r>
          <a:r>
            <a:rPr lang="lt-LT" sz="1050" b="0" i="0" u="none" strike="noStrike" baseline="0">
              <a:latin typeface="Times New Roman" panose="02020603050405020304" pitchFamily="18" charset="0"/>
              <a:cs typeface="Times New Roman" panose="02020603050405020304" pitchFamily="18" charset="0"/>
            </a:rPr>
            <a:t> ugdymą</a:t>
          </a:r>
        </a:p>
      </dgm:t>
    </dgm:pt>
    <dgm:pt modelId="{FEE5FDA7-4A9D-4FF0-845B-4FCA937135FC}" type="parTrans" cxnId="{BAA546CF-DA6A-4F23-9D2A-1A6CB536CD1B}">
      <dgm:prSet/>
      <dgm:spPr/>
      <dgm:t>
        <a:bodyPr/>
        <a:lstStyle/>
        <a:p>
          <a:endParaRPr lang="en-US"/>
        </a:p>
      </dgm:t>
    </dgm:pt>
    <dgm:pt modelId="{5596DD72-C5B6-4955-86AB-E4B4E9C11867}" type="sibTrans" cxnId="{BAA546CF-DA6A-4F23-9D2A-1A6CB536CD1B}">
      <dgm:prSet/>
      <dgm:spPr/>
      <dgm:t>
        <a:bodyPr/>
        <a:lstStyle/>
        <a:p>
          <a:endParaRPr lang="en-US"/>
        </a:p>
      </dgm:t>
    </dgm:pt>
    <dgm:pt modelId="{7D87E933-130E-451D-9603-C2D9417ED54B}">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01</a:t>
          </a:r>
        </a:p>
        <a:p>
          <a:pPr marR="0" algn="ctr" rtl="0"/>
          <a:r>
            <a:rPr lang="lt-LT" sz="1100" b="0" i="0" u="none" strike="noStrike" baseline="0">
              <a:latin typeface="Times New Roman" panose="02020603050405020304" pitchFamily="18" charset="0"/>
              <a:cs typeface="Times New Roman" panose="02020603050405020304" pitchFamily="18" charset="0"/>
            </a:rPr>
            <a:t>Ugdymo turinio įgyvendinimo programa</a:t>
          </a:r>
          <a:endParaRPr lang="lt-LT" sz="1100">
            <a:latin typeface="Times New Roman" panose="02020603050405020304" pitchFamily="18" charset="0"/>
            <a:cs typeface="Times New Roman" panose="02020603050405020304" pitchFamily="18" charset="0"/>
          </a:endParaRPr>
        </a:p>
      </dgm:t>
    </dgm:pt>
    <dgm:pt modelId="{0D2DA202-A1C5-4145-91B2-99CD5790BFB3}" type="parTrans" cxnId="{6A48D3CD-369D-4663-B68C-4CCD3A970743}">
      <dgm:prSet/>
      <dgm:spPr/>
      <dgm:t>
        <a:bodyPr/>
        <a:lstStyle/>
        <a:p>
          <a:endParaRPr lang="en-US"/>
        </a:p>
      </dgm:t>
    </dgm:pt>
    <dgm:pt modelId="{78ADB198-AFC6-425F-8B73-A891D9B12FC2}" type="sibTrans" cxnId="{6A48D3CD-369D-4663-B68C-4CCD3A970743}">
      <dgm:prSet/>
      <dgm:spPr/>
      <dgm:t>
        <a:bodyPr/>
        <a:lstStyle/>
        <a:p>
          <a:endParaRPr lang="en-US"/>
        </a:p>
      </dgm:t>
    </dgm:pt>
    <dgm:pt modelId="{7B55BD39-9EFD-403D-BD34-479A7DCEC6C5}">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02</a:t>
          </a:r>
        </a:p>
        <a:p>
          <a:pPr marR="0" algn="ctr" rtl="0"/>
          <a:r>
            <a:rPr lang="lt-LT" sz="1100" b="0" i="0" u="none" strike="noStrike" baseline="0">
              <a:latin typeface="Times New Roman" panose="02020603050405020304" pitchFamily="18" charset="0"/>
              <a:cs typeface="Times New Roman" panose="02020603050405020304" pitchFamily="18" charset="0"/>
            </a:rPr>
            <a:t>Žmogiškųjų išteklių tobulinimo programa</a:t>
          </a:r>
          <a:endParaRPr lang="lt-LT" sz="1100">
            <a:latin typeface="Times New Roman" panose="02020603050405020304" pitchFamily="18" charset="0"/>
            <a:cs typeface="Times New Roman" panose="02020603050405020304" pitchFamily="18" charset="0"/>
          </a:endParaRPr>
        </a:p>
      </dgm:t>
    </dgm:pt>
    <dgm:pt modelId="{32EA461C-CA6A-46CD-A915-FA08846C86B9}" type="parTrans" cxnId="{2BE39E83-B414-4FE9-A15F-3A37AE8D4ABB}">
      <dgm:prSet/>
      <dgm:spPr/>
      <dgm:t>
        <a:bodyPr/>
        <a:lstStyle/>
        <a:p>
          <a:endParaRPr lang="en-US"/>
        </a:p>
      </dgm:t>
    </dgm:pt>
    <dgm:pt modelId="{9148C8A4-6D85-4545-A9BA-BAD2BFA6753A}" type="sibTrans" cxnId="{2BE39E83-B414-4FE9-A15F-3A37AE8D4ABB}">
      <dgm:prSet/>
      <dgm:spPr/>
      <dgm:t>
        <a:bodyPr/>
        <a:lstStyle/>
        <a:p>
          <a:endParaRPr lang="en-US"/>
        </a:p>
      </dgm:t>
    </dgm:pt>
    <dgm:pt modelId="{236F49B8-5828-4613-B500-C4AE953BEFE3}">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03</a:t>
          </a:r>
        </a:p>
        <a:p>
          <a:pPr marR="0" algn="ctr" rtl="0"/>
          <a:r>
            <a:rPr lang="lt-LT" sz="1100" b="0" i="0" u="none" strike="noStrike" baseline="0">
              <a:latin typeface="Times New Roman" panose="02020603050405020304" pitchFamily="18" charset="0"/>
              <a:cs typeface="Times New Roman" panose="02020603050405020304" pitchFamily="18" charset="0"/>
            </a:rPr>
            <a:t>Mokyklos-darželio aplinkos aprūpinimo programa</a:t>
          </a:r>
          <a:endParaRPr lang="lt-LT" sz="1100">
            <a:latin typeface="Times New Roman" panose="02020603050405020304" pitchFamily="18" charset="0"/>
            <a:cs typeface="Times New Roman" panose="02020603050405020304" pitchFamily="18" charset="0"/>
          </a:endParaRPr>
        </a:p>
      </dgm:t>
    </dgm:pt>
    <dgm:pt modelId="{CDB38E1E-8236-4644-8C15-8F5A5320D092}" type="parTrans" cxnId="{736DE4FB-93DE-450C-AC41-AF5D3BEEB1F7}">
      <dgm:prSet/>
      <dgm:spPr/>
      <dgm:t>
        <a:bodyPr/>
        <a:lstStyle/>
        <a:p>
          <a:endParaRPr lang="en-US"/>
        </a:p>
      </dgm:t>
    </dgm:pt>
    <dgm:pt modelId="{AA3F1BF3-0864-4568-9E48-702F822A6595}" type="sibTrans" cxnId="{736DE4FB-93DE-450C-AC41-AF5D3BEEB1F7}">
      <dgm:prSet/>
      <dgm:spPr/>
      <dgm:t>
        <a:bodyPr/>
        <a:lstStyle/>
        <a:p>
          <a:endParaRPr lang="en-US"/>
        </a:p>
      </dgm:t>
    </dgm:pt>
    <dgm:pt modelId="{D1DE741D-14E1-4FE1-A98F-6A0B5AE78320}" type="pres">
      <dgm:prSet presAssocID="{E0BE2BDD-7A2D-4B15-9D53-57011025B5E0}" presName="hierChild1" presStyleCnt="0">
        <dgm:presLayoutVars>
          <dgm:orgChart val="1"/>
          <dgm:chPref val="1"/>
          <dgm:dir/>
          <dgm:animOne val="branch"/>
          <dgm:animLvl val="lvl"/>
          <dgm:resizeHandles/>
        </dgm:presLayoutVars>
      </dgm:prSet>
      <dgm:spPr/>
    </dgm:pt>
    <dgm:pt modelId="{DA4B0056-CC71-48CD-A402-6CFF92DCA23D}" type="pres">
      <dgm:prSet presAssocID="{317E2538-E074-4372-8273-253ADEEEAA96}" presName="hierRoot1" presStyleCnt="0">
        <dgm:presLayoutVars>
          <dgm:hierBranch/>
        </dgm:presLayoutVars>
      </dgm:prSet>
      <dgm:spPr/>
    </dgm:pt>
    <dgm:pt modelId="{2E548B87-B136-4443-8AF4-A74B14B3B4E7}" type="pres">
      <dgm:prSet presAssocID="{317E2538-E074-4372-8273-253ADEEEAA96}" presName="rootComposite1" presStyleCnt="0"/>
      <dgm:spPr/>
    </dgm:pt>
    <dgm:pt modelId="{2DD5E902-30C8-4BFF-AE4D-565A8847F47C}" type="pres">
      <dgm:prSet presAssocID="{317E2538-E074-4372-8273-253ADEEEAA96}" presName="rootText1" presStyleLbl="node0" presStyleIdx="0" presStyleCnt="1">
        <dgm:presLayoutVars>
          <dgm:chPref val="3"/>
        </dgm:presLayoutVars>
      </dgm:prSet>
      <dgm:spPr/>
    </dgm:pt>
    <dgm:pt modelId="{08BCF7BE-1665-4CB1-BC8A-F0A15974389E}" type="pres">
      <dgm:prSet presAssocID="{317E2538-E074-4372-8273-253ADEEEAA96}" presName="rootConnector1" presStyleLbl="node1" presStyleIdx="0" presStyleCnt="0"/>
      <dgm:spPr/>
    </dgm:pt>
    <dgm:pt modelId="{AD311259-648F-4E8C-9F56-7BF5B2252E25}" type="pres">
      <dgm:prSet presAssocID="{317E2538-E074-4372-8273-253ADEEEAA96}" presName="hierChild2" presStyleCnt="0"/>
      <dgm:spPr/>
    </dgm:pt>
    <dgm:pt modelId="{780A7423-EC35-4BA7-A0A9-45A702EC42B8}" type="pres">
      <dgm:prSet presAssocID="{0D2DA202-A1C5-4145-91B2-99CD5790BFB3}" presName="Name35" presStyleLbl="parChTrans1D2" presStyleIdx="0" presStyleCnt="3"/>
      <dgm:spPr/>
    </dgm:pt>
    <dgm:pt modelId="{D8A8C643-0DB9-47F5-B76B-CD60BC27A6B0}" type="pres">
      <dgm:prSet presAssocID="{7D87E933-130E-451D-9603-C2D9417ED54B}" presName="hierRoot2" presStyleCnt="0">
        <dgm:presLayoutVars>
          <dgm:hierBranch/>
        </dgm:presLayoutVars>
      </dgm:prSet>
      <dgm:spPr/>
    </dgm:pt>
    <dgm:pt modelId="{E0054FB1-A237-4D0A-9BED-4975D9FFDABC}" type="pres">
      <dgm:prSet presAssocID="{7D87E933-130E-451D-9603-C2D9417ED54B}" presName="rootComposite" presStyleCnt="0"/>
      <dgm:spPr/>
    </dgm:pt>
    <dgm:pt modelId="{71DA13D4-0289-421B-9823-D3D105C2B084}" type="pres">
      <dgm:prSet presAssocID="{7D87E933-130E-451D-9603-C2D9417ED54B}" presName="rootText" presStyleLbl="node2" presStyleIdx="0" presStyleCnt="3">
        <dgm:presLayoutVars>
          <dgm:chPref val="3"/>
        </dgm:presLayoutVars>
      </dgm:prSet>
      <dgm:spPr/>
    </dgm:pt>
    <dgm:pt modelId="{0C23599E-2CFA-4F58-8BE3-8DE308530035}" type="pres">
      <dgm:prSet presAssocID="{7D87E933-130E-451D-9603-C2D9417ED54B}" presName="rootConnector" presStyleLbl="node2" presStyleIdx="0" presStyleCnt="3"/>
      <dgm:spPr/>
    </dgm:pt>
    <dgm:pt modelId="{1478942B-ED7E-477B-BD7F-B002377F5259}" type="pres">
      <dgm:prSet presAssocID="{7D87E933-130E-451D-9603-C2D9417ED54B}" presName="hierChild4" presStyleCnt="0"/>
      <dgm:spPr/>
    </dgm:pt>
    <dgm:pt modelId="{9878525D-E1C2-4FF8-AE97-873DA61030CE}" type="pres">
      <dgm:prSet presAssocID="{7D87E933-130E-451D-9603-C2D9417ED54B}" presName="hierChild5" presStyleCnt="0"/>
      <dgm:spPr/>
    </dgm:pt>
    <dgm:pt modelId="{4ABF70E0-BE87-4731-B002-D80E51D8E348}" type="pres">
      <dgm:prSet presAssocID="{32EA461C-CA6A-46CD-A915-FA08846C86B9}" presName="Name35" presStyleLbl="parChTrans1D2" presStyleIdx="1" presStyleCnt="3"/>
      <dgm:spPr/>
    </dgm:pt>
    <dgm:pt modelId="{D683E965-2C2F-4252-BFA4-EDFB226F4EBF}" type="pres">
      <dgm:prSet presAssocID="{7B55BD39-9EFD-403D-BD34-479A7DCEC6C5}" presName="hierRoot2" presStyleCnt="0">
        <dgm:presLayoutVars>
          <dgm:hierBranch/>
        </dgm:presLayoutVars>
      </dgm:prSet>
      <dgm:spPr/>
    </dgm:pt>
    <dgm:pt modelId="{60275A06-18F4-48B7-9FDE-5119A800D2B8}" type="pres">
      <dgm:prSet presAssocID="{7B55BD39-9EFD-403D-BD34-479A7DCEC6C5}" presName="rootComposite" presStyleCnt="0"/>
      <dgm:spPr/>
    </dgm:pt>
    <dgm:pt modelId="{D561202E-8E99-49D8-851E-CDBD307BB0DC}" type="pres">
      <dgm:prSet presAssocID="{7B55BD39-9EFD-403D-BD34-479A7DCEC6C5}" presName="rootText" presStyleLbl="node2" presStyleIdx="1" presStyleCnt="3">
        <dgm:presLayoutVars>
          <dgm:chPref val="3"/>
        </dgm:presLayoutVars>
      </dgm:prSet>
      <dgm:spPr/>
    </dgm:pt>
    <dgm:pt modelId="{A134F14E-8EDF-47BC-9CED-FF8DF405034C}" type="pres">
      <dgm:prSet presAssocID="{7B55BD39-9EFD-403D-BD34-479A7DCEC6C5}" presName="rootConnector" presStyleLbl="node2" presStyleIdx="1" presStyleCnt="3"/>
      <dgm:spPr/>
    </dgm:pt>
    <dgm:pt modelId="{326B18E5-0FB2-4B3C-BBA4-2A7A4B7435C6}" type="pres">
      <dgm:prSet presAssocID="{7B55BD39-9EFD-403D-BD34-479A7DCEC6C5}" presName="hierChild4" presStyleCnt="0"/>
      <dgm:spPr/>
    </dgm:pt>
    <dgm:pt modelId="{E34B5E1F-AC47-4889-8057-4784497B38A6}" type="pres">
      <dgm:prSet presAssocID="{7B55BD39-9EFD-403D-BD34-479A7DCEC6C5}" presName="hierChild5" presStyleCnt="0"/>
      <dgm:spPr/>
    </dgm:pt>
    <dgm:pt modelId="{6509BB9E-2A16-458F-AD5C-D1DD66B26EEC}" type="pres">
      <dgm:prSet presAssocID="{CDB38E1E-8236-4644-8C15-8F5A5320D092}" presName="Name35" presStyleLbl="parChTrans1D2" presStyleIdx="2" presStyleCnt="3"/>
      <dgm:spPr/>
    </dgm:pt>
    <dgm:pt modelId="{69A93BBD-2AC9-4068-828A-3F14CD40019B}" type="pres">
      <dgm:prSet presAssocID="{236F49B8-5828-4613-B500-C4AE953BEFE3}" presName="hierRoot2" presStyleCnt="0">
        <dgm:presLayoutVars>
          <dgm:hierBranch/>
        </dgm:presLayoutVars>
      </dgm:prSet>
      <dgm:spPr/>
    </dgm:pt>
    <dgm:pt modelId="{8C30EB55-C122-4F72-918F-680B7B3838B6}" type="pres">
      <dgm:prSet presAssocID="{236F49B8-5828-4613-B500-C4AE953BEFE3}" presName="rootComposite" presStyleCnt="0"/>
      <dgm:spPr/>
    </dgm:pt>
    <dgm:pt modelId="{BC9A8D02-87ED-446F-8EEF-D037EAD09019}" type="pres">
      <dgm:prSet presAssocID="{236F49B8-5828-4613-B500-C4AE953BEFE3}" presName="rootText" presStyleLbl="node2" presStyleIdx="2" presStyleCnt="3">
        <dgm:presLayoutVars>
          <dgm:chPref val="3"/>
        </dgm:presLayoutVars>
      </dgm:prSet>
      <dgm:spPr/>
    </dgm:pt>
    <dgm:pt modelId="{662AF5D8-CB75-4ECF-A740-F38EED94C83B}" type="pres">
      <dgm:prSet presAssocID="{236F49B8-5828-4613-B500-C4AE953BEFE3}" presName="rootConnector" presStyleLbl="node2" presStyleIdx="2" presStyleCnt="3"/>
      <dgm:spPr/>
    </dgm:pt>
    <dgm:pt modelId="{64B4E261-A4D3-4B2F-B32E-1A1BB785BE25}" type="pres">
      <dgm:prSet presAssocID="{236F49B8-5828-4613-B500-C4AE953BEFE3}" presName="hierChild4" presStyleCnt="0"/>
      <dgm:spPr/>
    </dgm:pt>
    <dgm:pt modelId="{9CA44226-526B-4DD8-B41D-1ACD229FB753}" type="pres">
      <dgm:prSet presAssocID="{236F49B8-5828-4613-B500-C4AE953BEFE3}" presName="hierChild5" presStyleCnt="0"/>
      <dgm:spPr/>
    </dgm:pt>
    <dgm:pt modelId="{8A17295E-5ACA-460F-8A42-B71909AB8812}" type="pres">
      <dgm:prSet presAssocID="{317E2538-E074-4372-8273-253ADEEEAA96}" presName="hierChild3" presStyleCnt="0"/>
      <dgm:spPr/>
    </dgm:pt>
  </dgm:ptLst>
  <dgm:cxnLst>
    <dgm:cxn modelId="{FC7C5F28-3D42-4A56-B6F2-F55004812438}" type="presOf" srcId="{CDB38E1E-8236-4644-8C15-8F5A5320D092}" destId="{6509BB9E-2A16-458F-AD5C-D1DD66B26EEC}" srcOrd="0" destOrd="0" presId="urn:microsoft.com/office/officeart/2005/8/layout/orgChart1"/>
    <dgm:cxn modelId="{130E364E-6C9B-478B-8A5D-C20B4DCB1FC2}" type="presOf" srcId="{7D87E933-130E-451D-9603-C2D9417ED54B}" destId="{71DA13D4-0289-421B-9823-D3D105C2B084}" srcOrd="0" destOrd="0" presId="urn:microsoft.com/office/officeart/2005/8/layout/orgChart1"/>
    <dgm:cxn modelId="{F2C4E555-7AFE-4C5C-B109-6B4414F94117}" type="presOf" srcId="{317E2538-E074-4372-8273-253ADEEEAA96}" destId="{2DD5E902-30C8-4BFF-AE4D-565A8847F47C}" srcOrd="0" destOrd="0" presId="urn:microsoft.com/office/officeart/2005/8/layout/orgChart1"/>
    <dgm:cxn modelId="{2BE39E83-B414-4FE9-A15F-3A37AE8D4ABB}" srcId="{317E2538-E074-4372-8273-253ADEEEAA96}" destId="{7B55BD39-9EFD-403D-BD34-479A7DCEC6C5}" srcOrd="1" destOrd="0" parTransId="{32EA461C-CA6A-46CD-A915-FA08846C86B9}" sibTransId="{9148C8A4-6D85-4545-A9BA-BAD2BFA6753A}"/>
    <dgm:cxn modelId="{A430B98E-3661-409B-80DC-392C54DFC6E4}" type="presOf" srcId="{7B55BD39-9EFD-403D-BD34-479A7DCEC6C5}" destId="{A134F14E-8EDF-47BC-9CED-FF8DF405034C}" srcOrd="1" destOrd="0" presId="urn:microsoft.com/office/officeart/2005/8/layout/orgChart1"/>
    <dgm:cxn modelId="{134F7092-3418-48AB-A85F-C8D6850E42CC}" type="presOf" srcId="{236F49B8-5828-4613-B500-C4AE953BEFE3}" destId="{662AF5D8-CB75-4ECF-A740-F38EED94C83B}" srcOrd="1" destOrd="0" presId="urn:microsoft.com/office/officeart/2005/8/layout/orgChart1"/>
    <dgm:cxn modelId="{09E4CC95-1D48-4E2C-B319-637976C9BE81}" type="presOf" srcId="{7D87E933-130E-451D-9603-C2D9417ED54B}" destId="{0C23599E-2CFA-4F58-8BE3-8DE308530035}" srcOrd="1" destOrd="0" presId="urn:microsoft.com/office/officeart/2005/8/layout/orgChart1"/>
    <dgm:cxn modelId="{16453B9D-6F90-42F2-8F5C-6D936048B67F}" type="presOf" srcId="{0D2DA202-A1C5-4145-91B2-99CD5790BFB3}" destId="{780A7423-EC35-4BA7-A0A9-45A702EC42B8}" srcOrd="0" destOrd="0" presId="urn:microsoft.com/office/officeart/2005/8/layout/orgChart1"/>
    <dgm:cxn modelId="{B9FFC69D-9203-4700-B4AC-09ED6D48F015}" type="presOf" srcId="{236F49B8-5828-4613-B500-C4AE953BEFE3}" destId="{BC9A8D02-87ED-446F-8EEF-D037EAD09019}" srcOrd="0" destOrd="0" presId="urn:microsoft.com/office/officeart/2005/8/layout/orgChart1"/>
    <dgm:cxn modelId="{1B05749F-008A-4405-93B9-3C732CBEC164}" type="presOf" srcId="{E0BE2BDD-7A2D-4B15-9D53-57011025B5E0}" destId="{D1DE741D-14E1-4FE1-A98F-6A0B5AE78320}" srcOrd="0" destOrd="0" presId="urn:microsoft.com/office/officeart/2005/8/layout/orgChart1"/>
    <dgm:cxn modelId="{6A48D3CD-369D-4663-B68C-4CCD3A970743}" srcId="{317E2538-E074-4372-8273-253ADEEEAA96}" destId="{7D87E933-130E-451D-9603-C2D9417ED54B}" srcOrd="0" destOrd="0" parTransId="{0D2DA202-A1C5-4145-91B2-99CD5790BFB3}" sibTransId="{78ADB198-AFC6-425F-8B73-A891D9B12FC2}"/>
    <dgm:cxn modelId="{BAA546CF-DA6A-4F23-9D2A-1A6CB536CD1B}" srcId="{E0BE2BDD-7A2D-4B15-9D53-57011025B5E0}" destId="{317E2538-E074-4372-8273-253ADEEEAA96}" srcOrd="0" destOrd="0" parTransId="{FEE5FDA7-4A9D-4FF0-845B-4FCA937135FC}" sibTransId="{5596DD72-C5B6-4955-86AB-E4B4E9C11867}"/>
    <dgm:cxn modelId="{769EBEE8-EBC0-40EA-81AD-4732F687512F}" type="presOf" srcId="{7B55BD39-9EFD-403D-BD34-479A7DCEC6C5}" destId="{D561202E-8E99-49D8-851E-CDBD307BB0DC}" srcOrd="0" destOrd="0" presId="urn:microsoft.com/office/officeart/2005/8/layout/orgChart1"/>
    <dgm:cxn modelId="{0EDADAE8-66EF-4A99-837A-2278B87FF28D}" type="presOf" srcId="{317E2538-E074-4372-8273-253ADEEEAA96}" destId="{08BCF7BE-1665-4CB1-BC8A-F0A15974389E}" srcOrd="1" destOrd="0" presId="urn:microsoft.com/office/officeart/2005/8/layout/orgChart1"/>
    <dgm:cxn modelId="{ADD5A0F1-6EFB-4BEE-8101-1973F2B21093}" type="presOf" srcId="{32EA461C-CA6A-46CD-A915-FA08846C86B9}" destId="{4ABF70E0-BE87-4731-B002-D80E51D8E348}" srcOrd="0" destOrd="0" presId="urn:microsoft.com/office/officeart/2005/8/layout/orgChart1"/>
    <dgm:cxn modelId="{736DE4FB-93DE-450C-AC41-AF5D3BEEB1F7}" srcId="{317E2538-E074-4372-8273-253ADEEEAA96}" destId="{236F49B8-5828-4613-B500-C4AE953BEFE3}" srcOrd="2" destOrd="0" parTransId="{CDB38E1E-8236-4644-8C15-8F5A5320D092}" sibTransId="{AA3F1BF3-0864-4568-9E48-702F822A6595}"/>
    <dgm:cxn modelId="{F898492D-8253-4C11-AC28-2A8831F48B5C}" type="presParOf" srcId="{D1DE741D-14E1-4FE1-A98F-6A0B5AE78320}" destId="{DA4B0056-CC71-48CD-A402-6CFF92DCA23D}" srcOrd="0" destOrd="0" presId="urn:microsoft.com/office/officeart/2005/8/layout/orgChart1"/>
    <dgm:cxn modelId="{6484AF77-C91E-46DC-A3CE-E93007CAA414}" type="presParOf" srcId="{DA4B0056-CC71-48CD-A402-6CFF92DCA23D}" destId="{2E548B87-B136-4443-8AF4-A74B14B3B4E7}" srcOrd="0" destOrd="0" presId="urn:microsoft.com/office/officeart/2005/8/layout/orgChart1"/>
    <dgm:cxn modelId="{B43BDE02-884C-49D6-ADAA-C2DF22ED5C4D}" type="presParOf" srcId="{2E548B87-B136-4443-8AF4-A74B14B3B4E7}" destId="{2DD5E902-30C8-4BFF-AE4D-565A8847F47C}" srcOrd="0" destOrd="0" presId="urn:microsoft.com/office/officeart/2005/8/layout/orgChart1"/>
    <dgm:cxn modelId="{72A031ED-67E7-406D-9493-6131DC5834B7}" type="presParOf" srcId="{2E548B87-B136-4443-8AF4-A74B14B3B4E7}" destId="{08BCF7BE-1665-4CB1-BC8A-F0A15974389E}" srcOrd="1" destOrd="0" presId="urn:microsoft.com/office/officeart/2005/8/layout/orgChart1"/>
    <dgm:cxn modelId="{55A0E7D7-3466-4B03-8F7D-A0D1401D651D}" type="presParOf" srcId="{DA4B0056-CC71-48CD-A402-6CFF92DCA23D}" destId="{AD311259-648F-4E8C-9F56-7BF5B2252E25}" srcOrd="1" destOrd="0" presId="urn:microsoft.com/office/officeart/2005/8/layout/orgChart1"/>
    <dgm:cxn modelId="{B60BA2CC-A787-41B6-AD30-3C6203B3AF62}" type="presParOf" srcId="{AD311259-648F-4E8C-9F56-7BF5B2252E25}" destId="{780A7423-EC35-4BA7-A0A9-45A702EC42B8}" srcOrd="0" destOrd="0" presId="urn:microsoft.com/office/officeart/2005/8/layout/orgChart1"/>
    <dgm:cxn modelId="{D5F01608-6D30-455E-98F9-CE5DBC34AC7A}" type="presParOf" srcId="{AD311259-648F-4E8C-9F56-7BF5B2252E25}" destId="{D8A8C643-0DB9-47F5-B76B-CD60BC27A6B0}" srcOrd="1" destOrd="0" presId="urn:microsoft.com/office/officeart/2005/8/layout/orgChart1"/>
    <dgm:cxn modelId="{DDD7BF26-BE40-4EAF-A4F2-F3E29B27F94A}" type="presParOf" srcId="{D8A8C643-0DB9-47F5-B76B-CD60BC27A6B0}" destId="{E0054FB1-A237-4D0A-9BED-4975D9FFDABC}" srcOrd="0" destOrd="0" presId="urn:microsoft.com/office/officeart/2005/8/layout/orgChart1"/>
    <dgm:cxn modelId="{DC43969D-CCCD-4157-B37F-D5CA6AA238F0}" type="presParOf" srcId="{E0054FB1-A237-4D0A-9BED-4975D9FFDABC}" destId="{71DA13D4-0289-421B-9823-D3D105C2B084}" srcOrd="0" destOrd="0" presId="urn:microsoft.com/office/officeart/2005/8/layout/orgChart1"/>
    <dgm:cxn modelId="{434E5E09-EC94-4A03-96D6-973D13392E39}" type="presParOf" srcId="{E0054FB1-A237-4D0A-9BED-4975D9FFDABC}" destId="{0C23599E-2CFA-4F58-8BE3-8DE308530035}" srcOrd="1" destOrd="0" presId="urn:microsoft.com/office/officeart/2005/8/layout/orgChart1"/>
    <dgm:cxn modelId="{E1373E97-ED7F-4639-88E6-C84CF0851AEC}" type="presParOf" srcId="{D8A8C643-0DB9-47F5-B76B-CD60BC27A6B0}" destId="{1478942B-ED7E-477B-BD7F-B002377F5259}" srcOrd="1" destOrd="0" presId="urn:microsoft.com/office/officeart/2005/8/layout/orgChart1"/>
    <dgm:cxn modelId="{7C1856B1-2319-4878-8047-823EE4A2DEEF}" type="presParOf" srcId="{D8A8C643-0DB9-47F5-B76B-CD60BC27A6B0}" destId="{9878525D-E1C2-4FF8-AE97-873DA61030CE}" srcOrd="2" destOrd="0" presId="urn:microsoft.com/office/officeart/2005/8/layout/orgChart1"/>
    <dgm:cxn modelId="{CC09B68E-60B7-4DD8-8FFD-BC4CFD8D9D4D}" type="presParOf" srcId="{AD311259-648F-4E8C-9F56-7BF5B2252E25}" destId="{4ABF70E0-BE87-4731-B002-D80E51D8E348}" srcOrd="2" destOrd="0" presId="urn:microsoft.com/office/officeart/2005/8/layout/orgChart1"/>
    <dgm:cxn modelId="{6E223F60-A184-4463-BC72-0936A43A3E8C}" type="presParOf" srcId="{AD311259-648F-4E8C-9F56-7BF5B2252E25}" destId="{D683E965-2C2F-4252-BFA4-EDFB226F4EBF}" srcOrd="3" destOrd="0" presId="urn:microsoft.com/office/officeart/2005/8/layout/orgChart1"/>
    <dgm:cxn modelId="{4C8BB07C-B441-4353-8642-12CB5537C7E9}" type="presParOf" srcId="{D683E965-2C2F-4252-BFA4-EDFB226F4EBF}" destId="{60275A06-18F4-48B7-9FDE-5119A800D2B8}" srcOrd="0" destOrd="0" presId="urn:microsoft.com/office/officeart/2005/8/layout/orgChart1"/>
    <dgm:cxn modelId="{AE230FC5-BE70-4469-B69F-0C463107857E}" type="presParOf" srcId="{60275A06-18F4-48B7-9FDE-5119A800D2B8}" destId="{D561202E-8E99-49D8-851E-CDBD307BB0DC}" srcOrd="0" destOrd="0" presId="urn:microsoft.com/office/officeart/2005/8/layout/orgChart1"/>
    <dgm:cxn modelId="{C55C809B-9B4E-40F6-ADAF-A8B688717075}" type="presParOf" srcId="{60275A06-18F4-48B7-9FDE-5119A800D2B8}" destId="{A134F14E-8EDF-47BC-9CED-FF8DF405034C}" srcOrd="1" destOrd="0" presId="urn:microsoft.com/office/officeart/2005/8/layout/orgChart1"/>
    <dgm:cxn modelId="{3CCF667E-B496-429C-B261-0B7F55AB6CB4}" type="presParOf" srcId="{D683E965-2C2F-4252-BFA4-EDFB226F4EBF}" destId="{326B18E5-0FB2-4B3C-BBA4-2A7A4B7435C6}" srcOrd="1" destOrd="0" presId="urn:microsoft.com/office/officeart/2005/8/layout/orgChart1"/>
    <dgm:cxn modelId="{AE2C86DF-DFD0-43CA-AD9E-315AFE07B79C}" type="presParOf" srcId="{D683E965-2C2F-4252-BFA4-EDFB226F4EBF}" destId="{E34B5E1F-AC47-4889-8057-4784497B38A6}" srcOrd="2" destOrd="0" presId="urn:microsoft.com/office/officeart/2005/8/layout/orgChart1"/>
    <dgm:cxn modelId="{3EA23D06-5951-40A2-A379-879221E1FD0F}" type="presParOf" srcId="{AD311259-648F-4E8C-9F56-7BF5B2252E25}" destId="{6509BB9E-2A16-458F-AD5C-D1DD66B26EEC}" srcOrd="4" destOrd="0" presId="urn:microsoft.com/office/officeart/2005/8/layout/orgChart1"/>
    <dgm:cxn modelId="{FC574944-0FDC-441D-8564-3FA4F3FB0593}" type="presParOf" srcId="{AD311259-648F-4E8C-9F56-7BF5B2252E25}" destId="{69A93BBD-2AC9-4068-828A-3F14CD40019B}" srcOrd="5" destOrd="0" presId="urn:microsoft.com/office/officeart/2005/8/layout/orgChart1"/>
    <dgm:cxn modelId="{E52A730C-D1F1-42A8-B280-51FBF2D28196}" type="presParOf" srcId="{69A93BBD-2AC9-4068-828A-3F14CD40019B}" destId="{8C30EB55-C122-4F72-918F-680B7B3838B6}" srcOrd="0" destOrd="0" presId="urn:microsoft.com/office/officeart/2005/8/layout/orgChart1"/>
    <dgm:cxn modelId="{2AB38DA7-1CCF-4A83-9207-9508FEEF130D}" type="presParOf" srcId="{8C30EB55-C122-4F72-918F-680B7B3838B6}" destId="{BC9A8D02-87ED-446F-8EEF-D037EAD09019}" srcOrd="0" destOrd="0" presId="urn:microsoft.com/office/officeart/2005/8/layout/orgChart1"/>
    <dgm:cxn modelId="{410EE8D7-D50B-486A-9414-AD9FC59010FD}" type="presParOf" srcId="{8C30EB55-C122-4F72-918F-680B7B3838B6}" destId="{662AF5D8-CB75-4ECF-A740-F38EED94C83B}" srcOrd="1" destOrd="0" presId="urn:microsoft.com/office/officeart/2005/8/layout/orgChart1"/>
    <dgm:cxn modelId="{CEA6E57A-2024-4E22-A157-4E2027BFA30A}" type="presParOf" srcId="{69A93BBD-2AC9-4068-828A-3F14CD40019B}" destId="{64B4E261-A4D3-4B2F-B32E-1A1BB785BE25}" srcOrd="1" destOrd="0" presId="urn:microsoft.com/office/officeart/2005/8/layout/orgChart1"/>
    <dgm:cxn modelId="{0182808D-F899-4CC8-8A60-77AC13B38DAB}" type="presParOf" srcId="{69A93BBD-2AC9-4068-828A-3F14CD40019B}" destId="{9CA44226-526B-4DD8-B41D-1ACD229FB753}" srcOrd="2" destOrd="0" presId="urn:microsoft.com/office/officeart/2005/8/layout/orgChart1"/>
    <dgm:cxn modelId="{4D074FE2-30DD-48DF-89B6-04742BC0DCDF}" type="presParOf" srcId="{DA4B0056-CC71-48CD-A402-6CFF92DCA23D}" destId="{8A17295E-5ACA-460F-8A42-B71909AB881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9BB9E-2A16-458F-AD5C-D1DD66B26EEC}">
      <dsp:nvSpPr>
        <dsp:cNvPr id="0" name=""/>
        <dsp:cNvSpPr/>
      </dsp:nvSpPr>
      <dsp:spPr>
        <a:xfrm>
          <a:off x="2964497" y="895271"/>
          <a:ext cx="2097403" cy="364012"/>
        </a:xfrm>
        <a:custGeom>
          <a:avLst/>
          <a:gdLst/>
          <a:ahLst/>
          <a:cxnLst/>
          <a:rect l="0" t="0" r="0" b="0"/>
          <a:pathLst>
            <a:path>
              <a:moveTo>
                <a:pt x="0" y="0"/>
              </a:moveTo>
              <a:lnTo>
                <a:pt x="0" y="182006"/>
              </a:lnTo>
              <a:lnTo>
                <a:pt x="2097403" y="182006"/>
              </a:lnTo>
              <a:lnTo>
                <a:pt x="2097403"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F70E0-BE87-4731-B002-D80E51D8E348}">
      <dsp:nvSpPr>
        <dsp:cNvPr id="0" name=""/>
        <dsp:cNvSpPr/>
      </dsp:nvSpPr>
      <dsp:spPr>
        <a:xfrm>
          <a:off x="2918777" y="895271"/>
          <a:ext cx="91440" cy="364012"/>
        </a:xfrm>
        <a:custGeom>
          <a:avLst/>
          <a:gdLst/>
          <a:ahLst/>
          <a:cxnLst/>
          <a:rect l="0" t="0" r="0" b="0"/>
          <a:pathLst>
            <a:path>
              <a:moveTo>
                <a:pt x="45720" y="0"/>
              </a:moveTo>
              <a:lnTo>
                <a:pt x="4572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A7423-EC35-4BA7-A0A9-45A702EC42B8}">
      <dsp:nvSpPr>
        <dsp:cNvPr id="0" name=""/>
        <dsp:cNvSpPr/>
      </dsp:nvSpPr>
      <dsp:spPr>
        <a:xfrm>
          <a:off x="867093" y="895271"/>
          <a:ext cx="2097403" cy="364012"/>
        </a:xfrm>
        <a:custGeom>
          <a:avLst/>
          <a:gdLst/>
          <a:ahLst/>
          <a:cxnLst/>
          <a:rect l="0" t="0" r="0" b="0"/>
          <a:pathLst>
            <a:path>
              <a:moveTo>
                <a:pt x="2097403" y="0"/>
              </a:moveTo>
              <a:lnTo>
                <a:pt x="2097403" y="182006"/>
              </a:lnTo>
              <a:lnTo>
                <a:pt x="0" y="182006"/>
              </a:lnTo>
              <a:lnTo>
                <a:pt x="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5E902-30C8-4BFF-AE4D-565A8847F47C}">
      <dsp:nvSpPr>
        <dsp:cNvPr id="0" name=""/>
        <dsp:cNvSpPr/>
      </dsp:nvSpPr>
      <dsp:spPr>
        <a:xfrm>
          <a:off x="2097801" y="28575"/>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r>
            <a:rPr lang="lt-LT" sz="1050" b="0" i="0" u="none" strike="noStrike" kern="1200" baseline="0">
              <a:latin typeface="Times New Roman" panose="02020603050405020304" pitchFamily="18" charset="0"/>
              <a:cs typeface="Times New Roman" panose="02020603050405020304" pitchFamily="18" charset="0"/>
            </a:rPr>
            <a:t>Ugdymo kokybės gerinimas, orientuojantis į ugdytinių amžiaus tarpsnius</a:t>
          </a:r>
        </a:p>
        <a:p>
          <a:pPr marL="0" marR="0" lvl="0" indent="0" algn="ctr" defTabSz="466725" rtl="0">
            <a:lnSpc>
              <a:spcPct val="90000"/>
            </a:lnSpc>
            <a:spcBef>
              <a:spcPct val="0"/>
            </a:spcBef>
            <a:spcAft>
              <a:spcPct val="35000"/>
            </a:spcAft>
            <a:buNone/>
          </a:pPr>
          <a:r>
            <a:rPr lang="lt-LT" sz="1050" b="0" i="0" u="none" strike="noStrike" kern="1200" baseline="0">
              <a:latin typeface="Times New Roman" panose="02020603050405020304" pitchFamily="18" charset="0"/>
              <a:cs typeface="Times New Roman" panose="02020603050405020304" pitchFamily="18" charset="0"/>
            </a:rPr>
            <a:t>atitinkantį integralųjį</a:t>
          </a:r>
          <a:r>
            <a:rPr lang="en-US" sz="1050" b="0" i="0" u="none" strike="noStrike" kern="1200" baseline="0">
              <a:latin typeface="Times New Roman" panose="02020603050405020304" pitchFamily="18" charset="0"/>
              <a:cs typeface="Times New Roman" panose="02020603050405020304" pitchFamily="18" charset="0"/>
            </a:rPr>
            <a:t>, įtraukųjį</a:t>
          </a:r>
          <a:r>
            <a:rPr lang="lt-LT" sz="1050" b="0" i="0" u="none" strike="noStrike" kern="1200" baseline="0">
              <a:latin typeface="Times New Roman" panose="02020603050405020304" pitchFamily="18" charset="0"/>
              <a:cs typeface="Times New Roman" panose="02020603050405020304" pitchFamily="18" charset="0"/>
            </a:rPr>
            <a:t> ugdymą</a:t>
          </a:r>
        </a:p>
      </dsp:txBody>
      <dsp:txXfrm>
        <a:off x="2097801" y="28575"/>
        <a:ext cx="1733391" cy="866695"/>
      </dsp:txXfrm>
    </dsp:sp>
    <dsp:sp modelId="{71DA13D4-0289-421B-9823-D3D105C2B084}">
      <dsp:nvSpPr>
        <dsp:cNvPr id="0" name=""/>
        <dsp:cNvSpPr/>
      </dsp:nvSpPr>
      <dsp:spPr>
        <a:xfrm>
          <a:off x="398"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01</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Ugdymo turinio įgyvendinimo programa</a:t>
          </a:r>
          <a:endParaRPr lang="lt-LT" sz="1100" kern="1200">
            <a:latin typeface="Times New Roman" panose="02020603050405020304" pitchFamily="18" charset="0"/>
            <a:cs typeface="Times New Roman" panose="02020603050405020304" pitchFamily="18" charset="0"/>
          </a:endParaRPr>
        </a:p>
      </dsp:txBody>
      <dsp:txXfrm>
        <a:off x="398" y="1259283"/>
        <a:ext cx="1733391" cy="866695"/>
      </dsp:txXfrm>
    </dsp:sp>
    <dsp:sp modelId="{D561202E-8E99-49D8-851E-CDBD307BB0DC}">
      <dsp:nvSpPr>
        <dsp:cNvPr id="0" name=""/>
        <dsp:cNvSpPr/>
      </dsp:nvSpPr>
      <dsp:spPr>
        <a:xfrm>
          <a:off x="2097801"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02</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Žmogiškųjų išteklių tobulinimo programa</a:t>
          </a:r>
          <a:endParaRPr lang="lt-LT" sz="1100" kern="1200">
            <a:latin typeface="Times New Roman" panose="02020603050405020304" pitchFamily="18" charset="0"/>
            <a:cs typeface="Times New Roman" panose="02020603050405020304" pitchFamily="18" charset="0"/>
          </a:endParaRPr>
        </a:p>
      </dsp:txBody>
      <dsp:txXfrm>
        <a:off x="2097801" y="1259283"/>
        <a:ext cx="1733391" cy="866695"/>
      </dsp:txXfrm>
    </dsp:sp>
    <dsp:sp modelId="{BC9A8D02-87ED-446F-8EEF-D037EAD09019}">
      <dsp:nvSpPr>
        <dsp:cNvPr id="0" name=""/>
        <dsp:cNvSpPr/>
      </dsp:nvSpPr>
      <dsp:spPr>
        <a:xfrm>
          <a:off x="4195205"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03</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Mokyklos-darželio aplinkos aprūpinimo programa</a:t>
          </a:r>
          <a:endParaRPr lang="lt-LT" sz="1100" kern="1200">
            <a:latin typeface="Times New Roman" panose="02020603050405020304" pitchFamily="18" charset="0"/>
            <a:cs typeface="Times New Roman" panose="02020603050405020304" pitchFamily="18" charset="0"/>
          </a:endParaRPr>
        </a:p>
      </dsp:txBody>
      <dsp:txXfrm>
        <a:off x="4195205" y="1259283"/>
        <a:ext cx="1733391" cy="8666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0.76215</cdr:x>
      <cdr:y>0.44737</cdr:y>
    </cdr:from>
    <cdr:to>
      <cdr:x>0.80035</cdr:x>
      <cdr:y>0.50877</cdr:y>
    </cdr:to>
    <cdr:sp macro="" textlink="">
      <cdr:nvSpPr>
        <cdr:cNvPr id="2" name="Rombas 1"/>
        <cdr:cNvSpPr/>
      </cdr:nvSpPr>
      <cdr:spPr>
        <a:xfrm xmlns:a="http://schemas.openxmlformats.org/drawingml/2006/main">
          <a:off x="4181475" y="971550"/>
          <a:ext cx="209550" cy="133350"/>
        </a:xfrm>
        <a:prstGeom xmlns:a="http://schemas.openxmlformats.org/drawingml/2006/main" prst="diamond">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BE94-237C-4791-9571-2066BFDF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6838</Words>
  <Characters>38978</Characters>
  <Application>Microsoft Office Word</Application>
  <DocSecurity>0</DocSecurity>
  <Lines>324</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EGLĖ RAUDELIŪNIENĖ</cp:lastModifiedBy>
  <cp:revision>2</cp:revision>
  <cp:lastPrinted>2021-03-23T13:33:00Z</cp:lastPrinted>
  <dcterms:created xsi:type="dcterms:W3CDTF">2022-03-02T12:11:00Z</dcterms:created>
  <dcterms:modified xsi:type="dcterms:W3CDTF">2022-03-02T12:11:00Z</dcterms:modified>
</cp:coreProperties>
</file>