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7E" w:rsidRDefault="00883D7E" w:rsidP="00883D7E">
      <w:pPr>
        <w:pStyle w:val="Sraopastraipa"/>
        <w:spacing w:line="360" w:lineRule="auto"/>
        <w:ind w:left="0" w:firstLine="709"/>
        <w:jc w:val="both"/>
        <w:rPr>
          <w:sz w:val="24"/>
          <w:szCs w:val="24"/>
        </w:rPr>
      </w:pPr>
      <w:bookmarkStart w:id="0" w:name="_GoBack"/>
      <w:bookmarkEnd w:id="0"/>
    </w:p>
    <w:p w:rsidR="00287FE8" w:rsidRPr="008A43B5" w:rsidRDefault="00287FE8" w:rsidP="00883D7E">
      <w:pPr>
        <w:pStyle w:val="Sraopastraipa"/>
        <w:spacing w:line="360" w:lineRule="auto"/>
        <w:ind w:left="0" w:firstLine="709"/>
        <w:jc w:val="both"/>
        <w:rPr>
          <w:sz w:val="24"/>
          <w:szCs w:val="24"/>
        </w:rPr>
      </w:pPr>
    </w:p>
    <w:p w:rsidR="00845BE8" w:rsidRPr="00174A9E" w:rsidRDefault="00845BE8" w:rsidP="00845BE8">
      <w:pPr>
        <w:ind w:left="3744" w:firstLine="1296"/>
        <w:rPr>
          <w:sz w:val="24"/>
          <w:szCs w:val="24"/>
        </w:rPr>
      </w:pPr>
      <w:r w:rsidRPr="00174A9E">
        <w:rPr>
          <w:sz w:val="24"/>
          <w:szCs w:val="24"/>
        </w:rPr>
        <w:t>PATVIRTINTA</w:t>
      </w:r>
    </w:p>
    <w:p w:rsidR="00883D7E" w:rsidRDefault="00845BE8" w:rsidP="00845BE8">
      <w:pPr>
        <w:ind w:firstLine="5040"/>
        <w:rPr>
          <w:sz w:val="24"/>
          <w:szCs w:val="24"/>
        </w:rPr>
      </w:pPr>
      <w:r w:rsidRPr="00174A9E">
        <w:rPr>
          <w:sz w:val="24"/>
          <w:szCs w:val="24"/>
        </w:rPr>
        <w:t>Kaišiadorių r</w:t>
      </w:r>
      <w:r w:rsidR="00883D7E">
        <w:rPr>
          <w:sz w:val="24"/>
          <w:szCs w:val="24"/>
        </w:rPr>
        <w:t>. Žiežmarių mokyklos-darželio</w:t>
      </w:r>
    </w:p>
    <w:p w:rsidR="00845BE8" w:rsidRPr="00174A9E" w:rsidRDefault="00883D7E" w:rsidP="00883D7E">
      <w:pPr>
        <w:ind w:firstLine="5040"/>
        <w:rPr>
          <w:sz w:val="24"/>
          <w:szCs w:val="24"/>
        </w:rPr>
      </w:pPr>
      <w:r>
        <w:rPr>
          <w:sz w:val="24"/>
          <w:szCs w:val="24"/>
        </w:rPr>
        <w:t xml:space="preserve">„Vaikystės dvaras“ </w:t>
      </w:r>
      <w:r w:rsidR="00845BE8" w:rsidRPr="00174A9E">
        <w:rPr>
          <w:sz w:val="24"/>
          <w:szCs w:val="24"/>
        </w:rPr>
        <w:t>direktoriaus</w:t>
      </w:r>
    </w:p>
    <w:p w:rsidR="00845BE8" w:rsidRPr="00174A9E" w:rsidRDefault="00845BE8" w:rsidP="00845BE8">
      <w:pPr>
        <w:ind w:left="3744" w:firstLine="1296"/>
        <w:rPr>
          <w:sz w:val="24"/>
          <w:szCs w:val="24"/>
        </w:rPr>
      </w:pPr>
      <w:r w:rsidRPr="00174A9E">
        <w:rPr>
          <w:sz w:val="24"/>
          <w:szCs w:val="24"/>
        </w:rPr>
        <w:t xml:space="preserve">2020 m. </w:t>
      </w:r>
      <w:r w:rsidR="00287FE8">
        <w:rPr>
          <w:sz w:val="24"/>
          <w:szCs w:val="24"/>
        </w:rPr>
        <w:t>gegužės 12</w:t>
      </w:r>
      <w:r w:rsidRPr="00174A9E">
        <w:rPr>
          <w:sz w:val="24"/>
          <w:szCs w:val="24"/>
        </w:rPr>
        <w:t xml:space="preserve"> d. įsakymu Nr. </w:t>
      </w:r>
      <w:r w:rsidR="00A014B5">
        <w:rPr>
          <w:sz w:val="24"/>
          <w:szCs w:val="24"/>
        </w:rPr>
        <w:t>IS – 57</w:t>
      </w:r>
    </w:p>
    <w:p w:rsidR="00845BE8" w:rsidRPr="00174A9E" w:rsidRDefault="00845BE8" w:rsidP="00845BE8">
      <w:pPr>
        <w:ind w:left="4321" w:firstLine="720"/>
        <w:jc w:val="right"/>
        <w:rPr>
          <w:sz w:val="24"/>
          <w:szCs w:val="24"/>
        </w:rPr>
      </w:pPr>
    </w:p>
    <w:p w:rsidR="00883D7E" w:rsidRPr="00333DCC" w:rsidRDefault="00883D7E" w:rsidP="00883D7E">
      <w:pPr>
        <w:pStyle w:val="Pavadinimas"/>
        <w:rPr>
          <w:b/>
          <w:szCs w:val="24"/>
        </w:rPr>
      </w:pPr>
      <w:r w:rsidRPr="00174A9E">
        <w:rPr>
          <w:b/>
          <w:szCs w:val="24"/>
        </w:rPr>
        <w:t xml:space="preserve">VAIKŲ PRIĖMIMO KARANTINO </w:t>
      </w:r>
      <w:r w:rsidR="00287FE8">
        <w:rPr>
          <w:b/>
          <w:szCs w:val="24"/>
        </w:rPr>
        <w:t>LAIKOTARPIU</w:t>
      </w:r>
      <w:r w:rsidRPr="00174A9E">
        <w:rPr>
          <w:b/>
          <w:szCs w:val="24"/>
        </w:rPr>
        <w:t xml:space="preserve"> Į </w:t>
      </w:r>
      <w:r w:rsidRPr="00333DCC">
        <w:rPr>
          <w:b/>
          <w:szCs w:val="24"/>
        </w:rPr>
        <w:t>KAIŠIADORIŲ R. ŽIEŽMARIŲ MOKYKL</w:t>
      </w:r>
      <w:r>
        <w:rPr>
          <w:b/>
          <w:szCs w:val="24"/>
        </w:rPr>
        <w:t>Ą</w:t>
      </w:r>
      <w:r w:rsidRPr="00333DCC">
        <w:rPr>
          <w:b/>
          <w:szCs w:val="24"/>
        </w:rPr>
        <w:t>-DARŽEL</w:t>
      </w:r>
      <w:r>
        <w:rPr>
          <w:b/>
          <w:szCs w:val="24"/>
        </w:rPr>
        <w:t>Į</w:t>
      </w:r>
      <w:r w:rsidRPr="00333DCC">
        <w:rPr>
          <w:b/>
          <w:szCs w:val="24"/>
        </w:rPr>
        <w:t xml:space="preserve"> „VAIKYSTĖS DVARAS“ </w:t>
      </w:r>
    </w:p>
    <w:p w:rsidR="00845BE8" w:rsidRPr="00174A9E" w:rsidRDefault="00883D7E" w:rsidP="00883D7E">
      <w:pPr>
        <w:pStyle w:val="Pagrindinistekstas"/>
        <w:spacing w:line="360" w:lineRule="auto"/>
        <w:jc w:val="center"/>
        <w:rPr>
          <w:b/>
          <w:szCs w:val="24"/>
        </w:rPr>
      </w:pPr>
      <w:r w:rsidRPr="00174A9E">
        <w:rPr>
          <w:b/>
          <w:szCs w:val="24"/>
        </w:rPr>
        <w:t xml:space="preserve">IKIMOKYKLINIO IR PRIEŠMOKYKLINIO UGDYMO GRUPES TVARKOS </w:t>
      </w:r>
      <w:r>
        <w:rPr>
          <w:b/>
          <w:szCs w:val="24"/>
        </w:rPr>
        <w:t>AP</w:t>
      </w:r>
      <w:r w:rsidR="00845BE8" w:rsidRPr="00174A9E">
        <w:rPr>
          <w:b/>
          <w:szCs w:val="24"/>
        </w:rPr>
        <w:t>RAŠAS</w:t>
      </w:r>
    </w:p>
    <w:p w:rsidR="00845BE8" w:rsidRPr="00174A9E" w:rsidRDefault="00845BE8" w:rsidP="00845BE8">
      <w:pPr>
        <w:pStyle w:val="Antrats"/>
        <w:tabs>
          <w:tab w:val="clear" w:pos="4153"/>
          <w:tab w:val="clear" w:pos="8306"/>
        </w:tabs>
        <w:spacing w:line="360" w:lineRule="auto"/>
        <w:jc w:val="both"/>
        <w:rPr>
          <w:lang w:val="lt-LT"/>
        </w:rPr>
      </w:pPr>
    </w:p>
    <w:p w:rsidR="00845BE8" w:rsidRPr="00174A9E" w:rsidRDefault="00845BE8" w:rsidP="00845BE8">
      <w:pPr>
        <w:pStyle w:val="Antrats"/>
        <w:tabs>
          <w:tab w:val="clear" w:pos="4153"/>
          <w:tab w:val="clear" w:pos="8306"/>
        </w:tabs>
        <w:spacing w:line="360" w:lineRule="auto"/>
        <w:jc w:val="center"/>
        <w:rPr>
          <w:b/>
          <w:bCs/>
          <w:lang w:val="lt-LT"/>
        </w:rPr>
      </w:pPr>
      <w:r w:rsidRPr="00174A9E">
        <w:rPr>
          <w:b/>
          <w:bCs/>
          <w:lang w:val="lt-LT"/>
        </w:rPr>
        <w:t>I. BENDROSIOS NUOSTATOS</w:t>
      </w:r>
    </w:p>
    <w:p w:rsidR="00845BE8" w:rsidRPr="00174A9E" w:rsidRDefault="00845BE8" w:rsidP="00845BE8">
      <w:pPr>
        <w:pStyle w:val="Antrats"/>
        <w:tabs>
          <w:tab w:val="clear" w:pos="4153"/>
          <w:tab w:val="clear" w:pos="8306"/>
        </w:tabs>
        <w:spacing w:line="360" w:lineRule="auto"/>
        <w:jc w:val="both"/>
        <w:rPr>
          <w:b/>
          <w:bCs/>
          <w:lang w:val="lt-LT"/>
        </w:rPr>
      </w:pPr>
    </w:p>
    <w:p w:rsidR="000A0E2A" w:rsidRDefault="000E0C6A" w:rsidP="00AA0084">
      <w:pPr>
        <w:pStyle w:val="Antrats"/>
        <w:numPr>
          <w:ilvl w:val="0"/>
          <w:numId w:val="2"/>
        </w:numPr>
        <w:tabs>
          <w:tab w:val="clear" w:pos="4153"/>
          <w:tab w:val="clear" w:pos="8306"/>
          <w:tab w:val="left" w:pos="720"/>
        </w:tabs>
        <w:spacing w:line="276" w:lineRule="auto"/>
        <w:ind w:left="0" w:firstLine="851"/>
        <w:jc w:val="both"/>
        <w:rPr>
          <w:lang w:val="lt-LT"/>
        </w:rPr>
      </w:pPr>
      <w:r>
        <w:rPr>
          <w:lang w:val="lt-LT"/>
        </w:rPr>
        <w:t>V</w:t>
      </w:r>
      <w:r w:rsidR="008417DC" w:rsidRPr="008417DC">
        <w:rPr>
          <w:lang w:val="lt-LT"/>
        </w:rPr>
        <w:t xml:space="preserve">aikų priėmimo karantino atveju į Kaišiadorių r. Žiežmarių mokyklą-darželį „Vaikystės dvaras“ </w:t>
      </w:r>
      <w:r w:rsidR="00476F5D">
        <w:rPr>
          <w:lang w:val="lt-LT"/>
        </w:rPr>
        <w:t xml:space="preserve">(toliau – įstaiga) </w:t>
      </w:r>
      <w:r w:rsidR="008417DC" w:rsidRPr="008417DC">
        <w:rPr>
          <w:lang w:val="lt-LT"/>
        </w:rPr>
        <w:t xml:space="preserve">ikimokyklinio ir priešmokyklinio ugdymo grupes </w:t>
      </w:r>
      <w:r w:rsidR="00845BE8" w:rsidRPr="00174A9E">
        <w:rPr>
          <w:lang w:val="lt-LT"/>
        </w:rPr>
        <w:t xml:space="preserve">tvarkos aprašas (toliau – Aprašas) reglamentuoja </w:t>
      </w:r>
      <w:r w:rsidR="001B7EEB">
        <w:rPr>
          <w:lang w:val="lt-LT"/>
        </w:rPr>
        <w:t xml:space="preserve">vaikų priėmimo į įstaigą karantino laikotarpiu </w:t>
      </w:r>
      <w:r w:rsidR="00AA0084">
        <w:rPr>
          <w:lang w:val="lt-LT"/>
        </w:rPr>
        <w:t>tvarką</w:t>
      </w:r>
      <w:r w:rsidR="000A0E2A" w:rsidRPr="00174A9E">
        <w:rPr>
          <w:lang w:val="lt-LT"/>
        </w:rPr>
        <w:t xml:space="preserve">, </w:t>
      </w:r>
      <w:r w:rsidR="00AA0084">
        <w:rPr>
          <w:lang w:val="lt-LT"/>
        </w:rPr>
        <w:t>saugių darbo sąlygų sudarymą</w:t>
      </w:r>
      <w:r w:rsidR="001B7EEB">
        <w:rPr>
          <w:lang w:val="lt-LT"/>
        </w:rPr>
        <w:t xml:space="preserve"> bei darbo ugdymo grupėje organizavimo tvarką</w:t>
      </w:r>
      <w:r w:rsidR="000A0E2A" w:rsidRPr="00174A9E">
        <w:rPr>
          <w:lang w:val="lt-LT"/>
        </w:rPr>
        <w:t>.</w:t>
      </w:r>
    </w:p>
    <w:p w:rsidR="00AA0084" w:rsidRPr="00174A9E" w:rsidRDefault="00AA0084" w:rsidP="00AA0084">
      <w:pPr>
        <w:pStyle w:val="Antrats"/>
        <w:numPr>
          <w:ilvl w:val="0"/>
          <w:numId w:val="2"/>
        </w:numPr>
        <w:tabs>
          <w:tab w:val="clear" w:pos="4153"/>
          <w:tab w:val="clear" w:pos="8306"/>
          <w:tab w:val="left" w:pos="720"/>
        </w:tabs>
        <w:spacing w:line="276" w:lineRule="auto"/>
        <w:ind w:left="0" w:firstLine="720"/>
        <w:jc w:val="both"/>
        <w:rPr>
          <w:lang w:val="lt-LT"/>
        </w:rPr>
      </w:pPr>
      <w:r w:rsidRPr="00AA0084">
        <w:rPr>
          <w:lang w:val="lt-LT"/>
        </w:rPr>
        <w:t>Aprašas parengtas vadovaujantis Lietuvos Respublikos sveikatos apsaugos ministro-valstybės lygio ekstremaliosios situacijos valstybės operacijų vadovo 2020 m. balandžio 23 d. sprendimu Nr. V-977 „Dėl COVID-19 ligos (</w:t>
      </w:r>
      <w:proofErr w:type="spellStart"/>
      <w:r w:rsidRPr="00AA0084">
        <w:rPr>
          <w:lang w:val="lt-LT"/>
        </w:rPr>
        <w:t>koronaviruso</w:t>
      </w:r>
      <w:proofErr w:type="spellEnd"/>
      <w:r w:rsidRPr="00AA0084">
        <w:rPr>
          <w:lang w:val="lt-LT"/>
        </w:rPr>
        <w:t xml:space="preserve"> infekcijos) valdymo priemonių vaikų priežiūros organizavimo įstaigose“ </w:t>
      </w:r>
      <w:r w:rsidR="000E0C6A">
        <w:rPr>
          <w:lang w:val="lt-LT"/>
        </w:rPr>
        <w:t xml:space="preserve">bei 2020 m. gegužės 11 d. Lietuvos Respublikos sveikatos apsaugos ministro – valstybės lygio ekstremaliosios situacijos valstybės operacijų vadovo sprendimu Nr. V-1116 „ Dėl ikimokyklinio ir priešmokyklinio ugdymo organizavimo būtinų sąlygų“  </w:t>
      </w:r>
      <w:r w:rsidRPr="00AA0084">
        <w:rPr>
          <w:lang w:val="lt-LT"/>
        </w:rPr>
        <w:t>ir kitais teisės aktais.</w:t>
      </w:r>
    </w:p>
    <w:p w:rsidR="00845BE8" w:rsidRPr="00174A9E" w:rsidRDefault="00AA0084" w:rsidP="008417DC">
      <w:pPr>
        <w:pStyle w:val="Antrats"/>
        <w:tabs>
          <w:tab w:val="clear" w:pos="4153"/>
          <w:tab w:val="clear" w:pos="8306"/>
          <w:tab w:val="left" w:pos="720"/>
        </w:tabs>
        <w:spacing w:line="276" w:lineRule="auto"/>
        <w:jc w:val="both"/>
        <w:rPr>
          <w:lang w:val="lt-LT"/>
        </w:rPr>
      </w:pPr>
      <w:r>
        <w:rPr>
          <w:lang w:val="lt-LT"/>
        </w:rPr>
        <w:tab/>
        <w:t>3</w:t>
      </w:r>
      <w:r w:rsidR="00845BE8" w:rsidRPr="00174A9E">
        <w:rPr>
          <w:lang w:val="lt-LT"/>
        </w:rPr>
        <w:t>. Apraše vartojamos sąvokos atitinka Lietuvos Respublikos asmens duomenų teisinės apsaugos įstatymo, Švietimo įstatymo, kitų teisės aktų apibrėžtas sąvokas.</w:t>
      </w:r>
    </w:p>
    <w:p w:rsidR="00845BE8" w:rsidRPr="00174A9E" w:rsidRDefault="00845BE8" w:rsidP="008417DC">
      <w:pPr>
        <w:pStyle w:val="Antrats"/>
        <w:tabs>
          <w:tab w:val="clear" w:pos="4153"/>
          <w:tab w:val="clear" w:pos="8306"/>
        </w:tabs>
        <w:spacing w:line="276" w:lineRule="auto"/>
        <w:jc w:val="both"/>
        <w:rPr>
          <w:lang w:val="lt-LT"/>
        </w:rPr>
      </w:pPr>
    </w:p>
    <w:p w:rsidR="00845BE8" w:rsidRPr="00174A9E" w:rsidRDefault="00845BE8" w:rsidP="008417DC">
      <w:pPr>
        <w:pStyle w:val="Antrats"/>
        <w:tabs>
          <w:tab w:val="clear" w:pos="4153"/>
          <w:tab w:val="clear" w:pos="8306"/>
        </w:tabs>
        <w:spacing w:line="276" w:lineRule="auto"/>
        <w:jc w:val="center"/>
        <w:rPr>
          <w:b/>
          <w:bCs/>
          <w:lang w:val="lt-LT"/>
        </w:rPr>
      </w:pPr>
      <w:r w:rsidRPr="00174A9E">
        <w:rPr>
          <w:b/>
          <w:bCs/>
          <w:lang w:val="lt-LT"/>
        </w:rPr>
        <w:t xml:space="preserve">II. </w:t>
      </w:r>
      <w:r w:rsidR="003F1DAD">
        <w:rPr>
          <w:b/>
          <w:bCs/>
          <w:lang w:val="lt-LT"/>
        </w:rPr>
        <w:t xml:space="preserve">PRIĖMIMO Į UGDYMO ĮSTAIGĄ </w:t>
      </w:r>
      <w:r w:rsidR="000E0C6A">
        <w:rPr>
          <w:b/>
          <w:bCs/>
          <w:lang w:val="lt-LT"/>
        </w:rPr>
        <w:t xml:space="preserve">KARANTINO LAIKOTARPIU </w:t>
      </w:r>
      <w:r w:rsidR="003F1DAD">
        <w:rPr>
          <w:b/>
          <w:bCs/>
          <w:lang w:val="lt-LT"/>
        </w:rPr>
        <w:t>TVARKA</w:t>
      </w:r>
    </w:p>
    <w:p w:rsidR="00845BE8" w:rsidRPr="00174A9E" w:rsidRDefault="00845BE8" w:rsidP="008417DC">
      <w:pPr>
        <w:pStyle w:val="Antrats"/>
        <w:tabs>
          <w:tab w:val="clear" w:pos="4153"/>
          <w:tab w:val="clear" w:pos="8306"/>
          <w:tab w:val="left" w:pos="720"/>
        </w:tabs>
        <w:spacing w:line="276" w:lineRule="auto"/>
        <w:jc w:val="both"/>
        <w:rPr>
          <w:lang w:val="lt-LT"/>
        </w:rPr>
      </w:pPr>
    </w:p>
    <w:p w:rsidR="00845BE8" w:rsidRPr="00174A9E" w:rsidRDefault="00AA0084" w:rsidP="008417DC">
      <w:pPr>
        <w:pStyle w:val="Antrats"/>
        <w:tabs>
          <w:tab w:val="clear" w:pos="4153"/>
          <w:tab w:val="clear" w:pos="8306"/>
          <w:tab w:val="left" w:pos="720"/>
          <w:tab w:val="left" w:pos="900"/>
        </w:tabs>
        <w:spacing w:line="276" w:lineRule="auto"/>
        <w:jc w:val="both"/>
        <w:rPr>
          <w:lang w:val="lt-LT"/>
        </w:rPr>
      </w:pPr>
      <w:r>
        <w:rPr>
          <w:lang w:val="lt-LT"/>
        </w:rPr>
        <w:tab/>
        <w:t>4</w:t>
      </w:r>
      <w:r w:rsidR="00845BE8" w:rsidRPr="00174A9E">
        <w:rPr>
          <w:lang w:val="lt-LT"/>
        </w:rPr>
        <w:t xml:space="preserve">. </w:t>
      </w:r>
      <w:r w:rsidR="000E0C6A">
        <w:rPr>
          <w:lang w:val="lt-LT"/>
        </w:rPr>
        <w:t>Vaikų priėmim</w:t>
      </w:r>
      <w:r w:rsidR="00BD27BF">
        <w:rPr>
          <w:lang w:val="lt-LT"/>
        </w:rPr>
        <w:t>ą</w:t>
      </w:r>
      <w:r w:rsidR="000E0C6A">
        <w:rPr>
          <w:lang w:val="lt-LT"/>
        </w:rPr>
        <w:t xml:space="preserve"> karantino laikotarpiu</w:t>
      </w:r>
      <w:r w:rsidR="008417DC" w:rsidRPr="008417DC">
        <w:rPr>
          <w:lang w:val="lt-LT"/>
        </w:rPr>
        <w:t xml:space="preserve"> į Kaišiadorių r. Žiežmarių mokyklą-darželį „Vaikystės dvaras“ ikimokyklinio ir priešmokyklinio ugdymo grupes </w:t>
      </w:r>
      <w:r w:rsidR="00845BE8" w:rsidRPr="00174A9E">
        <w:rPr>
          <w:lang w:val="lt-LT"/>
        </w:rPr>
        <w:t xml:space="preserve">organizuoja </w:t>
      </w:r>
      <w:r w:rsidR="000E0C6A" w:rsidRPr="008417DC">
        <w:rPr>
          <w:lang w:val="lt-LT"/>
        </w:rPr>
        <w:t>Kaišiadorių r. Žiežmarių mokyklą-darželį „Vaikystės dvaras“</w:t>
      </w:r>
      <w:r w:rsidR="00845BE8" w:rsidRPr="00174A9E">
        <w:rPr>
          <w:lang w:val="lt-LT"/>
        </w:rPr>
        <w:t xml:space="preserve">. </w:t>
      </w:r>
    </w:p>
    <w:p w:rsidR="005C056D" w:rsidRPr="00174A9E" w:rsidRDefault="005C056D" w:rsidP="008417DC">
      <w:pPr>
        <w:pStyle w:val="prastasistinklapis"/>
        <w:spacing w:before="0" w:beforeAutospacing="0" w:after="0" w:afterAutospacing="0" w:line="276" w:lineRule="auto"/>
        <w:jc w:val="both"/>
        <w:rPr>
          <w:lang w:val="lt-LT"/>
        </w:rPr>
      </w:pPr>
      <w:r w:rsidRPr="00174A9E">
        <w:rPr>
          <w:lang w:val="lt-LT"/>
        </w:rPr>
        <w:t xml:space="preserve">            </w:t>
      </w:r>
      <w:r w:rsidR="00AA0084">
        <w:rPr>
          <w:lang w:val="lt-LT"/>
        </w:rPr>
        <w:t>5</w:t>
      </w:r>
      <w:r w:rsidRPr="00174A9E">
        <w:rPr>
          <w:lang w:val="lt-LT"/>
        </w:rPr>
        <w:t xml:space="preserve">. </w:t>
      </w:r>
      <w:r w:rsidR="003E0DFF">
        <w:rPr>
          <w:lang w:val="lt-LT"/>
        </w:rPr>
        <w:t xml:space="preserve">Rašytinis tėvų (globėjų, rūpintojų) sutikimas </w:t>
      </w:r>
      <w:r w:rsidR="003E0DFF" w:rsidRPr="001B7EEB">
        <w:rPr>
          <w:lang w:val="lt-LT"/>
        </w:rPr>
        <w:t xml:space="preserve">(Priedas Nr.1)  </w:t>
      </w:r>
      <w:r w:rsidR="003E0DFF">
        <w:rPr>
          <w:lang w:val="lt-LT"/>
        </w:rPr>
        <w:t xml:space="preserve">dėl laikino vaiko perkėlimo karantino laikotarpiu į naujai suformuotą ugdymo grupę, pateikiamas įstaigos vadovui </w:t>
      </w:r>
      <w:r w:rsidR="00072BD8" w:rsidRPr="00174A9E">
        <w:rPr>
          <w:lang w:val="lt-LT"/>
        </w:rPr>
        <w:t>el. pašto adresu</w:t>
      </w:r>
      <w:r w:rsidRPr="00174A9E">
        <w:rPr>
          <w:lang w:val="lt-LT"/>
        </w:rPr>
        <w:t xml:space="preserve">: </w:t>
      </w:r>
      <w:hyperlink r:id="rId9" w:history="1">
        <w:r w:rsidR="000E0C6A" w:rsidRPr="00DE0AED">
          <w:rPr>
            <w:rStyle w:val="Hipersaitas"/>
            <w:lang w:val="lt-LT"/>
          </w:rPr>
          <w:t>info@vaikystesdvaras.lt</w:t>
        </w:r>
      </w:hyperlink>
      <w:r w:rsidR="002322F0">
        <w:rPr>
          <w:lang w:val="lt-LT"/>
        </w:rPr>
        <w:t>.</w:t>
      </w:r>
    </w:p>
    <w:p w:rsidR="003E0DFF" w:rsidRDefault="002D0C91" w:rsidP="003E0DFF">
      <w:pPr>
        <w:spacing w:line="276" w:lineRule="auto"/>
        <w:jc w:val="both"/>
        <w:rPr>
          <w:sz w:val="24"/>
          <w:szCs w:val="24"/>
        </w:rPr>
      </w:pPr>
      <w:r w:rsidRPr="00174A9E">
        <w:rPr>
          <w:sz w:val="24"/>
          <w:szCs w:val="24"/>
        </w:rPr>
        <w:t xml:space="preserve">              </w:t>
      </w:r>
      <w:r w:rsidR="00AA0084">
        <w:rPr>
          <w:sz w:val="24"/>
          <w:szCs w:val="24"/>
        </w:rPr>
        <w:t>6</w:t>
      </w:r>
      <w:r w:rsidRPr="00174A9E">
        <w:rPr>
          <w:sz w:val="24"/>
          <w:szCs w:val="24"/>
        </w:rPr>
        <w:t xml:space="preserve">.  </w:t>
      </w:r>
      <w:r w:rsidR="0085265E">
        <w:rPr>
          <w:sz w:val="24"/>
          <w:szCs w:val="24"/>
        </w:rPr>
        <w:t xml:space="preserve">Rekomenduojame ugdyti vaiką namuose, kai: </w:t>
      </w:r>
    </w:p>
    <w:p w:rsidR="003E0DFF" w:rsidRDefault="003E0DFF" w:rsidP="001B7EEB">
      <w:pPr>
        <w:spacing w:line="276" w:lineRule="auto"/>
        <w:ind w:firstLine="851"/>
        <w:jc w:val="both"/>
        <w:rPr>
          <w:sz w:val="24"/>
          <w:szCs w:val="24"/>
        </w:rPr>
      </w:pPr>
      <w:r>
        <w:rPr>
          <w:sz w:val="24"/>
          <w:szCs w:val="24"/>
        </w:rPr>
        <w:t xml:space="preserve">6.1. kai vaikas 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w:t>
      </w:r>
      <w:proofErr w:type="spellStart"/>
      <w:r>
        <w:rPr>
          <w:sz w:val="24"/>
          <w:szCs w:val="24"/>
        </w:rPr>
        <w:t>Nr.V-483);</w:t>
      </w:r>
      <w:proofErr w:type="spellEnd"/>
    </w:p>
    <w:p w:rsidR="003E0DFF" w:rsidRPr="001C043C" w:rsidRDefault="003E0DFF" w:rsidP="00D440BF">
      <w:pPr>
        <w:ind w:firstLine="851"/>
        <w:jc w:val="both"/>
        <w:rPr>
          <w:color w:val="FF0000"/>
          <w:sz w:val="24"/>
          <w:szCs w:val="24"/>
        </w:rPr>
      </w:pPr>
      <w:r>
        <w:rPr>
          <w:sz w:val="24"/>
          <w:szCs w:val="24"/>
        </w:rPr>
        <w:t xml:space="preserve">6.2. </w:t>
      </w:r>
      <w:r w:rsidR="009E55C1">
        <w:rPr>
          <w:sz w:val="24"/>
          <w:szCs w:val="24"/>
        </w:rPr>
        <w:t>kai vaikas gyvena kartu sus asmenimis, priskirtais rizikos grupėms (vyresnio nei 60 metų amžiaus asmenimis ir (arba) sergančiais lėtinėmis ligomis, nurodytomis Įsakyme Nr. V-483.</w:t>
      </w:r>
    </w:p>
    <w:p w:rsidR="001B7EEB" w:rsidRDefault="009E55C1" w:rsidP="00D440BF">
      <w:pPr>
        <w:pStyle w:val="prastasistinklapis"/>
        <w:spacing w:before="0" w:beforeAutospacing="0" w:after="0" w:afterAutospacing="0"/>
        <w:ind w:firstLine="851"/>
        <w:jc w:val="both"/>
        <w:rPr>
          <w:lang w:val="lt-LT"/>
        </w:rPr>
      </w:pPr>
      <w:r>
        <w:rPr>
          <w:lang w:val="lt-LT"/>
        </w:rPr>
        <w:t>7</w:t>
      </w:r>
      <w:r w:rsidR="007651F2" w:rsidRPr="00174A9E">
        <w:rPr>
          <w:lang w:val="lt-LT"/>
        </w:rPr>
        <w:t xml:space="preserve">. </w:t>
      </w:r>
      <w:r w:rsidR="001E1892" w:rsidRPr="00174A9E">
        <w:rPr>
          <w:lang w:val="lt-LT"/>
        </w:rPr>
        <w:t xml:space="preserve">Vaikas laikomas priimtu į </w:t>
      </w:r>
      <w:r w:rsidR="002D0C91" w:rsidRPr="00174A9E">
        <w:rPr>
          <w:lang w:val="lt-LT"/>
        </w:rPr>
        <w:t>ugdymo</w:t>
      </w:r>
      <w:r w:rsidR="001E1892" w:rsidRPr="00174A9E">
        <w:rPr>
          <w:lang w:val="lt-LT"/>
        </w:rPr>
        <w:t xml:space="preserve"> įstaigos ikimokyklinio ir priešmokyklinio ugdymo grupę, kai </w:t>
      </w:r>
      <w:r>
        <w:rPr>
          <w:lang w:val="lt-LT"/>
        </w:rPr>
        <w:t>įstaigos direktorius įsakymu patvirtina naujai suformuotos ikimokyklinio</w:t>
      </w:r>
      <w:r w:rsidR="001B7EEB">
        <w:rPr>
          <w:lang w:val="lt-LT"/>
        </w:rPr>
        <w:t xml:space="preserve"> </w:t>
      </w:r>
      <w:r>
        <w:rPr>
          <w:lang w:val="lt-LT"/>
        </w:rPr>
        <w:t>/</w:t>
      </w:r>
      <w:r w:rsidR="001B7EEB">
        <w:rPr>
          <w:lang w:val="lt-LT"/>
        </w:rPr>
        <w:t xml:space="preserve"> </w:t>
      </w:r>
      <w:r>
        <w:rPr>
          <w:lang w:val="lt-LT"/>
        </w:rPr>
        <w:t>priešmokyklinio ugdymo grupė</w:t>
      </w:r>
      <w:r w:rsidR="00D440BF">
        <w:rPr>
          <w:lang w:val="lt-LT"/>
        </w:rPr>
        <w:t xml:space="preserve">s karantino laikotarpiui sąrašą bei pasirašius </w:t>
      </w:r>
      <w:r w:rsidR="00D440BF" w:rsidRPr="00D440BF">
        <w:rPr>
          <w:lang w:val="lt-LT"/>
        </w:rPr>
        <w:t xml:space="preserve">ikimokyklinio/priešmokyklinio ugdymo (si) </w:t>
      </w:r>
      <w:r w:rsidR="00D440BF">
        <w:rPr>
          <w:lang w:val="lt-LT"/>
        </w:rPr>
        <w:t>k</w:t>
      </w:r>
      <w:r w:rsidR="00D440BF" w:rsidRPr="00D440BF">
        <w:rPr>
          <w:lang w:val="lt-LT"/>
        </w:rPr>
        <w:t>arantino laikotarpiu</w:t>
      </w:r>
      <w:r w:rsidR="00D440BF">
        <w:rPr>
          <w:lang w:val="lt-LT"/>
        </w:rPr>
        <w:t xml:space="preserve"> sutartį (priedas Nr.5).</w:t>
      </w:r>
      <w:r>
        <w:rPr>
          <w:lang w:val="lt-LT"/>
        </w:rPr>
        <w:t xml:space="preserve"> </w:t>
      </w:r>
    </w:p>
    <w:p w:rsidR="003F1DAD" w:rsidRDefault="001B7EEB" w:rsidP="001B7EEB">
      <w:pPr>
        <w:pStyle w:val="prastasistinklapis"/>
        <w:spacing w:before="0" w:beforeAutospacing="0" w:after="0" w:afterAutospacing="0" w:line="276" w:lineRule="auto"/>
        <w:ind w:firstLine="851"/>
        <w:jc w:val="both"/>
        <w:rPr>
          <w:lang w:val="lt-LT"/>
        </w:rPr>
      </w:pPr>
      <w:r>
        <w:rPr>
          <w:lang w:val="lt-LT"/>
        </w:rPr>
        <w:lastRenderedPageBreak/>
        <w:t xml:space="preserve">8. </w:t>
      </w:r>
      <w:r w:rsidR="003F1DAD">
        <w:rPr>
          <w:lang w:val="lt-LT"/>
        </w:rPr>
        <w:t>Karantino metu ikimokyklinis ir priešmokyklinis ugdymas nevykdomas, užtikri</w:t>
      </w:r>
      <w:r w:rsidR="009E55C1">
        <w:rPr>
          <w:lang w:val="lt-LT"/>
        </w:rPr>
        <w:t>nama tik vaiko priežiūra tuo atveju, jei grupėje dirbantys darbuotojai</w:t>
      </w:r>
      <w:r w:rsidR="003F1DAD">
        <w:rPr>
          <w:lang w:val="lt-LT"/>
        </w:rPr>
        <w:t xml:space="preserve"> </w:t>
      </w:r>
      <w:r w:rsidR="009E55C1">
        <w:rPr>
          <w:lang w:val="lt-LT"/>
        </w:rPr>
        <w:t xml:space="preserve">neatitinka HN 75:2016 „Ikimokyklinio ir priešmokyklinio ugdymo programų bendrieji sveikatos saugos reikalavimai“ </w:t>
      </w:r>
      <w:r w:rsidR="00DF1170">
        <w:rPr>
          <w:lang w:val="lt-LT"/>
        </w:rPr>
        <w:t xml:space="preserve">7 p. </w:t>
      </w:r>
      <w:r w:rsidR="009E55C1">
        <w:rPr>
          <w:lang w:val="lt-LT"/>
        </w:rPr>
        <w:t>direktyvų.</w:t>
      </w:r>
    </w:p>
    <w:p w:rsidR="00D155F8" w:rsidRDefault="00D155F8" w:rsidP="00476F5D">
      <w:pPr>
        <w:pStyle w:val="Antrats"/>
        <w:tabs>
          <w:tab w:val="clear" w:pos="4153"/>
          <w:tab w:val="clear" w:pos="8306"/>
        </w:tabs>
        <w:spacing w:line="276" w:lineRule="auto"/>
        <w:jc w:val="both"/>
        <w:rPr>
          <w:lang w:val="lt-LT"/>
        </w:rPr>
      </w:pPr>
    </w:p>
    <w:p w:rsidR="00476F5D" w:rsidRDefault="00476F5D" w:rsidP="00476F5D">
      <w:pPr>
        <w:pStyle w:val="Antrats"/>
        <w:tabs>
          <w:tab w:val="clear" w:pos="4153"/>
          <w:tab w:val="clear" w:pos="8306"/>
        </w:tabs>
        <w:spacing w:line="276" w:lineRule="auto"/>
        <w:jc w:val="center"/>
        <w:rPr>
          <w:b/>
          <w:lang w:val="lt-LT"/>
        </w:rPr>
      </w:pPr>
      <w:r>
        <w:rPr>
          <w:b/>
          <w:lang w:val="lt-LT"/>
        </w:rPr>
        <w:t>III. SAUGIŲ DARBO SĄLYGŲ SUDARYMAS</w:t>
      </w:r>
    </w:p>
    <w:p w:rsidR="00476F5D" w:rsidRPr="00476F5D" w:rsidRDefault="00476F5D" w:rsidP="00476F5D">
      <w:pPr>
        <w:pStyle w:val="Antrats"/>
        <w:tabs>
          <w:tab w:val="clear" w:pos="4153"/>
          <w:tab w:val="clear" w:pos="8306"/>
        </w:tabs>
        <w:spacing w:line="276" w:lineRule="auto"/>
        <w:jc w:val="center"/>
        <w:rPr>
          <w:b/>
          <w:lang w:val="lt-LT"/>
        </w:rPr>
      </w:pPr>
    </w:p>
    <w:p w:rsidR="00476F5D" w:rsidRDefault="001B7EEB" w:rsidP="001B7EEB">
      <w:pPr>
        <w:pStyle w:val="Antrats"/>
        <w:tabs>
          <w:tab w:val="clear" w:pos="4153"/>
          <w:tab w:val="clear" w:pos="8306"/>
        </w:tabs>
        <w:spacing w:line="276" w:lineRule="auto"/>
        <w:ind w:firstLine="851"/>
        <w:jc w:val="both"/>
        <w:rPr>
          <w:lang w:val="lt-LT"/>
        </w:rPr>
      </w:pPr>
      <w:r>
        <w:rPr>
          <w:lang w:val="lt-LT"/>
        </w:rPr>
        <w:t>9</w:t>
      </w:r>
      <w:r w:rsidR="00B76B80" w:rsidRPr="00174A9E">
        <w:rPr>
          <w:lang w:val="lt-LT"/>
        </w:rPr>
        <w:t xml:space="preserve">. </w:t>
      </w:r>
      <w:r w:rsidR="00476F5D" w:rsidRPr="00476F5D">
        <w:rPr>
          <w:lang w:val="lt-LT"/>
        </w:rPr>
        <w:t xml:space="preserve"> </w:t>
      </w:r>
      <w:r w:rsidR="00476F5D">
        <w:rPr>
          <w:lang w:val="lt-LT"/>
        </w:rPr>
        <w:t xml:space="preserve">Įstaigos </w:t>
      </w:r>
      <w:r w:rsidR="00476F5D" w:rsidRPr="00476F5D">
        <w:rPr>
          <w:lang w:val="lt-LT"/>
        </w:rPr>
        <w:t xml:space="preserve">direktorius paruošia ir užtikrina saugias darbo sąlygas darbuotojams ir vaikams pagal galiojančias </w:t>
      </w:r>
      <w:r w:rsidR="001C043C">
        <w:rPr>
          <w:lang w:val="lt-LT"/>
        </w:rPr>
        <w:t>2020 m. gegužės 11 d. Lietuvos Respublikos sveikatos apsaugos ministro – valstybės lygio ekstremaliosios situacijos valstybės operacijų vadovo sprendimu Nr. V-1116 „ Dėl ikimokyklinio ir priešmokyklinio ugdymo organizavimo būtinų sąlygų“</w:t>
      </w:r>
      <w:r w:rsidR="000C5B8A">
        <w:rPr>
          <w:lang w:val="lt-LT"/>
        </w:rPr>
        <w:t xml:space="preserve"> bei</w:t>
      </w:r>
      <w:r w:rsidR="001C043C">
        <w:rPr>
          <w:lang w:val="lt-LT"/>
        </w:rPr>
        <w:t xml:space="preserve"> Lietuvos Respublikos sveikatos apsaugos ministerijos parengtas rekomendacijas patalpų valymui COVID-19 pandemijos metu </w:t>
      </w:r>
      <w:r w:rsidR="000C5B8A">
        <w:rPr>
          <w:lang w:val="lt-LT"/>
        </w:rPr>
        <w:t>rekomendacijas</w:t>
      </w:r>
      <w:r w:rsidR="001C043C">
        <w:rPr>
          <w:lang w:val="lt-LT"/>
        </w:rPr>
        <w:t xml:space="preserve"> </w:t>
      </w:r>
      <w:r w:rsidR="001C043C" w:rsidRPr="00AA0084">
        <w:rPr>
          <w:lang w:val="lt-LT"/>
        </w:rPr>
        <w:t>ir kit</w:t>
      </w:r>
      <w:r w:rsidR="000C5B8A">
        <w:rPr>
          <w:lang w:val="lt-LT"/>
        </w:rPr>
        <w:t>us</w:t>
      </w:r>
      <w:r w:rsidR="001C043C" w:rsidRPr="00AA0084">
        <w:rPr>
          <w:lang w:val="lt-LT"/>
        </w:rPr>
        <w:t xml:space="preserve"> teisės akt</w:t>
      </w:r>
      <w:r w:rsidR="000C5B8A">
        <w:rPr>
          <w:lang w:val="lt-LT"/>
        </w:rPr>
        <w:t>u</w:t>
      </w:r>
      <w:r w:rsidR="001C043C" w:rsidRPr="00AA0084">
        <w:rPr>
          <w:lang w:val="lt-LT"/>
        </w:rPr>
        <w:t>s</w:t>
      </w:r>
      <w:r w:rsidR="00476F5D" w:rsidRPr="00476F5D">
        <w:rPr>
          <w:lang w:val="lt-LT"/>
        </w:rPr>
        <w:t>.</w:t>
      </w:r>
      <w:r w:rsidR="00476F5D">
        <w:rPr>
          <w:lang w:val="lt-LT"/>
        </w:rPr>
        <w:t xml:space="preserve"> </w:t>
      </w:r>
    </w:p>
    <w:p w:rsidR="00476F5D" w:rsidRDefault="00476F5D" w:rsidP="008417DC">
      <w:pPr>
        <w:pStyle w:val="Antrats"/>
        <w:tabs>
          <w:tab w:val="clear" w:pos="4153"/>
          <w:tab w:val="clear" w:pos="8306"/>
        </w:tabs>
        <w:spacing w:line="276" w:lineRule="auto"/>
        <w:ind w:firstLine="720"/>
        <w:jc w:val="both"/>
        <w:rPr>
          <w:color w:val="FF0000"/>
          <w:lang w:val="lt-LT"/>
        </w:rPr>
      </w:pPr>
      <w:r>
        <w:rPr>
          <w:lang w:val="lt-LT"/>
        </w:rPr>
        <w:t>1</w:t>
      </w:r>
      <w:r w:rsidR="00923DD5">
        <w:rPr>
          <w:lang w:val="lt-LT"/>
        </w:rPr>
        <w:t>0</w:t>
      </w:r>
      <w:r>
        <w:rPr>
          <w:lang w:val="lt-LT"/>
        </w:rPr>
        <w:t xml:space="preserve">. </w:t>
      </w:r>
      <w:r w:rsidRPr="00476F5D">
        <w:rPr>
          <w:lang w:val="lt-LT"/>
        </w:rPr>
        <w:t xml:space="preserve"> </w:t>
      </w:r>
      <w:r>
        <w:rPr>
          <w:lang w:val="lt-LT"/>
        </w:rPr>
        <w:t>G</w:t>
      </w:r>
      <w:r w:rsidRPr="00476F5D">
        <w:rPr>
          <w:lang w:val="lt-LT"/>
        </w:rPr>
        <w:t>rupės</w:t>
      </w:r>
      <w:r>
        <w:rPr>
          <w:lang w:val="lt-LT"/>
        </w:rPr>
        <w:t xml:space="preserve"> </w:t>
      </w:r>
      <w:r w:rsidRPr="00476F5D">
        <w:rPr>
          <w:lang w:val="lt-LT"/>
        </w:rPr>
        <w:t>darbo laikas yra</w:t>
      </w:r>
      <w:r>
        <w:rPr>
          <w:lang w:val="lt-LT"/>
        </w:rPr>
        <w:t>:</w:t>
      </w:r>
      <w:r w:rsidRPr="00476F5D">
        <w:rPr>
          <w:lang w:val="lt-LT"/>
        </w:rPr>
        <w:t xml:space="preserve"> 5 darbo dienos</w:t>
      </w:r>
      <w:r>
        <w:rPr>
          <w:lang w:val="lt-LT"/>
        </w:rPr>
        <w:t xml:space="preserve">; nuo </w:t>
      </w:r>
      <w:r w:rsidRPr="00BD27BF">
        <w:rPr>
          <w:lang w:val="lt-LT"/>
        </w:rPr>
        <w:t xml:space="preserve">7.00 iki 17.30 val. </w:t>
      </w:r>
    </w:p>
    <w:p w:rsidR="00BD27BF" w:rsidRDefault="00A47DD3" w:rsidP="00BD27BF">
      <w:pPr>
        <w:pStyle w:val="Antrats"/>
        <w:tabs>
          <w:tab w:val="clear" w:pos="4153"/>
          <w:tab w:val="clear" w:pos="8306"/>
        </w:tabs>
        <w:spacing w:line="276" w:lineRule="auto"/>
        <w:ind w:firstLine="720"/>
        <w:jc w:val="both"/>
        <w:rPr>
          <w:lang w:val="lt-LT"/>
        </w:rPr>
      </w:pPr>
      <w:r>
        <w:rPr>
          <w:lang w:val="lt-LT"/>
        </w:rPr>
        <w:t>1</w:t>
      </w:r>
      <w:r w:rsidR="00BD27BF">
        <w:rPr>
          <w:lang w:val="lt-LT"/>
        </w:rPr>
        <w:t>2</w:t>
      </w:r>
      <w:r>
        <w:rPr>
          <w:lang w:val="lt-LT"/>
        </w:rPr>
        <w:t xml:space="preserve">. </w:t>
      </w:r>
      <w:r w:rsidRPr="00A47DD3">
        <w:rPr>
          <w:lang w:val="lt-LT"/>
        </w:rPr>
        <w:t xml:space="preserve">Prie įėjimo į patalpas, kuriose vykdomas ikimokyklinis </w:t>
      </w:r>
      <w:r w:rsidR="00BD27BF">
        <w:rPr>
          <w:lang w:val="lt-LT"/>
        </w:rPr>
        <w:t>/</w:t>
      </w:r>
      <w:r w:rsidRPr="00A47DD3">
        <w:rPr>
          <w:lang w:val="lt-LT"/>
        </w:rPr>
        <w:t xml:space="preserve"> priešmokyklinis ugdymas, pateik</w:t>
      </w:r>
      <w:r w:rsidR="00BD27BF">
        <w:rPr>
          <w:lang w:val="lt-LT"/>
        </w:rPr>
        <w:t>iama sekančio turinio</w:t>
      </w:r>
      <w:r w:rsidRPr="00A47DD3">
        <w:rPr>
          <w:lang w:val="lt-LT"/>
        </w:rPr>
        <w:t xml:space="preserve"> informacij</w:t>
      </w:r>
      <w:r w:rsidR="00BD27BF">
        <w:rPr>
          <w:lang w:val="lt-LT"/>
        </w:rPr>
        <w:t xml:space="preserve">a:  </w:t>
      </w:r>
    </w:p>
    <w:p w:rsidR="00BD27BF" w:rsidRDefault="00BD27BF" w:rsidP="00BD27BF">
      <w:pPr>
        <w:pStyle w:val="Antrats"/>
        <w:tabs>
          <w:tab w:val="clear" w:pos="4153"/>
          <w:tab w:val="clear" w:pos="8306"/>
        </w:tabs>
        <w:spacing w:line="276" w:lineRule="auto"/>
        <w:ind w:firstLine="720"/>
        <w:jc w:val="both"/>
        <w:rPr>
          <w:lang w:val="lt-LT"/>
        </w:rPr>
      </w:pPr>
      <w:r>
        <w:rPr>
          <w:lang w:val="lt-LT"/>
        </w:rPr>
        <w:t>12</w:t>
      </w:r>
      <w:r w:rsidR="00A47DD3">
        <w:rPr>
          <w:lang w:val="lt-LT"/>
        </w:rPr>
        <w:t>.1.</w:t>
      </w:r>
      <w:r w:rsidR="00A47DD3" w:rsidRPr="00A47DD3">
        <w:rPr>
          <w:lang w:val="lt-LT"/>
        </w:rPr>
        <w:t xml:space="preserve"> kad asmenys atlydintys vaikus, privalo dėvėti nosį ir burną dengiančias priemones (veido kaukes, respiratorius</w:t>
      </w:r>
      <w:r w:rsidR="00EB2993">
        <w:rPr>
          <w:lang w:val="lt-LT"/>
        </w:rPr>
        <w:t>, vienkartines pirštines</w:t>
      </w:r>
      <w:r w:rsidR="00A47DD3" w:rsidRPr="00A47DD3">
        <w:rPr>
          <w:lang w:val="lt-LT"/>
        </w:rPr>
        <w:t xml:space="preserve"> ar kitas priemones);</w:t>
      </w:r>
    </w:p>
    <w:p w:rsidR="00BD27BF" w:rsidRDefault="00BD27BF" w:rsidP="00BD27BF">
      <w:pPr>
        <w:pStyle w:val="Antrats"/>
        <w:tabs>
          <w:tab w:val="clear" w:pos="4153"/>
          <w:tab w:val="clear" w:pos="8306"/>
        </w:tabs>
        <w:spacing w:line="276" w:lineRule="auto"/>
        <w:ind w:firstLine="720"/>
        <w:jc w:val="both"/>
        <w:rPr>
          <w:lang w:val="lt-LT"/>
        </w:rPr>
      </w:pPr>
      <w:r>
        <w:rPr>
          <w:lang w:val="lt-LT"/>
        </w:rPr>
        <w:t>12</w:t>
      </w:r>
      <w:r w:rsidR="00A47DD3" w:rsidRPr="00A47DD3">
        <w:rPr>
          <w:lang w:val="lt-LT"/>
        </w:rPr>
        <w:t xml:space="preserve">.2.  apie asmens higienos laikymosi būtinybę (rankų higieną, kosėjimo, čiaudėjimo etiketą </w:t>
      </w:r>
      <w:r>
        <w:rPr>
          <w:lang w:val="lt-LT"/>
        </w:rPr>
        <w:t>ir kt.).</w:t>
      </w:r>
      <w:r w:rsidR="00A47DD3" w:rsidRPr="00A47DD3">
        <w:rPr>
          <w:lang w:val="lt-LT"/>
        </w:rPr>
        <w:t xml:space="preserve"> </w:t>
      </w:r>
    </w:p>
    <w:p w:rsidR="00BD27BF" w:rsidRDefault="00BD27BF" w:rsidP="00BD27BF">
      <w:pPr>
        <w:pStyle w:val="Antrats"/>
        <w:tabs>
          <w:tab w:val="clear" w:pos="4153"/>
          <w:tab w:val="clear" w:pos="8306"/>
        </w:tabs>
        <w:spacing w:line="276" w:lineRule="auto"/>
        <w:ind w:firstLine="720"/>
        <w:jc w:val="both"/>
        <w:rPr>
          <w:lang w:val="lt-LT"/>
        </w:rPr>
      </w:pPr>
      <w:r>
        <w:rPr>
          <w:lang w:val="lt-LT"/>
        </w:rPr>
        <w:t>13. Įstaiga turi u</w:t>
      </w:r>
      <w:r w:rsidR="00A47DD3" w:rsidRPr="00A47DD3">
        <w:rPr>
          <w:lang w:val="lt-LT"/>
        </w:rPr>
        <w:t xml:space="preserve">žtikrinti, kad šalia įėjimų į patalpas, kuriose vykdomas ikimokyklinis </w:t>
      </w:r>
      <w:r>
        <w:rPr>
          <w:lang w:val="lt-LT"/>
        </w:rPr>
        <w:t>/</w:t>
      </w:r>
      <w:r w:rsidR="00A47DD3" w:rsidRPr="00A47DD3">
        <w:rPr>
          <w:lang w:val="lt-LT"/>
        </w:rPr>
        <w:t xml:space="preserve"> priešmokyklinis ugdymas, būtų sudarytos galimybės rankų dezinfekcijai (gerai matomoje, bet vaikams nepasiekiamoje vietoje pakabintos rankų dezinfekcijai skirtos </w:t>
      </w:r>
      <w:r>
        <w:rPr>
          <w:lang w:val="lt-LT"/>
        </w:rPr>
        <w:t xml:space="preserve">priemonės). </w:t>
      </w:r>
    </w:p>
    <w:p w:rsidR="00A47DD3" w:rsidRPr="00BD27BF" w:rsidRDefault="00BD27BF" w:rsidP="00BD27BF">
      <w:pPr>
        <w:pStyle w:val="Antrats"/>
        <w:tabs>
          <w:tab w:val="clear" w:pos="4153"/>
          <w:tab w:val="clear" w:pos="8306"/>
        </w:tabs>
        <w:spacing w:line="276" w:lineRule="auto"/>
        <w:ind w:firstLine="720"/>
        <w:jc w:val="both"/>
        <w:rPr>
          <w:lang w:val="lt-LT"/>
        </w:rPr>
      </w:pPr>
      <w:r>
        <w:rPr>
          <w:lang w:val="lt-LT"/>
        </w:rPr>
        <w:t>14</w:t>
      </w:r>
      <w:r w:rsidR="00A47DD3" w:rsidRPr="00A47DD3">
        <w:rPr>
          <w:lang w:val="lt-LT"/>
        </w:rPr>
        <w:t xml:space="preserve">. </w:t>
      </w:r>
      <w:r w:rsidR="00953C80">
        <w:rPr>
          <w:lang w:val="lt-LT"/>
        </w:rPr>
        <w:t>Kiekvieną dieną v</w:t>
      </w:r>
      <w:r w:rsidR="00A47DD3" w:rsidRPr="00A47DD3">
        <w:rPr>
          <w:lang w:val="lt-LT"/>
        </w:rPr>
        <w:t>ertinama visų priimamų į įstaigą vaikų sveikatos būklė</w:t>
      </w:r>
      <w:r w:rsidR="00A47DD3">
        <w:rPr>
          <w:lang w:val="lt-LT"/>
        </w:rPr>
        <w:t xml:space="preserve"> ir apžiūros rezultatai fiksuojami registracijos lape</w:t>
      </w:r>
      <w:r w:rsidR="00A47DD3" w:rsidRPr="00A47DD3">
        <w:rPr>
          <w:lang w:val="lt-LT"/>
        </w:rPr>
        <w:t>. Vaikai, kuriems pasireiškia karščiavimas (37,3 °C ir daugiau)</w:t>
      </w:r>
      <w:r w:rsidR="00953C80">
        <w:rPr>
          <w:lang w:val="lt-LT"/>
        </w:rPr>
        <w:t>,</w:t>
      </w:r>
      <w:r w:rsidR="00A47DD3" w:rsidRPr="00A47DD3">
        <w:rPr>
          <w:lang w:val="lt-LT"/>
        </w:rPr>
        <w:t xml:space="preserve"> kurie turi ūmių viršutinių kvėpavimo takų infekcijų požymių (pvz., sloga, kosulys, pasunkėjęs kvėpavimas ar kitų požymių) nurodytų Lietuvos higienos normos HN 75:2016 „Ikimokyklinio ir priešmokyklinio ugdymo programų vykdymo bendrieji sveikatos saugos reikalavima</w:t>
      </w:r>
      <w:r w:rsidR="00A47DD3">
        <w:rPr>
          <w:lang w:val="lt-LT"/>
        </w:rPr>
        <w:t>i</w:t>
      </w:r>
      <w:r w:rsidR="00953C80">
        <w:rPr>
          <w:lang w:val="lt-LT"/>
        </w:rPr>
        <w:t>, negali dalyvauti ugdymo veikloje</w:t>
      </w:r>
      <w:r w:rsidR="00A47DD3">
        <w:rPr>
          <w:lang w:val="lt-LT"/>
        </w:rPr>
        <w:t>.</w:t>
      </w:r>
      <w:r w:rsidR="00953C80">
        <w:rPr>
          <w:lang w:val="lt-LT"/>
        </w:rPr>
        <w:t xml:space="preserve"> </w:t>
      </w:r>
      <w:r w:rsidR="00F27363" w:rsidRPr="00BD27BF">
        <w:rPr>
          <w:lang w:val="lt-LT"/>
        </w:rPr>
        <w:t>(Priedas Nr.</w:t>
      </w:r>
      <w:r w:rsidRPr="00BD27BF">
        <w:rPr>
          <w:lang w:val="lt-LT"/>
        </w:rPr>
        <w:t>2</w:t>
      </w:r>
      <w:r w:rsidR="00F27363" w:rsidRPr="00BD27BF">
        <w:rPr>
          <w:lang w:val="lt-LT"/>
        </w:rPr>
        <w:t>)</w:t>
      </w:r>
    </w:p>
    <w:p w:rsidR="00953C80" w:rsidRDefault="00953C80" w:rsidP="00953C80">
      <w:pPr>
        <w:pStyle w:val="Antrats"/>
        <w:tabs>
          <w:tab w:val="clear" w:pos="4153"/>
          <w:tab w:val="clear" w:pos="8306"/>
        </w:tabs>
        <w:spacing w:line="276" w:lineRule="auto"/>
        <w:ind w:firstLine="720"/>
        <w:jc w:val="both"/>
        <w:rPr>
          <w:lang w:val="lt-LT"/>
        </w:rPr>
      </w:pPr>
      <w:r>
        <w:rPr>
          <w:lang w:val="lt-LT"/>
        </w:rPr>
        <w:t>1</w:t>
      </w:r>
      <w:r w:rsidR="00BD27BF">
        <w:rPr>
          <w:lang w:val="lt-LT"/>
        </w:rPr>
        <w:t>5</w:t>
      </w:r>
      <w:r>
        <w:rPr>
          <w:lang w:val="lt-LT"/>
        </w:rPr>
        <w:t xml:space="preserve">. Vaikai, kuriems ugdymo proceso metu ir/arba dienos bėgyje pasireiškia karščiavimas </w:t>
      </w:r>
      <w:r w:rsidRPr="00A47DD3">
        <w:rPr>
          <w:lang w:val="lt-LT"/>
        </w:rPr>
        <w:t>(37,3 °C ir daugiau)</w:t>
      </w:r>
      <w:r>
        <w:rPr>
          <w:lang w:val="lt-LT"/>
        </w:rPr>
        <w:t xml:space="preserve">, </w:t>
      </w:r>
      <w:r w:rsidRPr="00A47DD3">
        <w:rPr>
          <w:lang w:val="lt-LT"/>
        </w:rPr>
        <w:t>kurie turi ūmių viršutinių kvėpavimo takų infekcijų požymių (pvz., sloga, kosulys, pasunkėjęs kvėpavimas ar kitų požymių)</w:t>
      </w:r>
      <w:r>
        <w:rPr>
          <w:lang w:val="lt-LT"/>
        </w:rPr>
        <w:t>, turi būti nedelsiant izoliuojami</w:t>
      </w:r>
      <w:r w:rsidR="00EB2993">
        <w:rPr>
          <w:lang w:val="lt-LT"/>
        </w:rPr>
        <w:t xml:space="preserve"> (ikimokyklinio ugdymo grupėje „Spinduliukai“, kuri po vaiko perdavimo tėvams (globėjams, rūpintojams) turi būti išvėdinama, išvaloma ir dezinfekuojama kaip nurodyta </w:t>
      </w:r>
      <w:r w:rsidR="00BC1DE6">
        <w:rPr>
          <w:lang w:val="lt-LT"/>
        </w:rPr>
        <w:t>Lietuvos Respublikos sveikatos apsaugos ministerijos pateiktose „Rekomendacijose sveikatos priežiūros įstaigų patalpų ir ne sveikatos priežiūros patalpų dezinfekcijai (kai galimas užteršimas SARS-COV-2 virusu“ (Priedas Nr. 4))</w:t>
      </w:r>
      <w:r>
        <w:rPr>
          <w:lang w:val="lt-LT"/>
        </w:rPr>
        <w:t xml:space="preserve">, grupės mokytoja ir/arba auklėtojos padėjėja informuoja ugdytinio tėvus (globėjus, rūpintojus) apie būtinybę vaiką pasiimti į namus. </w:t>
      </w:r>
    </w:p>
    <w:p w:rsidR="00476F5D" w:rsidRDefault="00476F5D" w:rsidP="008417DC">
      <w:pPr>
        <w:pStyle w:val="Antrats"/>
        <w:tabs>
          <w:tab w:val="clear" w:pos="4153"/>
          <w:tab w:val="clear" w:pos="8306"/>
        </w:tabs>
        <w:spacing w:line="276" w:lineRule="auto"/>
        <w:ind w:firstLine="720"/>
        <w:jc w:val="both"/>
        <w:rPr>
          <w:lang w:val="lt-LT"/>
        </w:rPr>
      </w:pPr>
      <w:r>
        <w:rPr>
          <w:lang w:val="lt-LT"/>
        </w:rPr>
        <w:t>1</w:t>
      </w:r>
      <w:r w:rsidR="00BD27BF">
        <w:rPr>
          <w:lang w:val="lt-LT"/>
        </w:rPr>
        <w:t>6</w:t>
      </w:r>
      <w:r>
        <w:rPr>
          <w:lang w:val="lt-LT"/>
        </w:rPr>
        <w:t xml:space="preserve">. </w:t>
      </w:r>
      <w:r w:rsidRPr="00476F5D">
        <w:rPr>
          <w:lang w:val="lt-LT"/>
        </w:rPr>
        <w:t xml:space="preserve">Darbuotojų </w:t>
      </w:r>
      <w:r>
        <w:rPr>
          <w:lang w:val="lt-LT"/>
        </w:rPr>
        <w:t xml:space="preserve">ir ugdytinių tėvų (globėjų, rūpintojų) </w:t>
      </w:r>
      <w:r w:rsidRPr="00476F5D">
        <w:rPr>
          <w:lang w:val="lt-LT"/>
        </w:rPr>
        <w:t xml:space="preserve">patekimas į patalpas ribojamas. </w:t>
      </w:r>
    </w:p>
    <w:p w:rsidR="00E1784B" w:rsidRPr="00BD27BF" w:rsidRDefault="00476F5D" w:rsidP="008417DC">
      <w:pPr>
        <w:pStyle w:val="Antrats"/>
        <w:tabs>
          <w:tab w:val="clear" w:pos="4153"/>
          <w:tab w:val="clear" w:pos="8306"/>
        </w:tabs>
        <w:spacing w:line="276" w:lineRule="auto"/>
        <w:ind w:firstLine="720"/>
        <w:jc w:val="both"/>
        <w:rPr>
          <w:lang w:val="lt-LT"/>
        </w:rPr>
      </w:pPr>
      <w:r w:rsidRPr="00BD27BF">
        <w:rPr>
          <w:lang w:val="lt-LT"/>
        </w:rPr>
        <w:t>1</w:t>
      </w:r>
      <w:r w:rsidR="00BD27BF" w:rsidRPr="00BD27BF">
        <w:rPr>
          <w:lang w:val="lt-LT"/>
        </w:rPr>
        <w:t>7</w:t>
      </w:r>
      <w:r w:rsidRPr="00BD27BF">
        <w:rPr>
          <w:lang w:val="lt-LT"/>
        </w:rPr>
        <w:t xml:space="preserve">. Atvykus į įstaigą, informuojama telefono skambučiu grupės mokytojai ir/arba </w:t>
      </w:r>
      <w:r w:rsidR="00BD27BF" w:rsidRPr="00BD27BF">
        <w:rPr>
          <w:lang w:val="lt-LT"/>
        </w:rPr>
        <w:t>auklėtojos</w:t>
      </w:r>
      <w:r w:rsidRPr="00BD27BF">
        <w:rPr>
          <w:lang w:val="lt-LT"/>
        </w:rPr>
        <w:t xml:space="preserve"> padėjėjai. </w:t>
      </w:r>
      <w:r w:rsidR="00E1784B" w:rsidRPr="00BD27BF">
        <w:rPr>
          <w:lang w:val="lt-LT"/>
        </w:rPr>
        <w:t xml:space="preserve">Grupėje dirbančių darbuotojų kontaktiniai telefonai pateikiami vaiko priėmimo į </w:t>
      </w:r>
      <w:r w:rsidR="00E1784B" w:rsidRPr="002B294D">
        <w:rPr>
          <w:color w:val="000000" w:themeColor="text1"/>
          <w:lang w:val="lt-LT"/>
        </w:rPr>
        <w:t>įstaigą karantino laikotarpiu</w:t>
      </w:r>
      <w:r w:rsidR="00BD27BF" w:rsidRPr="002B294D">
        <w:rPr>
          <w:color w:val="000000" w:themeColor="text1"/>
          <w:lang w:val="lt-LT"/>
        </w:rPr>
        <w:t>i</w:t>
      </w:r>
      <w:r w:rsidR="00E1784B" w:rsidRPr="002B294D">
        <w:rPr>
          <w:color w:val="000000" w:themeColor="text1"/>
          <w:lang w:val="lt-LT"/>
        </w:rPr>
        <w:t xml:space="preserve"> sutartyje, kurią pasirašo įstaigos direktorius ir tėvai (globėjai, rūpint</w:t>
      </w:r>
      <w:r w:rsidR="00E1784B" w:rsidRPr="00BD27BF">
        <w:rPr>
          <w:lang w:val="lt-LT"/>
        </w:rPr>
        <w:t xml:space="preserve">ojai). </w:t>
      </w:r>
    </w:p>
    <w:p w:rsidR="00E1784B" w:rsidRDefault="00E1784B" w:rsidP="00E1784B">
      <w:pPr>
        <w:pStyle w:val="Antrats"/>
        <w:tabs>
          <w:tab w:val="clear" w:pos="4153"/>
          <w:tab w:val="clear" w:pos="8306"/>
        </w:tabs>
        <w:spacing w:line="276" w:lineRule="auto"/>
        <w:ind w:firstLine="720"/>
        <w:jc w:val="both"/>
        <w:rPr>
          <w:lang w:val="lt-LT"/>
        </w:rPr>
      </w:pPr>
      <w:r>
        <w:rPr>
          <w:lang w:val="lt-LT"/>
        </w:rPr>
        <w:t>1</w:t>
      </w:r>
      <w:r w:rsidR="00F314AF">
        <w:rPr>
          <w:lang w:val="lt-LT"/>
        </w:rPr>
        <w:t>8</w:t>
      </w:r>
      <w:r>
        <w:rPr>
          <w:lang w:val="lt-LT"/>
        </w:rPr>
        <w:t xml:space="preserve">. </w:t>
      </w:r>
      <w:r w:rsidRPr="00174A9E">
        <w:rPr>
          <w:lang w:val="lt-LT"/>
        </w:rPr>
        <w:t>Įstaigoje privalo būti sudarytos galimybės rankų dezinfekcijai gerai matomoje, bet vaikams nepasiekiamoje vietoje</w:t>
      </w:r>
      <w:r w:rsidR="00BC1DE6">
        <w:rPr>
          <w:lang w:val="lt-LT"/>
        </w:rPr>
        <w:t xml:space="preserve"> – prie lauko įėjimo į įstaigos patalpas</w:t>
      </w:r>
      <w:r w:rsidRPr="00174A9E">
        <w:rPr>
          <w:lang w:val="lt-LT"/>
        </w:rPr>
        <w:t>.</w:t>
      </w:r>
    </w:p>
    <w:p w:rsidR="00F314AF" w:rsidRPr="00F314AF" w:rsidRDefault="00F314AF" w:rsidP="00F314AF">
      <w:pPr>
        <w:pStyle w:val="Antrats"/>
        <w:tabs>
          <w:tab w:val="clear" w:pos="4153"/>
          <w:tab w:val="clear" w:pos="8306"/>
        </w:tabs>
        <w:spacing w:line="276" w:lineRule="auto"/>
        <w:ind w:firstLine="720"/>
        <w:jc w:val="both"/>
        <w:rPr>
          <w:lang w:val="lt-LT"/>
        </w:rPr>
      </w:pPr>
      <w:r w:rsidRPr="00F314AF">
        <w:rPr>
          <w:lang w:val="lt-LT"/>
        </w:rPr>
        <w:t>19</w:t>
      </w:r>
      <w:r w:rsidR="000E1DAD" w:rsidRPr="00F314AF">
        <w:rPr>
          <w:lang w:val="lt-LT"/>
        </w:rPr>
        <w:t>. Darbuotojų sveikata turi būti nuolat stebima:</w:t>
      </w:r>
      <w:r w:rsidRPr="00F314AF">
        <w:rPr>
          <w:lang w:val="lt-LT"/>
        </w:rPr>
        <w:t xml:space="preserve"> </w:t>
      </w:r>
    </w:p>
    <w:p w:rsidR="00F314AF" w:rsidRPr="00F314AF" w:rsidRDefault="00F314AF" w:rsidP="00F314AF">
      <w:pPr>
        <w:pStyle w:val="Antrats"/>
        <w:tabs>
          <w:tab w:val="clear" w:pos="4153"/>
          <w:tab w:val="clear" w:pos="8306"/>
        </w:tabs>
        <w:spacing w:line="276" w:lineRule="auto"/>
        <w:ind w:firstLine="720"/>
        <w:jc w:val="both"/>
        <w:rPr>
          <w:lang w:val="lt-LT"/>
        </w:rPr>
      </w:pPr>
      <w:r w:rsidRPr="00F314AF">
        <w:rPr>
          <w:lang w:val="lt-LT"/>
        </w:rPr>
        <w:t>19</w:t>
      </w:r>
      <w:r w:rsidR="00417912" w:rsidRPr="00F314AF">
        <w:rPr>
          <w:lang w:val="lt-LT"/>
        </w:rPr>
        <w:t>.1. informuoti darbuotojus, kad turint ūminių viršutinių kvėpavimo takų infekcijų ir kitų užkrečiamųjų ligų požymių (pvz. karščiavimas, sloga, kosulys, pasunkėjęs kvėpavima</w:t>
      </w:r>
      <w:r w:rsidRPr="00F314AF">
        <w:rPr>
          <w:lang w:val="lt-LT"/>
        </w:rPr>
        <w:t>s ir panašiai) į darbą nevyktų</w:t>
      </w:r>
      <w:r w:rsidR="00BC1DE6">
        <w:rPr>
          <w:lang w:val="lt-LT"/>
        </w:rPr>
        <w:t xml:space="preserve"> ir nedelsiant apie tai praneštų savo tiesioginiam vadovui ir/arba įstaigos direktoriui</w:t>
      </w:r>
      <w:r w:rsidRPr="00F314AF">
        <w:rPr>
          <w:lang w:val="lt-LT"/>
        </w:rPr>
        <w:t xml:space="preserve">; </w:t>
      </w:r>
    </w:p>
    <w:p w:rsidR="00F314AF" w:rsidRPr="00F314AF" w:rsidRDefault="00F314AF" w:rsidP="00F314AF">
      <w:pPr>
        <w:pStyle w:val="Antrats"/>
        <w:tabs>
          <w:tab w:val="clear" w:pos="4153"/>
          <w:tab w:val="clear" w:pos="8306"/>
        </w:tabs>
        <w:spacing w:line="276" w:lineRule="auto"/>
        <w:ind w:firstLine="720"/>
        <w:jc w:val="both"/>
        <w:rPr>
          <w:lang w:val="lt-LT"/>
        </w:rPr>
      </w:pPr>
      <w:r w:rsidRPr="00F314AF">
        <w:rPr>
          <w:lang w:val="lt-LT"/>
        </w:rPr>
        <w:t>19</w:t>
      </w:r>
      <w:r w:rsidR="00417912" w:rsidRPr="00F314AF">
        <w:rPr>
          <w:lang w:val="lt-LT"/>
        </w:rPr>
        <w:t>.2. visi įstaigoje esantys darbuotojai kiekvieną rytą privalo</w:t>
      </w:r>
      <w:r w:rsidR="00F27363" w:rsidRPr="00F314AF">
        <w:rPr>
          <w:lang w:val="lt-LT"/>
        </w:rPr>
        <w:t xml:space="preserve"> asmeniškai</w:t>
      </w:r>
      <w:r w:rsidR="00417912" w:rsidRPr="00F314AF">
        <w:rPr>
          <w:lang w:val="lt-LT"/>
        </w:rPr>
        <w:t xml:space="preserve"> pasimatuoti temperatūrą ir fiksuoti parodymus darbuotojų sveikatos registravimo žurnale</w:t>
      </w:r>
      <w:r w:rsidR="00F27363" w:rsidRPr="00F314AF">
        <w:rPr>
          <w:lang w:val="lt-LT"/>
        </w:rPr>
        <w:t xml:space="preserve"> (atskiri administracijos, </w:t>
      </w:r>
      <w:r w:rsidRPr="00F314AF">
        <w:rPr>
          <w:lang w:val="lt-LT"/>
        </w:rPr>
        <w:t xml:space="preserve">ugdymo </w:t>
      </w:r>
      <w:r w:rsidR="00F27363" w:rsidRPr="00F314AF">
        <w:rPr>
          <w:lang w:val="lt-LT"/>
        </w:rPr>
        <w:t xml:space="preserve">grupės, pagalbinio personalo, virtuvės patalpose), taip pat raštu fiksuoti, </w:t>
      </w:r>
      <w:r w:rsidR="00F27363" w:rsidRPr="00F314AF">
        <w:rPr>
          <w:lang w:val="lt-LT"/>
        </w:rPr>
        <w:lastRenderedPageBreak/>
        <w:t xml:space="preserve">kad neturi ūminių viršutinių kvėpavimo takų infekcijų ir kitų užkrečiamųjų ligų požymių (pvz. karščiavimas, sloga, kosulys, pasunkėjęs kvėpavimas ir panašiai) </w:t>
      </w:r>
      <w:r w:rsidR="00417912" w:rsidRPr="00F314AF">
        <w:rPr>
          <w:lang w:val="lt-LT"/>
        </w:rPr>
        <w:t xml:space="preserve">. </w:t>
      </w:r>
      <w:r w:rsidR="00F27363" w:rsidRPr="00F314AF">
        <w:rPr>
          <w:lang w:val="lt-LT"/>
        </w:rPr>
        <w:t>(Priedas Nr.</w:t>
      </w:r>
      <w:r w:rsidRPr="00F314AF">
        <w:rPr>
          <w:lang w:val="lt-LT"/>
        </w:rPr>
        <w:t>3</w:t>
      </w:r>
      <w:r w:rsidR="00F27363" w:rsidRPr="00F314AF">
        <w:rPr>
          <w:lang w:val="lt-LT"/>
        </w:rPr>
        <w:t>)</w:t>
      </w:r>
      <w:r w:rsidR="00417912" w:rsidRPr="00F314AF">
        <w:rPr>
          <w:lang w:val="lt-LT"/>
        </w:rPr>
        <w:t xml:space="preserve"> </w:t>
      </w:r>
    </w:p>
    <w:p w:rsidR="00F314AF" w:rsidRPr="00F314AF" w:rsidRDefault="00F314AF" w:rsidP="00F314AF">
      <w:pPr>
        <w:pStyle w:val="Antrats"/>
        <w:tabs>
          <w:tab w:val="clear" w:pos="4153"/>
          <w:tab w:val="clear" w:pos="8306"/>
        </w:tabs>
        <w:spacing w:line="276" w:lineRule="auto"/>
        <w:ind w:firstLine="720"/>
        <w:jc w:val="both"/>
        <w:rPr>
          <w:lang w:val="lt-LT"/>
        </w:rPr>
      </w:pPr>
      <w:r w:rsidRPr="00F314AF">
        <w:rPr>
          <w:lang w:val="lt-LT"/>
        </w:rPr>
        <w:t>19</w:t>
      </w:r>
      <w:r w:rsidR="00417912" w:rsidRPr="00F314AF">
        <w:rPr>
          <w:lang w:val="lt-LT"/>
        </w:rPr>
        <w:t>.</w:t>
      </w:r>
      <w:r w:rsidR="00F27363" w:rsidRPr="00F314AF">
        <w:rPr>
          <w:lang w:val="lt-LT"/>
        </w:rPr>
        <w:t>3</w:t>
      </w:r>
      <w:r w:rsidR="00417912" w:rsidRPr="00F314AF">
        <w:rPr>
          <w:lang w:val="lt-LT"/>
        </w:rPr>
        <w:t>. Darbuotoj</w:t>
      </w:r>
      <w:r w:rsidRPr="00F314AF">
        <w:rPr>
          <w:lang w:val="lt-LT"/>
        </w:rPr>
        <w:t>ai</w:t>
      </w:r>
      <w:r w:rsidR="00417912" w:rsidRPr="00F314AF">
        <w:rPr>
          <w:lang w:val="lt-LT"/>
        </w:rPr>
        <w:t xml:space="preserve">, kuriems pasireiškia karščiavimas (37,3 °C ir daugiau), nedelsiant turi būti nušalinami nuo darbo. </w:t>
      </w:r>
    </w:p>
    <w:p w:rsidR="00F314AF" w:rsidRPr="00F314AF" w:rsidRDefault="00F314AF" w:rsidP="00F314AF">
      <w:pPr>
        <w:pStyle w:val="Antrats"/>
        <w:tabs>
          <w:tab w:val="clear" w:pos="4153"/>
          <w:tab w:val="clear" w:pos="8306"/>
        </w:tabs>
        <w:spacing w:line="276" w:lineRule="auto"/>
        <w:ind w:firstLine="720"/>
        <w:jc w:val="both"/>
        <w:rPr>
          <w:lang w:val="lt-LT"/>
        </w:rPr>
      </w:pPr>
      <w:r w:rsidRPr="00F314AF">
        <w:rPr>
          <w:lang w:val="lt-LT"/>
        </w:rPr>
        <w:t>19</w:t>
      </w:r>
      <w:r w:rsidR="002957D6" w:rsidRPr="00F314AF">
        <w:rPr>
          <w:lang w:val="lt-LT"/>
        </w:rPr>
        <w:t xml:space="preserve">.4. </w:t>
      </w:r>
      <w:r w:rsidR="00417912" w:rsidRPr="00F314AF">
        <w:rPr>
          <w:lang w:val="lt-LT"/>
        </w:rPr>
        <w:t>darbuotoj</w:t>
      </w:r>
      <w:r w:rsidRPr="00F314AF">
        <w:rPr>
          <w:lang w:val="lt-LT"/>
        </w:rPr>
        <w:t>ai</w:t>
      </w:r>
      <w:r w:rsidR="00417912" w:rsidRPr="00F314AF">
        <w:rPr>
          <w:lang w:val="lt-LT"/>
        </w:rPr>
        <w:t xml:space="preserve">, kuriems pasireiškia ūminių viršutinių kvėpavimo takų infekcijų ir kitų užkrečiamųjų ligų požymių (pvz. karščiavimas, sloga, kosulys, pasunkėjęs kvėpavimas ir panašiai) </w:t>
      </w:r>
      <w:r w:rsidRPr="00F314AF">
        <w:rPr>
          <w:lang w:val="lt-LT"/>
        </w:rPr>
        <w:t xml:space="preserve">turi būti </w:t>
      </w:r>
      <w:r w:rsidR="00417912" w:rsidRPr="00F314AF">
        <w:rPr>
          <w:lang w:val="lt-LT"/>
        </w:rPr>
        <w:t>nedelsiant nušalinti nuo darbo, jiems rekomenduoti kons</w:t>
      </w:r>
      <w:r w:rsidR="002957D6" w:rsidRPr="00F314AF">
        <w:rPr>
          <w:lang w:val="lt-LT"/>
        </w:rPr>
        <w:t xml:space="preserve">ultuotis Karštąja </w:t>
      </w:r>
      <w:proofErr w:type="spellStart"/>
      <w:r w:rsidR="002957D6" w:rsidRPr="00F314AF">
        <w:rPr>
          <w:lang w:val="lt-LT"/>
        </w:rPr>
        <w:t>koronoviruso</w:t>
      </w:r>
      <w:proofErr w:type="spellEnd"/>
      <w:r w:rsidR="002957D6" w:rsidRPr="00F314AF">
        <w:rPr>
          <w:lang w:val="lt-LT"/>
        </w:rPr>
        <w:t xml:space="preserve"> linija 1808 arba susiekti su savo šeimos gydytoju konsultacijai nuotoliniu būdu. </w:t>
      </w:r>
    </w:p>
    <w:p w:rsidR="00F314AF" w:rsidRPr="00F314AF" w:rsidRDefault="00F314AF" w:rsidP="00F314AF">
      <w:pPr>
        <w:pStyle w:val="Antrats"/>
        <w:tabs>
          <w:tab w:val="clear" w:pos="4153"/>
          <w:tab w:val="clear" w:pos="8306"/>
        </w:tabs>
        <w:spacing w:line="276" w:lineRule="auto"/>
        <w:ind w:firstLine="720"/>
        <w:jc w:val="both"/>
        <w:rPr>
          <w:lang w:val="lt-LT"/>
        </w:rPr>
      </w:pPr>
      <w:r w:rsidRPr="00F314AF">
        <w:rPr>
          <w:lang w:val="lt-LT"/>
        </w:rPr>
        <w:t>19</w:t>
      </w:r>
      <w:r w:rsidR="002957D6" w:rsidRPr="00F314AF">
        <w:rPr>
          <w:lang w:val="lt-LT"/>
        </w:rPr>
        <w:t xml:space="preserve">.5. draudžiama dirbti darbuotojams, kuriems privaloma izoliacija, izoliacijos laikotarpiu, išskyrus darbuotojus, dirbančius nuotoliniu būdu. </w:t>
      </w:r>
    </w:p>
    <w:p w:rsidR="00F314AF" w:rsidRPr="00F314AF" w:rsidRDefault="00F314AF" w:rsidP="00F314AF">
      <w:pPr>
        <w:pStyle w:val="Antrats"/>
        <w:tabs>
          <w:tab w:val="clear" w:pos="4153"/>
          <w:tab w:val="clear" w:pos="8306"/>
        </w:tabs>
        <w:spacing w:line="276" w:lineRule="auto"/>
        <w:ind w:firstLine="720"/>
        <w:jc w:val="both"/>
        <w:rPr>
          <w:lang w:val="lt-LT"/>
        </w:rPr>
      </w:pPr>
      <w:r w:rsidRPr="00F314AF">
        <w:rPr>
          <w:lang w:val="lt-LT"/>
        </w:rPr>
        <w:t>19</w:t>
      </w:r>
      <w:r w:rsidR="002957D6" w:rsidRPr="00F314AF">
        <w:rPr>
          <w:lang w:val="lt-LT"/>
        </w:rPr>
        <w:t>.6. užtikrinti, kad ugdymo paslaugų teikimo vietoje tiesiogiai su vaikais nedirbtų darbuotojai, priklausantys rizikos grupei.</w:t>
      </w:r>
      <w:r w:rsidRPr="00F314AF">
        <w:rPr>
          <w:lang w:val="lt-LT"/>
        </w:rPr>
        <w:t xml:space="preserve"> </w:t>
      </w:r>
    </w:p>
    <w:p w:rsidR="00F314AF" w:rsidRPr="00F314AF" w:rsidRDefault="00F314AF" w:rsidP="00F314AF">
      <w:pPr>
        <w:pStyle w:val="Antrats"/>
        <w:tabs>
          <w:tab w:val="clear" w:pos="4153"/>
          <w:tab w:val="clear" w:pos="8306"/>
        </w:tabs>
        <w:spacing w:line="276" w:lineRule="auto"/>
        <w:ind w:firstLine="720"/>
        <w:jc w:val="both"/>
        <w:rPr>
          <w:lang w:val="lt-LT"/>
        </w:rPr>
      </w:pPr>
      <w:r w:rsidRPr="00F314AF">
        <w:rPr>
          <w:lang w:val="lt-LT"/>
        </w:rPr>
        <w:t>19</w:t>
      </w:r>
      <w:r w:rsidR="009D61CC" w:rsidRPr="00F314AF">
        <w:rPr>
          <w:lang w:val="lt-LT"/>
        </w:rPr>
        <w:t>.7. užtikrinti, kad ugdymo paslaugų teikimo vietoje  būtų sudarytos tinkamos sąlygos darbuotojų ir vaikų rankų higienai (praustuvėse tiekiamas šiltas ir šaltas vanduo, prie praus</w:t>
      </w:r>
      <w:r w:rsidRPr="00F314AF">
        <w:rPr>
          <w:lang w:val="lt-LT"/>
        </w:rPr>
        <w:t xml:space="preserve">tuvių patiekiama skysto muilo). </w:t>
      </w:r>
    </w:p>
    <w:p w:rsidR="009D61CC" w:rsidRPr="00F314AF" w:rsidRDefault="00F314AF" w:rsidP="00F314AF">
      <w:pPr>
        <w:pStyle w:val="Antrats"/>
        <w:tabs>
          <w:tab w:val="clear" w:pos="4153"/>
          <w:tab w:val="clear" w:pos="8306"/>
        </w:tabs>
        <w:spacing w:line="276" w:lineRule="auto"/>
        <w:ind w:firstLine="720"/>
        <w:jc w:val="both"/>
        <w:rPr>
          <w:lang w:val="lt-LT"/>
        </w:rPr>
      </w:pPr>
      <w:r w:rsidRPr="00F314AF">
        <w:rPr>
          <w:lang w:val="lt-LT"/>
        </w:rPr>
        <w:t>19</w:t>
      </w:r>
      <w:r w:rsidR="009D61CC" w:rsidRPr="00F314AF">
        <w:rPr>
          <w:lang w:val="lt-LT"/>
        </w:rPr>
        <w:t>.8. užtikrinti, kad kriauklės ir sanitariniai mazgai</w:t>
      </w:r>
      <w:r w:rsidRPr="00F314AF">
        <w:rPr>
          <w:lang w:val="lt-LT"/>
        </w:rPr>
        <w:t xml:space="preserve"> </w:t>
      </w:r>
      <w:r w:rsidR="009D61CC" w:rsidRPr="00F314AF">
        <w:rPr>
          <w:lang w:val="lt-LT"/>
        </w:rPr>
        <w:t>būtų dezinfekuojami kiekvieną kartą jais pasinaudojus vienam vaikui.</w:t>
      </w:r>
    </w:p>
    <w:p w:rsidR="00E1784B" w:rsidRDefault="00E1784B" w:rsidP="00E1784B">
      <w:pPr>
        <w:pStyle w:val="prastasistinklapis"/>
        <w:spacing w:before="0" w:beforeAutospacing="0" w:after="0" w:afterAutospacing="0" w:line="276" w:lineRule="auto"/>
        <w:jc w:val="both"/>
        <w:rPr>
          <w:lang w:val="lt-LT"/>
        </w:rPr>
      </w:pPr>
      <w:r>
        <w:rPr>
          <w:lang w:val="lt-LT"/>
        </w:rPr>
        <w:t xml:space="preserve">           </w:t>
      </w:r>
      <w:r w:rsidR="000E1DAD">
        <w:rPr>
          <w:lang w:val="lt-LT"/>
        </w:rPr>
        <w:t>2</w:t>
      </w:r>
      <w:r w:rsidR="00F314AF">
        <w:rPr>
          <w:lang w:val="lt-LT"/>
        </w:rPr>
        <w:t>0</w:t>
      </w:r>
      <w:r w:rsidRPr="00174A9E">
        <w:rPr>
          <w:lang w:val="lt-LT"/>
        </w:rPr>
        <w:t xml:space="preserve">. Darbuotojai, vykdantys vaikų priėmimą į įstaigą, privalo dėvėti nosį ir burną dengiančias priemones. </w:t>
      </w:r>
    </w:p>
    <w:p w:rsidR="00C97473" w:rsidRDefault="00C97473" w:rsidP="00E1784B">
      <w:pPr>
        <w:pStyle w:val="prastasistinklapis"/>
        <w:spacing w:before="0" w:beforeAutospacing="0" w:after="0" w:afterAutospacing="0" w:line="276" w:lineRule="auto"/>
        <w:jc w:val="both"/>
        <w:rPr>
          <w:lang w:val="lt-LT"/>
        </w:rPr>
      </w:pPr>
    </w:p>
    <w:p w:rsidR="00C97473" w:rsidRDefault="00C97473" w:rsidP="00C97473">
      <w:pPr>
        <w:pStyle w:val="prastasistinklapis"/>
        <w:spacing w:before="0" w:beforeAutospacing="0" w:after="0" w:afterAutospacing="0" w:line="276" w:lineRule="auto"/>
        <w:jc w:val="center"/>
        <w:rPr>
          <w:b/>
          <w:lang w:val="lt-LT"/>
        </w:rPr>
      </w:pPr>
      <w:r>
        <w:rPr>
          <w:b/>
          <w:lang w:val="lt-LT"/>
        </w:rPr>
        <w:t xml:space="preserve">IV. DARBO </w:t>
      </w:r>
      <w:r w:rsidR="001B7EEB">
        <w:rPr>
          <w:b/>
          <w:lang w:val="lt-LT"/>
        </w:rPr>
        <w:t xml:space="preserve">UGDYMO </w:t>
      </w:r>
      <w:r>
        <w:rPr>
          <w:b/>
          <w:lang w:val="lt-LT"/>
        </w:rPr>
        <w:t>GRUPĖJE ORGANIZAVIMO TVARKA</w:t>
      </w:r>
    </w:p>
    <w:p w:rsidR="00C97473" w:rsidRPr="00C97473" w:rsidRDefault="00C97473" w:rsidP="00C97473">
      <w:pPr>
        <w:pStyle w:val="prastasistinklapis"/>
        <w:spacing w:before="0" w:beforeAutospacing="0" w:after="0" w:afterAutospacing="0" w:line="276" w:lineRule="auto"/>
        <w:jc w:val="center"/>
        <w:rPr>
          <w:b/>
          <w:lang w:val="lt-LT"/>
        </w:rPr>
      </w:pPr>
    </w:p>
    <w:p w:rsidR="00B76B80" w:rsidRPr="00174A9E" w:rsidRDefault="006054E8" w:rsidP="008417DC">
      <w:pPr>
        <w:pStyle w:val="Antrats"/>
        <w:tabs>
          <w:tab w:val="clear" w:pos="4153"/>
          <w:tab w:val="clear" w:pos="8306"/>
        </w:tabs>
        <w:spacing w:line="276" w:lineRule="auto"/>
        <w:ind w:firstLine="720"/>
        <w:jc w:val="both"/>
        <w:rPr>
          <w:lang w:val="lt-LT"/>
        </w:rPr>
      </w:pPr>
      <w:r>
        <w:rPr>
          <w:lang w:val="lt-LT"/>
        </w:rPr>
        <w:t>2</w:t>
      </w:r>
      <w:r w:rsidR="00F314AF">
        <w:rPr>
          <w:lang w:val="lt-LT"/>
        </w:rPr>
        <w:t>1</w:t>
      </w:r>
      <w:r w:rsidR="00E1784B">
        <w:rPr>
          <w:lang w:val="lt-LT"/>
        </w:rPr>
        <w:t xml:space="preserve">. </w:t>
      </w:r>
      <w:r w:rsidR="00B76B80" w:rsidRPr="00174A9E">
        <w:rPr>
          <w:lang w:val="lt-LT"/>
        </w:rPr>
        <w:t>Švietimo įstaigos vadovas privalo užtikrinti:</w:t>
      </w:r>
    </w:p>
    <w:p w:rsidR="00B76B80" w:rsidRDefault="006054E8" w:rsidP="008417DC">
      <w:pPr>
        <w:pStyle w:val="Antrats"/>
        <w:tabs>
          <w:tab w:val="clear" w:pos="4153"/>
          <w:tab w:val="clear" w:pos="8306"/>
        </w:tabs>
        <w:spacing w:line="276" w:lineRule="auto"/>
        <w:ind w:firstLine="720"/>
        <w:jc w:val="both"/>
        <w:rPr>
          <w:lang w:val="lt-LT"/>
        </w:rPr>
      </w:pPr>
      <w:r>
        <w:rPr>
          <w:lang w:val="lt-LT"/>
        </w:rPr>
        <w:t>2</w:t>
      </w:r>
      <w:r w:rsidR="00F314AF">
        <w:rPr>
          <w:lang w:val="lt-LT"/>
        </w:rPr>
        <w:t>1</w:t>
      </w:r>
      <w:r w:rsidR="00B76B80" w:rsidRPr="00174A9E">
        <w:rPr>
          <w:lang w:val="lt-LT"/>
        </w:rPr>
        <w:t>.1. kad grupėse būtų laik</w:t>
      </w:r>
      <w:r w:rsidR="00E1784B">
        <w:rPr>
          <w:lang w:val="lt-LT"/>
        </w:rPr>
        <w:t>omasi</w:t>
      </w:r>
      <w:r w:rsidR="00B76B80" w:rsidRPr="00174A9E">
        <w:rPr>
          <w:lang w:val="lt-LT"/>
        </w:rPr>
        <w:t xml:space="preserve"> grupių izoliacijos;</w:t>
      </w:r>
    </w:p>
    <w:p w:rsidR="00C97473" w:rsidRPr="00174A9E" w:rsidRDefault="00C97473" w:rsidP="008417DC">
      <w:pPr>
        <w:pStyle w:val="Antrats"/>
        <w:tabs>
          <w:tab w:val="clear" w:pos="4153"/>
          <w:tab w:val="clear" w:pos="8306"/>
        </w:tabs>
        <w:spacing w:line="276" w:lineRule="auto"/>
        <w:ind w:firstLine="720"/>
        <w:jc w:val="both"/>
        <w:rPr>
          <w:lang w:val="lt-LT"/>
        </w:rPr>
      </w:pPr>
      <w:r>
        <w:rPr>
          <w:lang w:val="lt-LT"/>
        </w:rPr>
        <w:t>2</w:t>
      </w:r>
      <w:r w:rsidR="00F314AF">
        <w:rPr>
          <w:lang w:val="lt-LT"/>
        </w:rPr>
        <w:t>1</w:t>
      </w:r>
      <w:r>
        <w:rPr>
          <w:lang w:val="lt-LT"/>
        </w:rPr>
        <w:t xml:space="preserve">.2. </w:t>
      </w:r>
      <w:r w:rsidRPr="00C97473">
        <w:rPr>
          <w:lang w:val="lt-LT"/>
        </w:rPr>
        <w:t>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neturi būti organizuojamas. Po kiekvienos grupės bendra maitinimo organizavimo patalpa turi būti išvėdinama ir išvaloma.</w:t>
      </w:r>
    </w:p>
    <w:p w:rsidR="00B76B80" w:rsidRPr="00174A9E" w:rsidRDefault="006054E8" w:rsidP="008417DC">
      <w:pPr>
        <w:pStyle w:val="Antrats"/>
        <w:tabs>
          <w:tab w:val="clear" w:pos="4153"/>
          <w:tab w:val="clear" w:pos="8306"/>
        </w:tabs>
        <w:spacing w:line="276" w:lineRule="auto"/>
        <w:ind w:firstLine="720"/>
        <w:jc w:val="both"/>
        <w:rPr>
          <w:lang w:val="lt-LT"/>
        </w:rPr>
      </w:pPr>
      <w:r>
        <w:rPr>
          <w:lang w:val="lt-LT"/>
        </w:rPr>
        <w:t>2</w:t>
      </w:r>
      <w:r w:rsidR="00F314AF">
        <w:rPr>
          <w:lang w:val="lt-LT"/>
        </w:rPr>
        <w:t>1</w:t>
      </w:r>
      <w:r w:rsidR="00B76B80" w:rsidRPr="00174A9E">
        <w:rPr>
          <w:lang w:val="lt-LT"/>
        </w:rPr>
        <w:t>.</w:t>
      </w:r>
      <w:r w:rsidR="00F314AF">
        <w:rPr>
          <w:lang w:val="lt-LT"/>
        </w:rPr>
        <w:t>3</w:t>
      </w:r>
      <w:r w:rsidR="00B76B80" w:rsidRPr="00174A9E">
        <w:rPr>
          <w:lang w:val="lt-LT"/>
        </w:rPr>
        <w:t xml:space="preserve">. </w:t>
      </w:r>
      <w:r w:rsidR="00E1784B">
        <w:rPr>
          <w:lang w:val="lt-LT"/>
        </w:rPr>
        <w:t xml:space="preserve">kad </w:t>
      </w:r>
      <w:r w:rsidR="00B76B80" w:rsidRPr="00174A9E">
        <w:rPr>
          <w:lang w:val="lt-LT"/>
        </w:rPr>
        <w:t xml:space="preserve">darbuotojai </w:t>
      </w:r>
      <w:r w:rsidR="002957D6">
        <w:rPr>
          <w:lang w:val="lt-LT"/>
        </w:rPr>
        <w:t xml:space="preserve">tą pačią dieną </w:t>
      </w:r>
      <w:r w:rsidR="00B76B80" w:rsidRPr="00174A9E">
        <w:rPr>
          <w:lang w:val="lt-LT"/>
        </w:rPr>
        <w:t>dirbtų tik vienoje grupėje;</w:t>
      </w:r>
    </w:p>
    <w:p w:rsidR="00B76B80" w:rsidRDefault="006054E8" w:rsidP="006054E8">
      <w:pPr>
        <w:pStyle w:val="Antrats"/>
        <w:tabs>
          <w:tab w:val="clear" w:pos="4153"/>
          <w:tab w:val="clear" w:pos="8306"/>
        </w:tabs>
        <w:spacing w:line="276" w:lineRule="auto"/>
        <w:ind w:firstLine="720"/>
        <w:jc w:val="both"/>
        <w:rPr>
          <w:lang w:val="lt-LT"/>
        </w:rPr>
      </w:pPr>
      <w:r>
        <w:rPr>
          <w:lang w:val="lt-LT"/>
        </w:rPr>
        <w:t>2</w:t>
      </w:r>
      <w:r w:rsidR="00F314AF">
        <w:rPr>
          <w:lang w:val="lt-LT"/>
        </w:rPr>
        <w:t>1</w:t>
      </w:r>
      <w:r w:rsidR="00B76B80" w:rsidRPr="00174A9E">
        <w:rPr>
          <w:lang w:val="lt-LT"/>
        </w:rPr>
        <w:t>.</w:t>
      </w:r>
      <w:r w:rsidR="00F314AF">
        <w:rPr>
          <w:lang w:val="lt-LT"/>
        </w:rPr>
        <w:t>4</w:t>
      </w:r>
      <w:r w:rsidR="00B76B80" w:rsidRPr="00174A9E">
        <w:rPr>
          <w:lang w:val="lt-LT"/>
        </w:rPr>
        <w:t>. kad vaikai lankytų tą pačią grupę, o grupės veikla vykdoma taip, kad būtų išvengta skirtingas grupes lankančių vaikų kont</w:t>
      </w:r>
      <w:r w:rsidR="00F314AF">
        <w:rPr>
          <w:lang w:val="lt-LT"/>
        </w:rPr>
        <w:t>akto tiek patalpose, tiek lauke;</w:t>
      </w:r>
    </w:p>
    <w:p w:rsidR="006054E8" w:rsidRDefault="00C97473" w:rsidP="00C97473">
      <w:pPr>
        <w:pStyle w:val="Antrats"/>
        <w:tabs>
          <w:tab w:val="clear" w:pos="4153"/>
          <w:tab w:val="clear" w:pos="8306"/>
        </w:tabs>
        <w:spacing w:line="276" w:lineRule="auto"/>
        <w:ind w:firstLine="720"/>
        <w:jc w:val="both"/>
        <w:rPr>
          <w:lang w:val="lt-LT"/>
        </w:rPr>
      </w:pPr>
      <w:r>
        <w:rPr>
          <w:lang w:val="lt-LT"/>
        </w:rPr>
        <w:t>2</w:t>
      </w:r>
      <w:r w:rsidR="00F314AF">
        <w:rPr>
          <w:lang w:val="lt-LT"/>
        </w:rPr>
        <w:t>1</w:t>
      </w:r>
      <w:r>
        <w:rPr>
          <w:lang w:val="lt-LT"/>
        </w:rPr>
        <w:t>.</w:t>
      </w:r>
      <w:r w:rsidR="00F314AF">
        <w:rPr>
          <w:lang w:val="lt-LT"/>
        </w:rPr>
        <w:t>5</w:t>
      </w:r>
      <w:r>
        <w:rPr>
          <w:lang w:val="lt-LT"/>
        </w:rPr>
        <w:t xml:space="preserve">. </w:t>
      </w:r>
      <w:r w:rsidR="00F314AF">
        <w:rPr>
          <w:lang w:val="lt-LT"/>
        </w:rPr>
        <w:t>m</w:t>
      </w:r>
      <w:r>
        <w:rPr>
          <w:lang w:val="lt-LT"/>
        </w:rPr>
        <w:t xml:space="preserve">eninio, sporto ir kt. veiklos organizuojamos atskiroms vaikų grupėms pagal direktoriaus patvirtintą bendrų patalpų naudojimo grafiką. </w:t>
      </w:r>
      <w:r w:rsidRPr="00C97473">
        <w:rPr>
          <w:lang w:val="lt-LT"/>
        </w:rPr>
        <w:t>Užtikrinti, kad įstaigo</w:t>
      </w:r>
      <w:r w:rsidR="00717C28">
        <w:rPr>
          <w:lang w:val="lt-LT"/>
        </w:rPr>
        <w:t>s</w:t>
      </w:r>
      <w:r w:rsidRPr="00C97473">
        <w:rPr>
          <w:lang w:val="lt-LT"/>
        </w:rPr>
        <w:t xml:space="preserve"> bendrų patalpų (kūno kultūros, muzikos salių ir pan.) po kiekvienos grupės panaudojimo </w:t>
      </w:r>
      <w:r w:rsidR="00717C28">
        <w:rPr>
          <w:lang w:val="lt-LT"/>
        </w:rPr>
        <w:t>būtų</w:t>
      </w:r>
      <w:r w:rsidRPr="00C97473">
        <w:rPr>
          <w:lang w:val="lt-LT"/>
        </w:rPr>
        <w:t xml:space="preserve"> vėdinam</w:t>
      </w:r>
      <w:r w:rsidR="00717C28">
        <w:rPr>
          <w:lang w:val="lt-LT"/>
        </w:rPr>
        <w:t>os ne trumpiau kaip 15 min.</w:t>
      </w:r>
      <w:r w:rsidRPr="00C97473">
        <w:rPr>
          <w:lang w:val="lt-LT"/>
        </w:rPr>
        <w:t xml:space="preserve"> ir išvalomos.</w:t>
      </w:r>
    </w:p>
    <w:p w:rsidR="00717C28" w:rsidRDefault="00F314AF" w:rsidP="00C97473">
      <w:pPr>
        <w:pStyle w:val="Antrats"/>
        <w:tabs>
          <w:tab w:val="clear" w:pos="4153"/>
          <w:tab w:val="clear" w:pos="8306"/>
        </w:tabs>
        <w:spacing w:line="276" w:lineRule="auto"/>
        <w:ind w:firstLine="720"/>
        <w:jc w:val="both"/>
        <w:rPr>
          <w:lang w:val="lt-LT"/>
        </w:rPr>
      </w:pPr>
      <w:r>
        <w:rPr>
          <w:lang w:val="lt-LT"/>
        </w:rPr>
        <w:t>21</w:t>
      </w:r>
      <w:r w:rsidR="00717C28">
        <w:rPr>
          <w:lang w:val="lt-LT"/>
        </w:rPr>
        <w:t>.</w:t>
      </w:r>
      <w:r>
        <w:rPr>
          <w:lang w:val="lt-LT"/>
        </w:rPr>
        <w:t>6</w:t>
      </w:r>
      <w:r w:rsidR="00717C28">
        <w:rPr>
          <w:lang w:val="lt-LT"/>
        </w:rPr>
        <w:t xml:space="preserve">. Pagalbos mokiniui specialistams </w:t>
      </w:r>
      <w:r w:rsidR="00730A0D">
        <w:rPr>
          <w:lang w:val="lt-LT"/>
        </w:rPr>
        <w:t xml:space="preserve">(logopedas, psichologas, </w:t>
      </w:r>
      <w:proofErr w:type="spellStart"/>
      <w:r w:rsidR="00730A0D">
        <w:rPr>
          <w:lang w:val="lt-LT"/>
        </w:rPr>
        <w:t>spec</w:t>
      </w:r>
      <w:proofErr w:type="spellEnd"/>
      <w:r w:rsidR="00730A0D">
        <w:rPr>
          <w:lang w:val="lt-LT"/>
        </w:rPr>
        <w:t xml:space="preserve">. pedagogas) </w:t>
      </w:r>
      <w:r w:rsidR="00717C28">
        <w:rPr>
          <w:lang w:val="lt-LT"/>
        </w:rPr>
        <w:t>rekome</w:t>
      </w:r>
      <w:r w:rsidR="00730A0D">
        <w:rPr>
          <w:lang w:val="lt-LT"/>
        </w:rPr>
        <w:t>nduojama dirbti nuotoliniu būdu.</w:t>
      </w:r>
    </w:p>
    <w:p w:rsidR="00730A0D" w:rsidRDefault="00730A0D" w:rsidP="00C97473">
      <w:pPr>
        <w:pStyle w:val="Antrats"/>
        <w:tabs>
          <w:tab w:val="clear" w:pos="4153"/>
          <w:tab w:val="clear" w:pos="8306"/>
        </w:tabs>
        <w:spacing w:line="276" w:lineRule="auto"/>
        <w:ind w:firstLine="720"/>
        <w:jc w:val="both"/>
        <w:rPr>
          <w:lang w:val="lt-LT"/>
        </w:rPr>
      </w:pPr>
    </w:p>
    <w:p w:rsidR="006054E8" w:rsidRPr="006054E8" w:rsidRDefault="006054E8" w:rsidP="006054E8">
      <w:pPr>
        <w:pStyle w:val="Antrats"/>
        <w:tabs>
          <w:tab w:val="clear" w:pos="4153"/>
          <w:tab w:val="clear" w:pos="8306"/>
        </w:tabs>
        <w:spacing w:line="276" w:lineRule="auto"/>
        <w:jc w:val="center"/>
        <w:rPr>
          <w:b/>
          <w:lang w:val="lt-LT"/>
        </w:rPr>
      </w:pPr>
      <w:r>
        <w:rPr>
          <w:b/>
          <w:lang w:val="lt-LT"/>
        </w:rPr>
        <w:t>V. BAIGIAMOSIOS NUOSTATOS</w:t>
      </w:r>
    </w:p>
    <w:p w:rsidR="006054E8" w:rsidRPr="00174A9E" w:rsidRDefault="006054E8" w:rsidP="006054E8">
      <w:pPr>
        <w:pStyle w:val="Antrats"/>
        <w:tabs>
          <w:tab w:val="clear" w:pos="4153"/>
          <w:tab w:val="clear" w:pos="8306"/>
        </w:tabs>
        <w:spacing w:line="276" w:lineRule="auto"/>
        <w:jc w:val="both"/>
        <w:rPr>
          <w:lang w:val="lt-LT"/>
        </w:rPr>
      </w:pPr>
    </w:p>
    <w:p w:rsidR="005966C8" w:rsidRDefault="006054E8" w:rsidP="00842F42">
      <w:pPr>
        <w:spacing w:line="276" w:lineRule="auto"/>
        <w:ind w:firstLine="709"/>
        <w:jc w:val="both"/>
        <w:rPr>
          <w:sz w:val="24"/>
          <w:szCs w:val="24"/>
        </w:rPr>
      </w:pPr>
      <w:r w:rsidRPr="006054E8">
        <w:rPr>
          <w:sz w:val="24"/>
          <w:szCs w:val="24"/>
        </w:rPr>
        <w:t>2</w:t>
      </w:r>
      <w:r w:rsidR="00F314AF">
        <w:rPr>
          <w:sz w:val="24"/>
          <w:szCs w:val="24"/>
        </w:rPr>
        <w:t>2</w:t>
      </w:r>
      <w:r w:rsidR="00B628C5" w:rsidRPr="006054E8">
        <w:rPr>
          <w:sz w:val="24"/>
          <w:szCs w:val="24"/>
        </w:rPr>
        <w:t>.</w:t>
      </w:r>
      <w:r w:rsidR="008417DC" w:rsidRPr="008417DC">
        <w:rPr>
          <w:sz w:val="24"/>
          <w:szCs w:val="24"/>
        </w:rPr>
        <w:t xml:space="preserve"> </w:t>
      </w:r>
      <w:r w:rsidR="005966C8">
        <w:rPr>
          <w:sz w:val="24"/>
          <w:szCs w:val="24"/>
        </w:rPr>
        <w:t xml:space="preserve">Mokestis už vaiko išlaikymą įstaigoje skaičiuojamas vadovaujantis Kaišiadorių rajono savivaldybės tarybos sprendimu patvirtinta tvarka: </w:t>
      </w:r>
      <w:hyperlink r:id="rId10" w:history="1">
        <w:r w:rsidR="005966C8" w:rsidRPr="005966C8">
          <w:rPr>
            <w:color w:val="0000FF"/>
            <w:sz w:val="24"/>
            <w:szCs w:val="24"/>
            <w:u w:val="single"/>
          </w:rPr>
          <w:t>https://kaisiadorys.lt/</w:t>
        </w:r>
      </w:hyperlink>
      <w:r w:rsidR="005966C8">
        <w:rPr>
          <w:sz w:val="24"/>
          <w:szCs w:val="24"/>
        </w:rPr>
        <w:t>.</w:t>
      </w:r>
    </w:p>
    <w:p w:rsidR="00B628C5" w:rsidRPr="00F43A8A" w:rsidRDefault="005966C8" w:rsidP="00842F42">
      <w:pPr>
        <w:spacing w:line="276" w:lineRule="auto"/>
        <w:ind w:firstLine="709"/>
        <w:jc w:val="both"/>
        <w:rPr>
          <w:sz w:val="24"/>
          <w:szCs w:val="24"/>
        </w:rPr>
      </w:pPr>
      <w:r>
        <w:rPr>
          <w:sz w:val="24"/>
          <w:szCs w:val="24"/>
        </w:rPr>
        <w:t xml:space="preserve">23. </w:t>
      </w:r>
      <w:r w:rsidR="00287FE8">
        <w:rPr>
          <w:sz w:val="24"/>
          <w:szCs w:val="24"/>
        </w:rPr>
        <w:t>Vaikų priėmimo karantino laikotarpiu</w:t>
      </w:r>
      <w:r w:rsidR="008417DC" w:rsidRPr="008417DC">
        <w:rPr>
          <w:sz w:val="24"/>
          <w:szCs w:val="24"/>
        </w:rPr>
        <w:t xml:space="preserve"> į Kaišiadorių r. Žiežmarių mokyklą-darželį „Vaikystės dvaras“ ikimokyklinio ir priešmokyklinio ugdymo grupes </w:t>
      </w:r>
      <w:r w:rsidR="006054E8" w:rsidRPr="00F43A8A">
        <w:rPr>
          <w:sz w:val="24"/>
          <w:szCs w:val="24"/>
        </w:rPr>
        <w:t xml:space="preserve">aprašas galioja iki Lietuvos Respublikos Vyriausybės nustatyto karantino dėl </w:t>
      </w:r>
      <w:proofErr w:type="spellStart"/>
      <w:r w:rsidR="006054E8" w:rsidRPr="00F43A8A">
        <w:rPr>
          <w:sz w:val="24"/>
          <w:szCs w:val="24"/>
        </w:rPr>
        <w:t>koronaviruso</w:t>
      </w:r>
      <w:proofErr w:type="spellEnd"/>
      <w:r w:rsidR="006054E8" w:rsidRPr="00F43A8A">
        <w:rPr>
          <w:sz w:val="24"/>
          <w:szCs w:val="24"/>
        </w:rPr>
        <w:t xml:space="preserve"> (COVID-19) pabaigos.</w:t>
      </w:r>
    </w:p>
    <w:p w:rsidR="002D0C91" w:rsidRPr="00174A9E" w:rsidRDefault="003C5487" w:rsidP="008417DC">
      <w:pPr>
        <w:pStyle w:val="prastasistinklapis"/>
        <w:spacing w:line="276" w:lineRule="auto"/>
        <w:jc w:val="center"/>
        <w:rPr>
          <w:lang w:val="lt-LT"/>
        </w:rPr>
      </w:pPr>
      <w:r w:rsidRPr="00174A9E">
        <w:rPr>
          <w:lang w:val="lt-LT"/>
        </w:rPr>
        <w:t>_________________________</w:t>
      </w:r>
    </w:p>
    <w:p w:rsidR="002D0C91" w:rsidRDefault="002D0C91" w:rsidP="003C5487">
      <w:pPr>
        <w:spacing w:line="360" w:lineRule="auto"/>
        <w:ind w:right="278"/>
        <w:rPr>
          <w:sz w:val="24"/>
          <w:szCs w:val="24"/>
        </w:rPr>
      </w:pPr>
    </w:p>
    <w:p w:rsidR="00DE44C9" w:rsidRDefault="00DE44C9" w:rsidP="00287FE8">
      <w:pPr>
        <w:spacing w:after="200" w:line="276" w:lineRule="auto"/>
        <w:jc w:val="right"/>
        <w:rPr>
          <w:sz w:val="24"/>
          <w:szCs w:val="24"/>
        </w:rPr>
      </w:pPr>
      <w:r>
        <w:rPr>
          <w:sz w:val="24"/>
          <w:szCs w:val="24"/>
        </w:rPr>
        <w:lastRenderedPageBreak/>
        <w:t>1 priedas</w:t>
      </w:r>
    </w:p>
    <w:p w:rsidR="005B0203" w:rsidRPr="00174A9E" w:rsidRDefault="00287FE8" w:rsidP="00287FE8">
      <w:pPr>
        <w:ind w:left="3888"/>
        <w:rPr>
          <w:sz w:val="24"/>
          <w:szCs w:val="24"/>
        </w:rPr>
      </w:pPr>
      <w:r>
        <w:rPr>
          <w:sz w:val="24"/>
          <w:szCs w:val="24"/>
        </w:rPr>
        <w:t>V</w:t>
      </w:r>
      <w:r w:rsidR="005B0203" w:rsidRPr="00174A9E">
        <w:rPr>
          <w:sz w:val="24"/>
          <w:szCs w:val="24"/>
        </w:rPr>
        <w:t xml:space="preserve">aikų priėmimo </w:t>
      </w:r>
      <w:r w:rsidR="005D7743">
        <w:rPr>
          <w:sz w:val="24"/>
          <w:szCs w:val="24"/>
        </w:rPr>
        <w:t xml:space="preserve">karantino </w:t>
      </w:r>
      <w:r w:rsidR="005B0203" w:rsidRPr="00174A9E">
        <w:rPr>
          <w:sz w:val="24"/>
          <w:szCs w:val="24"/>
        </w:rPr>
        <w:t xml:space="preserve">laikotarpiu </w:t>
      </w:r>
      <w:r w:rsidR="005D7743">
        <w:rPr>
          <w:sz w:val="24"/>
          <w:szCs w:val="24"/>
        </w:rPr>
        <w:t>į</w:t>
      </w:r>
      <w:r w:rsidR="005B0203" w:rsidRPr="00174A9E">
        <w:rPr>
          <w:sz w:val="24"/>
          <w:szCs w:val="24"/>
        </w:rPr>
        <w:t xml:space="preserve"> </w:t>
      </w:r>
      <w:r w:rsidR="0004165A" w:rsidRPr="00174A9E">
        <w:rPr>
          <w:sz w:val="24"/>
          <w:szCs w:val="24"/>
        </w:rPr>
        <w:t>Kaišiadorių r</w:t>
      </w:r>
      <w:r>
        <w:rPr>
          <w:sz w:val="24"/>
          <w:szCs w:val="24"/>
        </w:rPr>
        <w:t>. Žiežmarių mokyklos-darželio „Vaikystės dvaras“</w:t>
      </w:r>
      <w:r w:rsidR="0004165A" w:rsidRPr="00174A9E">
        <w:rPr>
          <w:sz w:val="24"/>
          <w:szCs w:val="24"/>
        </w:rPr>
        <w:t xml:space="preserve"> </w:t>
      </w:r>
      <w:r w:rsidR="005B0203" w:rsidRPr="00174A9E">
        <w:rPr>
          <w:sz w:val="24"/>
          <w:szCs w:val="24"/>
        </w:rPr>
        <w:t xml:space="preserve"> ikimokyklinio </w:t>
      </w:r>
      <w:r w:rsidR="0004165A" w:rsidRPr="00174A9E">
        <w:rPr>
          <w:sz w:val="24"/>
          <w:szCs w:val="24"/>
        </w:rPr>
        <w:t>ir priešmokyklinio ugdymo grupes</w:t>
      </w:r>
      <w:r w:rsidR="005B0203" w:rsidRPr="00174A9E">
        <w:rPr>
          <w:sz w:val="24"/>
          <w:szCs w:val="24"/>
        </w:rPr>
        <w:t xml:space="preserve"> tvarkos aprašo 1 priedas</w:t>
      </w:r>
    </w:p>
    <w:p w:rsidR="005B0203" w:rsidRPr="00174A9E" w:rsidRDefault="005B0203" w:rsidP="005B0203">
      <w:pPr>
        <w:jc w:val="center"/>
        <w:rPr>
          <w:sz w:val="24"/>
          <w:szCs w:val="24"/>
        </w:rPr>
      </w:pPr>
    </w:p>
    <w:p w:rsidR="005B0203" w:rsidRPr="00174A9E" w:rsidRDefault="005B0203" w:rsidP="005B0203">
      <w:pPr>
        <w:jc w:val="center"/>
        <w:rPr>
          <w:sz w:val="24"/>
          <w:szCs w:val="24"/>
        </w:rPr>
      </w:pPr>
      <w:r w:rsidRPr="00174A9E">
        <w:rPr>
          <w:sz w:val="24"/>
          <w:szCs w:val="24"/>
        </w:rPr>
        <w:t>______________________________________________________</w:t>
      </w:r>
    </w:p>
    <w:p w:rsidR="005B0203" w:rsidRPr="00174A9E" w:rsidRDefault="005B0203" w:rsidP="005B0203">
      <w:pPr>
        <w:jc w:val="center"/>
        <w:rPr>
          <w:sz w:val="24"/>
          <w:szCs w:val="24"/>
        </w:rPr>
      </w:pPr>
      <w:r w:rsidRPr="00174A9E">
        <w:rPr>
          <w:sz w:val="24"/>
          <w:szCs w:val="24"/>
        </w:rPr>
        <w:t>(VARDAS, PAVARDĖ)</w:t>
      </w:r>
    </w:p>
    <w:p w:rsidR="005B0203" w:rsidRPr="00174A9E" w:rsidRDefault="005B0203" w:rsidP="005B0203">
      <w:pPr>
        <w:jc w:val="center"/>
        <w:rPr>
          <w:sz w:val="24"/>
          <w:szCs w:val="24"/>
        </w:rPr>
      </w:pPr>
      <w:r w:rsidRPr="00174A9E">
        <w:rPr>
          <w:sz w:val="24"/>
          <w:szCs w:val="24"/>
        </w:rPr>
        <w:t>____________________________________________________________________________</w:t>
      </w:r>
    </w:p>
    <w:p w:rsidR="005B0203" w:rsidRPr="00174A9E" w:rsidRDefault="005B0203" w:rsidP="005B0203">
      <w:pPr>
        <w:jc w:val="center"/>
        <w:rPr>
          <w:sz w:val="24"/>
          <w:szCs w:val="24"/>
        </w:rPr>
      </w:pPr>
      <w:r w:rsidRPr="00174A9E">
        <w:rPr>
          <w:sz w:val="24"/>
          <w:szCs w:val="24"/>
        </w:rPr>
        <w:t>(deklaruota gyvenamoji vieta, telefono numeris, elektroninio pašto adresas)</w:t>
      </w:r>
    </w:p>
    <w:p w:rsidR="005B0203" w:rsidRPr="00174A9E" w:rsidRDefault="005B0203" w:rsidP="005B0203">
      <w:pPr>
        <w:jc w:val="both"/>
        <w:rPr>
          <w:sz w:val="24"/>
          <w:szCs w:val="24"/>
        </w:rPr>
      </w:pPr>
    </w:p>
    <w:p w:rsidR="005B0203" w:rsidRPr="00174A9E" w:rsidRDefault="005B0203" w:rsidP="005B0203">
      <w:pPr>
        <w:jc w:val="both"/>
        <w:rPr>
          <w:sz w:val="24"/>
          <w:szCs w:val="24"/>
        </w:rPr>
      </w:pPr>
      <w:r w:rsidRPr="00174A9E">
        <w:rPr>
          <w:sz w:val="24"/>
          <w:szCs w:val="24"/>
        </w:rPr>
        <w:t>Kaišiadorių rajono savivaldybės administracijos</w:t>
      </w:r>
    </w:p>
    <w:p w:rsidR="005B0203" w:rsidRPr="00174A9E" w:rsidRDefault="005B0203" w:rsidP="005B0203">
      <w:pPr>
        <w:jc w:val="both"/>
        <w:rPr>
          <w:sz w:val="24"/>
          <w:szCs w:val="24"/>
        </w:rPr>
      </w:pPr>
      <w:r w:rsidRPr="00174A9E">
        <w:rPr>
          <w:sz w:val="24"/>
          <w:szCs w:val="24"/>
        </w:rPr>
        <w:t>Švietimo, kultūros ir sporto skyriaus Vedėjui</w:t>
      </w:r>
    </w:p>
    <w:p w:rsidR="005B0203" w:rsidRPr="00174A9E" w:rsidRDefault="005B0203" w:rsidP="005B0203">
      <w:pPr>
        <w:jc w:val="center"/>
        <w:rPr>
          <w:b/>
          <w:sz w:val="24"/>
          <w:szCs w:val="24"/>
        </w:rPr>
      </w:pPr>
    </w:p>
    <w:p w:rsidR="005B0203" w:rsidRPr="00287FE8" w:rsidRDefault="00287FE8" w:rsidP="005B0203">
      <w:pPr>
        <w:jc w:val="center"/>
        <w:rPr>
          <w:b/>
          <w:sz w:val="32"/>
          <w:szCs w:val="32"/>
        </w:rPr>
      </w:pPr>
      <w:r w:rsidRPr="00287FE8">
        <w:rPr>
          <w:b/>
          <w:sz w:val="32"/>
          <w:szCs w:val="32"/>
        </w:rPr>
        <w:t>SUTIKIMAS</w:t>
      </w:r>
      <w:r w:rsidR="005B0203" w:rsidRPr="00287FE8">
        <w:rPr>
          <w:b/>
          <w:sz w:val="32"/>
          <w:szCs w:val="32"/>
        </w:rPr>
        <w:t xml:space="preserve"> </w:t>
      </w:r>
    </w:p>
    <w:p w:rsidR="005B0203" w:rsidRPr="00174A9E" w:rsidRDefault="005B0203" w:rsidP="005B0203">
      <w:pPr>
        <w:jc w:val="center"/>
        <w:rPr>
          <w:b/>
          <w:sz w:val="24"/>
          <w:szCs w:val="24"/>
        </w:rPr>
      </w:pPr>
      <w:r w:rsidRPr="00174A9E">
        <w:rPr>
          <w:b/>
          <w:sz w:val="24"/>
          <w:szCs w:val="24"/>
        </w:rPr>
        <w:t>DĖL</w:t>
      </w:r>
      <w:r w:rsidR="00287FE8">
        <w:rPr>
          <w:b/>
          <w:sz w:val="24"/>
          <w:szCs w:val="24"/>
        </w:rPr>
        <w:t xml:space="preserve"> LAIKINO VAIKO PRIĖMIMO KARANTINO LAIKOTARPIU Į NAUJAI SUFORMUOTĄ IKIMOKYKLINIO/</w:t>
      </w:r>
      <w:r w:rsidRPr="00174A9E">
        <w:rPr>
          <w:b/>
          <w:sz w:val="24"/>
          <w:szCs w:val="24"/>
        </w:rPr>
        <w:t>PRIEŠMOKYKLINIO UGDYMO GRUPĘ</w:t>
      </w:r>
      <w:r w:rsidR="00287FE8">
        <w:rPr>
          <w:b/>
          <w:sz w:val="24"/>
          <w:szCs w:val="24"/>
        </w:rPr>
        <w:t xml:space="preserve"> </w:t>
      </w:r>
    </w:p>
    <w:p w:rsidR="005B0203" w:rsidRPr="00174A9E" w:rsidRDefault="005B0203" w:rsidP="005B0203">
      <w:pPr>
        <w:jc w:val="center"/>
        <w:rPr>
          <w:sz w:val="24"/>
          <w:szCs w:val="24"/>
        </w:rPr>
      </w:pPr>
    </w:p>
    <w:p w:rsidR="005B0203" w:rsidRPr="00174A9E" w:rsidRDefault="005B0203" w:rsidP="005B0203">
      <w:pPr>
        <w:jc w:val="center"/>
        <w:rPr>
          <w:sz w:val="24"/>
          <w:szCs w:val="24"/>
        </w:rPr>
      </w:pPr>
      <w:r w:rsidRPr="00174A9E">
        <w:rPr>
          <w:sz w:val="24"/>
          <w:szCs w:val="24"/>
        </w:rPr>
        <w:t>20...........-.........-........</w:t>
      </w:r>
    </w:p>
    <w:p w:rsidR="005B0203" w:rsidRPr="00174A9E" w:rsidRDefault="005B0203" w:rsidP="005B0203">
      <w:pPr>
        <w:jc w:val="center"/>
        <w:rPr>
          <w:sz w:val="24"/>
          <w:szCs w:val="24"/>
        </w:rPr>
      </w:pPr>
      <w:r w:rsidRPr="00174A9E">
        <w:rPr>
          <w:sz w:val="24"/>
          <w:szCs w:val="24"/>
        </w:rPr>
        <w:t>Kaišiadorys</w:t>
      </w:r>
    </w:p>
    <w:p w:rsidR="005B0203" w:rsidRPr="00174A9E" w:rsidRDefault="005B0203" w:rsidP="005B0203">
      <w:pPr>
        <w:jc w:val="both"/>
        <w:rPr>
          <w:sz w:val="24"/>
          <w:szCs w:val="24"/>
        </w:rPr>
      </w:pPr>
    </w:p>
    <w:p w:rsidR="005B0203" w:rsidRPr="00174A9E" w:rsidRDefault="00DE0AA1" w:rsidP="00DE0AA1">
      <w:pPr>
        <w:jc w:val="both"/>
        <w:rPr>
          <w:sz w:val="24"/>
          <w:szCs w:val="24"/>
        </w:rPr>
      </w:pPr>
      <w:r w:rsidRPr="00DE0AA1">
        <w:rPr>
          <w:sz w:val="24"/>
          <w:szCs w:val="24"/>
        </w:rPr>
        <w:t xml:space="preserve">Sutinku, kad mano sūnus/dukra </w:t>
      </w:r>
      <w:r>
        <w:rPr>
          <w:sz w:val="24"/>
          <w:szCs w:val="24"/>
        </w:rPr>
        <w:t xml:space="preserve">laikinai </w:t>
      </w:r>
      <w:r w:rsidRPr="00DE0AA1">
        <w:rPr>
          <w:sz w:val="24"/>
          <w:szCs w:val="24"/>
        </w:rPr>
        <w:t>lankytų karantino laikotarpiu</w:t>
      </w:r>
      <w:r>
        <w:rPr>
          <w:sz w:val="24"/>
          <w:szCs w:val="24"/>
        </w:rPr>
        <w:t xml:space="preserve"> </w:t>
      </w:r>
      <w:r w:rsidRPr="00DE0AA1">
        <w:rPr>
          <w:sz w:val="24"/>
          <w:szCs w:val="24"/>
        </w:rPr>
        <w:t xml:space="preserve">naujai suformuotą ikimokyklinio/priešmokyklinio ugdymo grupę </w:t>
      </w:r>
      <w:r w:rsidR="005B0203" w:rsidRPr="00174A9E">
        <w:rPr>
          <w:sz w:val="24"/>
          <w:szCs w:val="24"/>
        </w:rPr>
        <w:t xml:space="preserve"> vaiką _____________________________________</w:t>
      </w:r>
    </w:p>
    <w:p w:rsidR="005B0203" w:rsidRPr="00174A9E" w:rsidRDefault="005B0203" w:rsidP="005B0203">
      <w:pPr>
        <w:ind w:firstLine="720"/>
        <w:jc w:val="both"/>
        <w:rPr>
          <w:sz w:val="24"/>
          <w:szCs w:val="24"/>
        </w:rPr>
      </w:pPr>
      <w:r w:rsidRPr="00174A9E">
        <w:rPr>
          <w:sz w:val="24"/>
          <w:szCs w:val="24"/>
        </w:rPr>
        <w:t xml:space="preserve">                                                                                     (vardas, pavardė)</w:t>
      </w:r>
    </w:p>
    <w:p w:rsidR="005B0203" w:rsidRPr="00174A9E" w:rsidRDefault="005B0203" w:rsidP="005B0203">
      <w:pPr>
        <w:jc w:val="both"/>
        <w:rPr>
          <w:sz w:val="24"/>
          <w:szCs w:val="24"/>
        </w:rPr>
      </w:pPr>
      <w:r w:rsidRPr="00174A9E">
        <w:rPr>
          <w:sz w:val="24"/>
          <w:szCs w:val="24"/>
        </w:rPr>
        <w:t>___________</w:t>
      </w:r>
      <w:r w:rsidR="0004165A" w:rsidRPr="00174A9E">
        <w:rPr>
          <w:sz w:val="24"/>
          <w:szCs w:val="24"/>
        </w:rPr>
        <w:t xml:space="preserve">_________, </w:t>
      </w:r>
      <w:r w:rsidR="00DE0AA1">
        <w:rPr>
          <w:sz w:val="24"/>
          <w:szCs w:val="24"/>
        </w:rPr>
        <w:t>nuo __________________.</w:t>
      </w:r>
    </w:p>
    <w:p w:rsidR="005B0203" w:rsidRPr="00174A9E" w:rsidRDefault="005B0203" w:rsidP="005B0203">
      <w:pPr>
        <w:jc w:val="both"/>
        <w:rPr>
          <w:sz w:val="24"/>
          <w:szCs w:val="24"/>
        </w:rPr>
      </w:pPr>
      <w:r w:rsidRPr="00174A9E">
        <w:rPr>
          <w:sz w:val="24"/>
          <w:szCs w:val="24"/>
        </w:rPr>
        <w:t xml:space="preserve">            (gimimo data) </w:t>
      </w:r>
      <w:r w:rsidR="0004165A" w:rsidRPr="00174A9E">
        <w:rPr>
          <w:sz w:val="24"/>
          <w:szCs w:val="24"/>
        </w:rPr>
        <w:t xml:space="preserve">           </w:t>
      </w:r>
      <w:r w:rsidR="00DE0AA1">
        <w:rPr>
          <w:sz w:val="24"/>
          <w:szCs w:val="24"/>
        </w:rPr>
        <w:t xml:space="preserve">            </w:t>
      </w:r>
      <w:r w:rsidR="0004165A" w:rsidRPr="00174A9E">
        <w:rPr>
          <w:sz w:val="24"/>
          <w:szCs w:val="24"/>
        </w:rPr>
        <w:t xml:space="preserve">  </w:t>
      </w:r>
      <w:r w:rsidR="00DE0AA1">
        <w:rPr>
          <w:sz w:val="24"/>
          <w:szCs w:val="24"/>
        </w:rPr>
        <w:t>(data)</w:t>
      </w:r>
      <w:r w:rsidR="0004165A" w:rsidRPr="00174A9E">
        <w:rPr>
          <w:sz w:val="24"/>
          <w:szCs w:val="24"/>
        </w:rPr>
        <w:t xml:space="preserve">                                    </w:t>
      </w:r>
      <w:r w:rsidRPr="00174A9E">
        <w:rPr>
          <w:sz w:val="24"/>
          <w:szCs w:val="24"/>
        </w:rPr>
        <w:t xml:space="preserve"> </w:t>
      </w:r>
    </w:p>
    <w:p w:rsidR="005B0203" w:rsidRPr="00174A9E" w:rsidRDefault="005B0203" w:rsidP="0004165A">
      <w:pPr>
        <w:rPr>
          <w:spacing w:val="20"/>
          <w:sz w:val="24"/>
          <w:szCs w:val="24"/>
        </w:rPr>
      </w:pPr>
      <w:r w:rsidRPr="00174A9E">
        <w:rPr>
          <w:sz w:val="24"/>
          <w:szCs w:val="24"/>
        </w:rPr>
        <w:t xml:space="preserve"> </w:t>
      </w:r>
    </w:p>
    <w:p w:rsidR="005B0203" w:rsidRPr="00174A9E" w:rsidRDefault="005B0203" w:rsidP="005B0203">
      <w:pPr>
        <w:jc w:val="both"/>
        <w:rPr>
          <w:b/>
          <w:sz w:val="24"/>
          <w:szCs w:val="24"/>
        </w:rPr>
      </w:pPr>
      <w:r w:rsidRPr="00174A9E">
        <w:rPr>
          <w:b/>
          <w:sz w:val="24"/>
          <w:szCs w:val="24"/>
        </w:rPr>
        <w:t>Duomenys apie šeimą:</w:t>
      </w:r>
    </w:p>
    <w:p w:rsidR="005B0203" w:rsidRPr="00174A9E" w:rsidRDefault="005B0203" w:rsidP="005B0203">
      <w:pPr>
        <w:jc w:val="both"/>
        <w:rPr>
          <w:sz w:val="24"/>
          <w:szCs w:val="24"/>
        </w:rPr>
      </w:pPr>
      <w:r w:rsidRPr="00174A9E">
        <w:rPr>
          <w:sz w:val="24"/>
          <w:szCs w:val="24"/>
        </w:rPr>
        <w:t>1. Gyvenamosios vietos adresas:</w:t>
      </w:r>
    </w:p>
    <w:p w:rsidR="005B0203" w:rsidRPr="00174A9E" w:rsidRDefault="005B0203" w:rsidP="005B0203">
      <w:pPr>
        <w:jc w:val="both"/>
        <w:rPr>
          <w:sz w:val="24"/>
          <w:szCs w:val="24"/>
        </w:rPr>
      </w:pPr>
      <w:r w:rsidRPr="00174A9E">
        <w:rPr>
          <w:sz w:val="24"/>
          <w:szCs w:val="24"/>
        </w:rPr>
        <w:t>Motinos ___________________________________________________________________________</w:t>
      </w:r>
      <w:r w:rsidR="003C5129" w:rsidRPr="00174A9E">
        <w:rPr>
          <w:sz w:val="24"/>
          <w:szCs w:val="24"/>
        </w:rPr>
        <w:t xml:space="preserve">                                     </w:t>
      </w:r>
    </w:p>
    <w:p w:rsidR="005B0203" w:rsidRPr="00174A9E" w:rsidRDefault="005B0203" w:rsidP="005B0203">
      <w:pPr>
        <w:jc w:val="both"/>
        <w:rPr>
          <w:sz w:val="24"/>
          <w:szCs w:val="24"/>
        </w:rPr>
      </w:pPr>
      <w:r w:rsidRPr="00174A9E">
        <w:rPr>
          <w:sz w:val="24"/>
          <w:szCs w:val="24"/>
        </w:rPr>
        <w:t>Tėvo ______________________________________________________________________________</w:t>
      </w:r>
    </w:p>
    <w:p w:rsidR="005B0203" w:rsidRPr="00174A9E" w:rsidRDefault="005B0203" w:rsidP="005B0203">
      <w:pPr>
        <w:jc w:val="both"/>
        <w:rPr>
          <w:b/>
          <w:sz w:val="24"/>
          <w:szCs w:val="24"/>
        </w:rPr>
      </w:pPr>
    </w:p>
    <w:p w:rsidR="005B0203" w:rsidRDefault="00DE0AA1" w:rsidP="005B0203">
      <w:pPr>
        <w:jc w:val="both"/>
        <w:rPr>
          <w:b/>
          <w:sz w:val="24"/>
          <w:szCs w:val="24"/>
        </w:rPr>
      </w:pPr>
      <w:r>
        <w:rPr>
          <w:b/>
          <w:sz w:val="24"/>
          <w:szCs w:val="24"/>
        </w:rPr>
        <w:t xml:space="preserve">Užtikrinu, kad mano vaikas: </w:t>
      </w:r>
    </w:p>
    <w:p w:rsidR="00DE0AA1" w:rsidRDefault="00DE0AA1" w:rsidP="00DE0AA1">
      <w:pPr>
        <w:spacing w:line="276" w:lineRule="auto"/>
        <w:jc w:val="both"/>
        <w:rPr>
          <w:sz w:val="24"/>
          <w:szCs w:val="24"/>
        </w:rPr>
      </w:pPr>
      <w:r>
        <w:rPr>
          <w:sz w:val="24"/>
          <w:szCs w:val="24"/>
        </w:rPr>
        <w:t xml:space="preserve">1. kad mano vaikas neserga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w:t>
      </w:r>
      <w:proofErr w:type="spellStart"/>
      <w:r>
        <w:rPr>
          <w:sz w:val="24"/>
          <w:szCs w:val="24"/>
        </w:rPr>
        <w:t>Nr.V-483);</w:t>
      </w:r>
      <w:proofErr w:type="spellEnd"/>
    </w:p>
    <w:p w:rsidR="00DE0AA1" w:rsidRPr="001C043C" w:rsidRDefault="00DE0AA1" w:rsidP="00DE0AA1">
      <w:pPr>
        <w:spacing w:line="276" w:lineRule="auto"/>
        <w:jc w:val="both"/>
        <w:rPr>
          <w:color w:val="FF0000"/>
          <w:sz w:val="24"/>
          <w:szCs w:val="24"/>
        </w:rPr>
      </w:pPr>
      <w:r>
        <w:rPr>
          <w:sz w:val="24"/>
          <w:szCs w:val="24"/>
        </w:rPr>
        <w:t>2. kad vaikas negyvena kartu sus asmenimis, priskirtais rizikos grupėms (vyresnio nei 60 metų amžiaus asmenimis ir (arba) sergančiais lėtinėmis ligomis, nurodytomis Įsakyme Nr. V-483.</w:t>
      </w:r>
    </w:p>
    <w:p w:rsidR="005B0203" w:rsidRPr="00174A9E" w:rsidRDefault="005B0203" w:rsidP="005B0203">
      <w:pPr>
        <w:spacing w:line="360" w:lineRule="auto"/>
        <w:jc w:val="both"/>
        <w:rPr>
          <w:sz w:val="24"/>
          <w:szCs w:val="24"/>
        </w:rPr>
      </w:pPr>
    </w:p>
    <w:p w:rsidR="005B0203" w:rsidRDefault="005B0203" w:rsidP="005B0203">
      <w:pPr>
        <w:pStyle w:val="Pagrindinistekstas"/>
        <w:ind w:firstLine="360"/>
        <w:rPr>
          <w:b/>
          <w:szCs w:val="24"/>
        </w:rPr>
      </w:pPr>
      <w:r w:rsidRPr="00174A9E">
        <w:rPr>
          <w:szCs w:val="24"/>
        </w:rPr>
        <w:t>⁯</w:t>
      </w:r>
      <w:r w:rsidRPr="00174A9E">
        <w:rPr>
          <w:b/>
          <w:szCs w:val="24"/>
        </w:rPr>
        <w:t xml:space="preserve"> Sutinku, kad pateikti duomenys būtų tvarkomi </w:t>
      </w:r>
      <w:r w:rsidR="00DE0AA1" w:rsidRPr="00DE0AA1">
        <w:rPr>
          <w:b/>
          <w:szCs w:val="24"/>
        </w:rPr>
        <w:t>Kaišiadorių r. Žiežmarių mokyklos-darželio „Vaikystės dvaras“</w:t>
      </w:r>
      <w:r w:rsidRPr="00174A9E">
        <w:rPr>
          <w:b/>
          <w:szCs w:val="24"/>
        </w:rPr>
        <w:t>.</w:t>
      </w:r>
    </w:p>
    <w:p w:rsidR="00DE0AA1" w:rsidRDefault="00DE0AA1" w:rsidP="005B0203">
      <w:pPr>
        <w:pStyle w:val="Pagrindinistekstas"/>
        <w:ind w:firstLine="360"/>
        <w:rPr>
          <w:b/>
          <w:szCs w:val="24"/>
        </w:rPr>
      </w:pPr>
    </w:p>
    <w:p w:rsidR="00DE0AA1" w:rsidRPr="00174A9E" w:rsidRDefault="00DE0AA1" w:rsidP="005B0203">
      <w:pPr>
        <w:pStyle w:val="Pagrindinistekstas"/>
        <w:ind w:firstLine="360"/>
        <w:rPr>
          <w:b/>
          <w:szCs w:val="24"/>
        </w:rPr>
      </w:pPr>
    </w:p>
    <w:p w:rsidR="005B0203" w:rsidRPr="00174A9E" w:rsidRDefault="005B0203" w:rsidP="005B0203">
      <w:pPr>
        <w:jc w:val="both"/>
        <w:rPr>
          <w:sz w:val="24"/>
          <w:szCs w:val="24"/>
        </w:rPr>
      </w:pPr>
      <w:r w:rsidRPr="00174A9E">
        <w:rPr>
          <w:sz w:val="24"/>
          <w:szCs w:val="24"/>
        </w:rPr>
        <w:t xml:space="preserve">  __________________</w:t>
      </w:r>
      <w:r w:rsidRPr="00174A9E">
        <w:rPr>
          <w:sz w:val="24"/>
          <w:szCs w:val="24"/>
        </w:rPr>
        <w:tab/>
      </w:r>
      <w:r w:rsidRPr="00174A9E">
        <w:rPr>
          <w:sz w:val="24"/>
          <w:szCs w:val="24"/>
        </w:rPr>
        <w:tab/>
      </w:r>
      <w:r w:rsidRPr="00174A9E">
        <w:rPr>
          <w:sz w:val="24"/>
          <w:szCs w:val="24"/>
        </w:rPr>
        <w:tab/>
        <w:t>__________________________________</w:t>
      </w:r>
    </w:p>
    <w:p w:rsidR="005B0203" w:rsidRDefault="005B0203" w:rsidP="005B0203">
      <w:pPr>
        <w:jc w:val="both"/>
        <w:rPr>
          <w:sz w:val="24"/>
          <w:szCs w:val="24"/>
        </w:rPr>
      </w:pPr>
      <w:r w:rsidRPr="00174A9E">
        <w:rPr>
          <w:sz w:val="24"/>
          <w:szCs w:val="24"/>
        </w:rPr>
        <w:t xml:space="preserve">                   (parašas)                                                                         (vardas, pavardė)</w:t>
      </w:r>
    </w:p>
    <w:p w:rsidR="00F66555" w:rsidRDefault="00F66555" w:rsidP="002D0C91">
      <w:pPr>
        <w:spacing w:line="360" w:lineRule="auto"/>
        <w:ind w:right="278"/>
        <w:jc w:val="center"/>
        <w:rPr>
          <w:sz w:val="24"/>
          <w:szCs w:val="24"/>
        </w:rPr>
        <w:sectPr w:rsidR="00F66555" w:rsidSect="00883D7E">
          <w:pgSz w:w="11906" w:h="16838"/>
          <w:pgMar w:top="567" w:right="567" w:bottom="426" w:left="1701" w:header="567" w:footer="567" w:gutter="0"/>
          <w:cols w:space="1296"/>
          <w:docGrid w:linePitch="360"/>
        </w:sectPr>
      </w:pPr>
    </w:p>
    <w:tbl>
      <w:tblPr>
        <w:tblStyle w:val="Lentelstinklelis"/>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5953"/>
      </w:tblGrid>
      <w:tr w:rsidR="00F314AF" w:rsidTr="00F314AF">
        <w:tc>
          <w:tcPr>
            <w:tcW w:w="10031" w:type="dxa"/>
          </w:tcPr>
          <w:p w:rsidR="00F314AF" w:rsidRDefault="00F314AF" w:rsidP="00F66555">
            <w:pPr>
              <w:spacing w:after="200" w:line="276" w:lineRule="auto"/>
              <w:jc w:val="right"/>
              <w:rPr>
                <w:sz w:val="24"/>
                <w:szCs w:val="24"/>
              </w:rPr>
            </w:pPr>
          </w:p>
        </w:tc>
        <w:tc>
          <w:tcPr>
            <w:tcW w:w="5953" w:type="dxa"/>
          </w:tcPr>
          <w:p w:rsidR="00F314AF" w:rsidRPr="00F314AF" w:rsidRDefault="00F314AF" w:rsidP="00F314AF">
            <w:pPr>
              <w:spacing w:after="200" w:line="276" w:lineRule="auto"/>
              <w:rPr>
                <w:sz w:val="22"/>
                <w:szCs w:val="22"/>
              </w:rPr>
            </w:pPr>
            <w:r w:rsidRPr="00F314AF">
              <w:rPr>
                <w:sz w:val="22"/>
                <w:szCs w:val="22"/>
              </w:rPr>
              <w:t>Vaikų priėmimo karantino laikotarpiu į Kaišiadorių r. Žiežmarių mokyklos-darželio „Vaikystės dvaras“  ikimokyklinio ir priešmokyklinio ugdymo grupes tvarkos aprašo 2 priedas</w:t>
            </w:r>
          </w:p>
        </w:tc>
      </w:tr>
    </w:tbl>
    <w:p w:rsidR="00F66555" w:rsidRDefault="00F66555" w:rsidP="00F66555">
      <w:pPr>
        <w:ind w:right="278"/>
        <w:jc w:val="center"/>
        <w:rPr>
          <w:b/>
          <w:sz w:val="24"/>
          <w:szCs w:val="24"/>
        </w:rPr>
      </w:pPr>
      <w:r w:rsidRPr="00F66555">
        <w:rPr>
          <w:b/>
          <w:sz w:val="24"/>
          <w:szCs w:val="24"/>
        </w:rPr>
        <w:t>VAIKŲ SVEIKATOS PATIKRINIMO IR FIKSAVIMO ŽURNALAS</w:t>
      </w:r>
      <w:r>
        <w:rPr>
          <w:b/>
          <w:sz w:val="24"/>
          <w:szCs w:val="24"/>
        </w:rPr>
        <w:t xml:space="preserve"> ___________________</w:t>
      </w:r>
    </w:p>
    <w:p w:rsidR="00F66555" w:rsidRPr="00466D35" w:rsidRDefault="00F66555" w:rsidP="00F66555">
      <w:pPr>
        <w:ind w:right="278"/>
        <w:jc w:val="both"/>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66D35">
        <w:t xml:space="preserve">            (DATA)</w:t>
      </w:r>
    </w:p>
    <w:p w:rsidR="00F66555" w:rsidRPr="00F66555" w:rsidRDefault="00F66555" w:rsidP="00F66555">
      <w:pPr>
        <w:ind w:right="278"/>
        <w:jc w:val="both"/>
        <w:rPr>
          <w:sz w:val="24"/>
          <w:szCs w:val="24"/>
        </w:rPr>
      </w:pPr>
    </w:p>
    <w:tbl>
      <w:tblPr>
        <w:tblStyle w:val="Lentelstinklelis"/>
        <w:tblW w:w="16001" w:type="dxa"/>
        <w:tblLayout w:type="fixed"/>
        <w:tblLook w:val="04A0" w:firstRow="1" w:lastRow="0" w:firstColumn="1" w:lastColumn="0" w:noHBand="0" w:noVBand="1"/>
      </w:tblPr>
      <w:tblGrid>
        <w:gridCol w:w="817"/>
        <w:gridCol w:w="3260"/>
        <w:gridCol w:w="1418"/>
        <w:gridCol w:w="2677"/>
        <w:gridCol w:w="3418"/>
        <w:gridCol w:w="1734"/>
        <w:gridCol w:w="2677"/>
      </w:tblGrid>
      <w:tr w:rsidR="00F66555" w:rsidTr="00466D35">
        <w:tc>
          <w:tcPr>
            <w:tcW w:w="817" w:type="dxa"/>
          </w:tcPr>
          <w:p w:rsidR="00466D35" w:rsidRDefault="00F66555" w:rsidP="00466D35">
            <w:pPr>
              <w:jc w:val="center"/>
              <w:rPr>
                <w:b/>
              </w:rPr>
            </w:pPr>
            <w:r w:rsidRPr="00F66555">
              <w:rPr>
                <w:b/>
              </w:rPr>
              <w:t>EIL.</w:t>
            </w:r>
          </w:p>
          <w:p w:rsidR="00F66555" w:rsidRPr="00F66555" w:rsidRDefault="00F66555" w:rsidP="00466D35">
            <w:pPr>
              <w:jc w:val="center"/>
              <w:rPr>
                <w:b/>
              </w:rPr>
            </w:pPr>
            <w:r w:rsidRPr="00F66555">
              <w:rPr>
                <w:b/>
              </w:rPr>
              <w:t>NR.</w:t>
            </w:r>
          </w:p>
        </w:tc>
        <w:tc>
          <w:tcPr>
            <w:tcW w:w="3260" w:type="dxa"/>
          </w:tcPr>
          <w:p w:rsidR="00F66555" w:rsidRDefault="00F66555" w:rsidP="00466D35">
            <w:pPr>
              <w:ind w:right="278"/>
              <w:jc w:val="center"/>
              <w:rPr>
                <w:b/>
              </w:rPr>
            </w:pPr>
          </w:p>
          <w:p w:rsidR="00F66555" w:rsidRPr="00F66555" w:rsidRDefault="00F66555" w:rsidP="00466D35">
            <w:pPr>
              <w:ind w:right="278"/>
              <w:jc w:val="center"/>
              <w:rPr>
                <w:b/>
              </w:rPr>
            </w:pPr>
            <w:r w:rsidRPr="00F66555">
              <w:rPr>
                <w:b/>
              </w:rPr>
              <w:t>VARDAS, PAVARDĖ</w:t>
            </w:r>
          </w:p>
        </w:tc>
        <w:tc>
          <w:tcPr>
            <w:tcW w:w="1418" w:type="dxa"/>
          </w:tcPr>
          <w:p w:rsidR="00F66555" w:rsidRPr="00F66555" w:rsidRDefault="00F66555" w:rsidP="00466D35">
            <w:pPr>
              <w:ind w:right="278"/>
              <w:jc w:val="center"/>
              <w:rPr>
                <w:b/>
              </w:rPr>
            </w:pPr>
            <w:r w:rsidRPr="00F66555">
              <w:rPr>
                <w:b/>
              </w:rPr>
              <w:t>KŪNO TEMPERATŪRA</w:t>
            </w:r>
          </w:p>
        </w:tc>
        <w:tc>
          <w:tcPr>
            <w:tcW w:w="2677" w:type="dxa"/>
          </w:tcPr>
          <w:p w:rsidR="00F66555" w:rsidRPr="00F66555" w:rsidRDefault="00F66555" w:rsidP="00466D35">
            <w:pPr>
              <w:ind w:right="278"/>
              <w:jc w:val="center"/>
              <w:rPr>
                <w:b/>
              </w:rPr>
            </w:pPr>
            <w:r w:rsidRPr="00F66555">
              <w:rPr>
                <w:b/>
              </w:rPr>
              <w:t>LĖTINĖS LIGOS SIMPTOMAI (karščiavimas, sloga, kosulys ir pan.)</w:t>
            </w:r>
          </w:p>
        </w:tc>
        <w:tc>
          <w:tcPr>
            <w:tcW w:w="3418" w:type="dxa"/>
          </w:tcPr>
          <w:p w:rsidR="00F66555" w:rsidRPr="00F66555" w:rsidRDefault="00F66555" w:rsidP="00466D35">
            <w:pPr>
              <w:tabs>
                <w:tab w:val="left" w:pos="2461"/>
              </w:tabs>
              <w:jc w:val="center"/>
              <w:rPr>
                <w:b/>
              </w:rPr>
            </w:pPr>
            <w:r w:rsidRPr="00F66555">
              <w:rPr>
                <w:b/>
              </w:rPr>
              <w:t>PILDŽIUSIO ASMENS VARDAS, PAVARDĖ</w:t>
            </w:r>
          </w:p>
        </w:tc>
        <w:tc>
          <w:tcPr>
            <w:tcW w:w="1734" w:type="dxa"/>
          </w:tcPr>
          <w:p w:rsidR="00F66555" w:rsidRPr="00F66555" w:rsidRDefault="00F66555" w:rsidP="00466D35">
            <w:pPr>
              <w:ind w:right="278"/>
              <w:jc w:val="center"/>
              <w:rPr>
                <w:b/>
              </w:rPr>
            </w:pPr>
            <w:r w:rsidRPr="00F66555">
              <w:rPr>
                <w:b/>
              </w:rPr>
              <w:t>PARAŠAS</w:t>
            </w:r>
          </w:p>
        </w:tc>
        <w:tc>
          <w:tcPr>
            <w:tcW w:w="2677" w:type="dxa"/>
          </w:tcPr>
          <w:p w:rsidR="00F66555" w:rsidRPr="00F66555" w:rsidRDefault="00F66555" w:rsidP="00466D35">
            <w:pPr>
              <w:ind w:right="278"/>
              <w:jc w:val="center"/>
              <w:rPr>
                <w:b/>
              </w:rPr>
            </w:pPr>
            <w:r w:rsidRPr="00F66555">
              <w:rPr>
                <w:b/>
              </w:rPr>
              <w:t>PASTABOS</w:t>
            </w:r>
          </w:p>
        </w:tc>
      </w:tr>
      <w:tr w:rsidR="00F66555" w:rsidTr="00466D35">
        <w:tc>
          <w:tcPr>
            <w:tcW w:w="817" w:type="dxa"/>
          </w:tcPr>
          <w:p w:rsidR="00F66555" w:rsidRDefault="00F66555" w:rsidP="00F66555">
            <w:pPr>
              <w:spacing w:line="360" w:lineRule="auto"/>
              <w:ind w:right="278"/>
              <w:jc w:val="center"/>
              <w:rPr>
                <w:b/>
                <w:sz w:val="24"/>
                <w:szCs w:val="24"/>
              </w:rPr>
            </w:pPr>
          </w:p>
        </w:tc>
        <w:tc>
          <w:tcPr>
            <w:tcW w:w="3260" w:type="dxa"/>
          </w:tcPr>
          <w:p w:rsidR="00F66555" w:rsidRDefault="00F66555" w:rsidP="00F66555">
            <w:pPr>
              <w:spacing w:line="360" w:lineRule="auto"/>
              <w:ind w:right="278"/>
              <w:jc w:val="center"/>
              <w:rPr>
                <w:b/>
                <w:sz w:val="24"/>
                <w:szCs w:val="24"/>
              </w:rPr>
            </w:pPr>
          </w:p>
        </w:tc>
        <w:tc>
          <w:tcPr>
            <w:tcW w:w="1418" w:type="dxa"/>
          </w:tcPr>
          <w:p w:rsidR="00F66555" w:rsidRDefault="00F66555" w:rsidP="00466D35">
            <w:pPr>
              <w:spacing w:line="360" w:lineRule="auto"/>
              <w:ind w:right="-108"/>
              <w:jc w:val="center"/>
              <w:rPr>
                <w:b/>
                <w:sz w:val="24"/>
                <w:szCs w:val="24"/>
              </w:rPr>
            </w:pPr>
          </w:p>
        </w:tc>
        <w:tc>
          <w:tcPr>
            <w:tcW w:w="2677" w:type="dxa"/>
          </w:tcPr>
          <w:p w:rsidR="00F66555" w:rsidRDefault="00F66555" w:rsidP="00F66555">
            <w:pPr>
              <w:spacing w:line="360" w:lineRule="auto"/>
              <w:ind w:right="278"/>
              <w:jc w:val="center"/>
              <w:rPr>
                <w:b/>
                <w:sz w:val="24"/>
                <w:szCs w:val="24"/>
              </w:rPr>
            </w:pPr>
          </w:p>
        </w:tc>
        <w:tc>
          <w:tcPr>
            <w:tcW w:w="3418" w:type="dxa"/>
          </w:tcPr>
          <w:p w:rsidR="00F66555" w:rsidRDefault="00F66555" w:rsidP="00466D35">
            <w:pPr>
              <w:spacing w:line="360" w:lineRule="auto"/>
              <w:ind w:right="-108"/>
              <w:jc w:val="center"/>
              <w:rPr>
                <w:b/>
                <w:sz w:val="24"/>
                <w:szCs w:val="24"/>
              </w:rPr>
            </w:pPr>
          </w:p>
        </w:tc>
        <w:tc>
          <w:tcPr>
            <w:tcW w:w="1734"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r>
      <w:tr w:rsidR="00F66555" w:rsidTr="00466D35">
        <w:tc>
          <w:tcPr>
            <w:tcW w:w="817" w:type="dxa"/>
          </w:tcPr>
          <w:p w:rsidR="00F66555" w:rsidRDefault="00F66555" w:rsidP="00F66555">
            <w:pPr>
              <w:spacing w:line="360" w:lineRule="auto"/>
              <w:ind w:right="278"/>
              <w:jc w:val="center"/>
              <w:rPr>
                <w:b/>
                <w:sz w:val="24"/>
                <w:szCs w:val="24"/>
              </w:rPr>
            </w:pPr>
          </w:p>
        </w:tc>
        <w:tc>
          <w:tcPr>
            <w:tcW w:w="3260" w:type="dxa"/>
          </w:tcPr>
          <w:p w:rsidR="00F66555" w:rsidRDefault="00F66555" w:rsidP="00F66555">
            <w:pPr>
              <w:spacing w:line="360" w:lineRule="auto"/>
              <w:ind w:right="278"/>
              <w:jc w:val="center"/>
              <w:rPr>
                <w:b/>
                <w:sz w:val="24"/>
                <w:szCs w:val="24"/>
              </w:rPr>
            </w:pPr>
          </w:p>
        </w:tc>
        <w:tc>
          <w:tcPr>
            <w:tcW w:w="1418"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c>
          <w:tcPr>
            <w:tcW w:w="3418" w:type="dxa"/>
          </w:tcPr>
          <w:p w:rsidR="00F66555" w:rsidRDefault="00F66555" w:rsidP="00F66555">
            <w:pPr>
              <w:spacing w:line="360" w:lineRule="auto"/>
              <w:ind w:right="278"/>
              <w:jc w:val="center"/>
              <w:rPr>
                <w:b/>
                <w:sz w:val="24"/>
                <w:szCs w:val="24"/>
              </w:rPr>
            </w:pPr>
          </w:p>
        </w:tc>
        <w:tc>
          <w:tcPr>
            <w:tcW w:w="1734"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r>
      <w:tr w:rsidR="00F66555" w:rsidTr="00466D35">
        <w:tc>
          <w:tcPr>
            <w:tcW w:w="817" w:type="dxa"/>
          </w:tcPr>
          <w:p w:rsidR="00F66555" w:rsidRDefault="00F66555" w:rsidP="00F66555">
            <w:pPr>
              <w:spacing w:line="360" w:lineRule="auto"/>
              <w:ind w:right="278"/>
              <w:jc w:val="center"/>
              <w:rPr>
                <w:b/>
                <w:sz w:val="24"/>
                <w:szCs w:val="24"/>
              </w:rPr>
            </w:pPr>
          </w:p>
        </w:tc>
        <w:tc>
          <w:tcPr>
            <w:tcW w:w="3260" w:type="dxa"/>
          </w:tcPr>
          <w:p w:rsidR="00F66555" w:rsidRDefault="00F66555" w:rsidP="00F66555">
            <w:pPr>
              <w:spacing w:line="360" w:lineRule="auto"/>
              <w:ind w:right="278"/>
              <w:jc w:val="center"/>
              <w:rPr>
                <w:b/>
                <w:sz w:val="24"/>
                <w:szCs w:val="24"/>
              </w:rPr>
            </w:pPr>
          </w:p>
        </w:tc>
        <w:tc>
          <w:tcPr>
            <w:tcW w:w="1418"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c>
          <w:tcPr>
            <w:tcW w:w="3418" w:type="dxa"/>
          </w:tcPr>
          <w:p w:rsidR="00F66555" w:rsidRDefault="00F66555" w:rsidP="00F66555">
            <w:pPr>
              <w:spacing w:line="360" w:lineRule="auto"/>
              <w:ind w:right="278"/>
              <w:jc w:val="center"/>
              <w:rPr>
                <w:b/>
                <w:sz w:val="24"/>
                <w:szCs w:val="24"/>
              </w:rPr>
            </w:pPr>
          </w:p>
        </w:tc>
        <w:tc>
          <w:tcPr>
            <w:tcW w:w="1734"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r>
      <w:tr w:rsidR="00F66555" w:rsidTr="00466D35">
        <w:tc>
          <w:tcPr>
            <w:tcW w:w="817" w:type="dxa"/>
          </w:tcPr>
          <w:p w:rsidR="00F66555" w:rsidRDefault="00F66555" w:rsidP="00F66555">
            <w:pPr>
              <w:spacing w:line="360" w:lineRule="auto"/>
              <w:ind w:right="278"/>
              <w:jc w:val="center"/>
              <w:rPr>
                <w:b/>
                <w:sz w:val="24"/>
                <w:szCs w:val="24"/>
              </w:rPr>
            </w:pPr>
          </w:p>
        </w:tc>
        <w:tc>
          <w:tcPr>
            <w:tcW w:w="3260" w:type="dxa"/>
          </w:tcPr>
          <w:p w:rsidR="00F66555" w:rsidRDefault="00F66555" w:rsidP="00F66555">
            <w:pPr>
              <w:spacing w:line="360" w:lineRule="auto"/>
              <w:ind w:right="278"/>
              <w:jc w:val="center"/>
              <w:rPr>
                <w:b/>
                <w:sz w:val="24"/>
                <w:szCs w:val="24"/>
              </w:rPr>
            </w:pPr>
          </w:p>
        </w:tc>
        <w:tc>
          <w:tcPr>
            <w:tcW w:w="1418"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c>
          <w:tcPr>
            <w:tcW w:w="3418" w:type="dxa"/>
          </w:tcPr>
          <w:p w:rsidR="00F66555" w:rsidRDefault="00F66555" w:rsidP="00F66555">
            <w:pPr>
              <w:spacing w:line="360" w:lineRule="auto"/>
              <w:ind w:right="278"/>
              <w:jc w:val="center"/>
              <w:rPr>
                <w:b/>
                <w:sz w:val="24"/>
                <w:szCs w:val="24"/>
              </w:rPr>
            </w:pPr>
          </w:p>
        </w:tc>
        <w:tc>
          <w:tcPr>
            <w:tcW w:w="1734"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r>
      <w:tr w:rsidR="00F66555" w:rsidTr="00466D35">
        <w:tc>
          <w:tcPr>
            <w:tcW w:w="817" w:type="dxa"/>
          </w:tcPr>
          <w:p w:rsidR="00F66555" w:rsidRDefault="00F66555" w:rsidP="00F66555">
            <w:pPr>
              <w:spacing w:line="360" w:lineRule="auto"/>
              <w:ind w:right="278"/>
              <w:jc w:val="center"/>
              <w:rPr>
                <w:b/>
                <w:sz w:val="24"/>
                <w:szCs w:val="24"/>
              </w:rPr>
            </w:pPr>
          </w:p>
        </w:tc>
        <w:tc>
          <w:tcPr>
            <w:tcW w:w="3260" w:type="dxa"/>
          </w:tcPr>
          <w:p w:rsidR="00F66555" w:rsidRDefault="00F66555" w:rsidP="00F66555">
            <w:pPr>
              <w:spacing w:line="360" w:lineRule="auto"/>
              <w:ind w:right="278"/>
              <w:jc w:val="center"/>
              <w:rPr>
                <w:b/>
                <w:sz w:val="24"/>
                <w:szCs w:val="24"/>
              </w:rPr>
            </w:pPr>
          </w:p>
        </w:tc>
        <w:tc>
          <w:tcPr>
            <w:tcW w:w="1418"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c>
          <w:tcPr>
            <w:tcW w:w="3418" w:type="dxa"/>
          </w:tcPr>
          <w:p w:rsidR="00F66555" w:rsidRDefault="00F66555" w:rsidP="00F66555">
            <w:pPr>
              <w:spacing w:line="360" w:lineRule="auto"/>
              <w:ind w:right="278"/>
              <w:jc w:val="center"/>
              <w:rPr>
                <w:b/>
                <w:sz w:val="24"/>
                <w:szCs w:val="24"/>
              </w:rPr>
            </w:pPr>
          </w:p>
        </w:tc>
        <w:tc>
          <w:tcPr>
            <w:tcW w:w="1734"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r>
      <w:tr w:rsidR="00F66555" w:rsidTr="00466D35">
        <w:tc>
          <w:tcPr>
            <w:tcW w:w="817" w:type="dxa"/>
          </w:tcPr>
          <w:p w:rsidR="00F66555" w:rsidRDefault="00F66555" w:rsidP="00F66555">
            <w:pPr>
              <w:spacing w:line="360" w:lineRule="auto"/>
              <w:ind w:right="278"/>
              <w:jc w:val="center"/>
              <w:rPr>
                <w:b/>
                <w:sz w:val="24"/>
                <w:szCs w:val="24"/>
              </w:rPr>
            </w:pPr>
          </w:p>
        </w:tc>
        <w:tc>
          <w:tcPr>
            <w:tcW w:w="3260" w:type="dxa"/>
          </w:tcPr>
          <w:p w:rsidR="00F66555" w:rsidRDefault="00F66555" w:rsidP="00F66555">
            <w:pPr>
              <w:spacing w:line="360" w:lineRule="auto"/>
              <w:ind w:right="278"/>
              <w:jc w:val="center"/>
              <w:rPr>
                <w:b/>
                <w:sz w:val="24"/>
                <w:szCs w:val="24"/>
              </w:rPr>
            </w:pPr>
          </w:p>
        </w:tc>
        <w:tc>
          <w:tcPr>
            <w:tcW w:w="1418"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c>
          <w:tcPr>
            <w:tcW w:w="3418" w:type="dxa"/>
          </w:tcPr>
          <w:p w:rsidR="00F66555" w:rsidRDefault="00F66555" w:rsidP="00F66555">
            <w:pPr>
              <w:spacing w:line="360" w:lineRule="auto"/>
              <w:ind w:right="278"/>
              <w:jc w:val="center"/>
              <w:rPr>
                <w:b/>
                <w:sz w:val="24"/>
                <w:szCs w:val="24"/>
              </w:rPr>
            </w:pPr>
          </w:p>
        </w:tc>
        <w:tc>
          <w:tcPr>
            <w:tcW w:w="1734"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r>
      <w:tr w:rsidR="00F66555" w:rsidTr="00466D35">
        <w:tc>
          <w:tcPr>
            <w:tcW w:w="817" w:type="dxa"/>
          </w:tcPr>
          <w:p w:rsidR="00F66555" w:rsidRDefault="00F66555" w:rsidP="00F66555">
            <w:pPr>
              <w:spacing w:line="360" w:lineRule="auto"/>
              <w:ind w:right="278"/>
              <w:jc w:val="center"/>
              <w:rPr>
                <w:b/>
                <w:sz w:val="24"/>
                <w:szCs w:val="24"/>
              </w:rPr>
            </w:pPr>
          </w:p>
        </w:tc>
        <w:tc>
          <w:tcPr>
            <w:tcW w:w="3260" w:type="dxa"/>
          </w:tcPr>
          <w:p w:rsidR="00F66555" w:rsidRDefault="00F66555" w:rsidP="00F66555">
            <w:pPr>
              <w:spacing w:line="360" w:lineRule="auto"/>
              <w:ind w:right="278"/>
              <w:jc w:val="center"/>
              <w:rPr>
                <w:b/>
                <w:sz w:val="24"/>
                <w:szCs w:val="24"/>
              </w:rPr>
            </w:pPr>
          </w:p>
        </w:tc>
        <w:tc>
          <w:tcPr>
            <w:tcW w:w="1418"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c>
          <w:tcPr>
            <w:tcW w:w="3418" w:type="dxa"/>
          </w:tcPr>
          <w:p w:rsidR="00F66555" w:rsidRDefault="00F66555" w:rsidP="00F66555">
            <w:pPr>
              <w:spacing w:line="360" w:lineRule="auto"/>
              <w:ind w:right="278"/>
              <w:jc w:val="center"/>
              <w:rPr>
                <w:b/>
                <w:sz w:val="24"/>
                <w:szCs w:val="24"/>
              </w:rPr>
            </w:pPr>
          </w:p>
        </w:tc>
        <w:tc>
          <w:tcPr>
            <w:tcW w:w="1734"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r>
      <w:tr w:rsidR="00F66555" w:rsidTr="00466D35">
        <w:tc>
          <w:tcPr>
            <w:tcW w:w="817" w:type="dxa"/>
          </w:tcPr>
          <w:p w:rsidR="00F66555" w:rsidRDefault="00F66555" w:rsidP="00F66555">
            <w:pPr>
              <w:spacing w:line="360" w:lineRule="auto"/>
              <w:ind w:right="278"/>
              <w:jc w:val="center"/>
              <w:rPr>
                <w:b/>
                <w:sz w:val="24"/>
                <w:szCs w:val="24"/>
              </w:rPr>
            </w:pPr>
          </w:p>
        </w:tc>
        <w:tc>
          <w:tcPr>
            <w:tcW w:w="3260" w:type="dxa"/>
          </w:tcPr>
          <w:p w:rsidR="00F66555" w:rsidRDefault="00F66555" w:rsidP="00F66555">
            <w:pPr>
              <w:spacing w:line="360" w:lineRule="auto"/>
              <w:ind w:right="278"/>
              <w:jc w:val="center"/>
              <w:rPr>
                <w:b/>
                <w:sz w:val="24"/>
                <w:szCs w:val="24"/>
              </w:rPr>
            </w:pPr>
          </w:p>
        </w:tc>
        <w:tc>
          <w:tcPr>
            <w:tcW w:w="1418"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c>
          <w:tcPr>
            <w:tcW w:w="3418" w:type="dxa"/>
          </w:tcPr>
          <w:p w:rsidR="00F66555" w:rsidRDefault="00F66555" w:rsidP="00F66555">
            <w:pPr>
              <w:spacing w:line="360" w:lineRule="auto"/>
              <w:ind w:right="278"/>
              <w:jc w:val="center"/>
              <w:rPr>
                <w:b/>
                <w:sz w:val="24"/>
                <w:szCs w:val="24"/>
              </w:rPr>
            </w:pPr>
          </w:p>
        </w:tc>
        <w:tc>
          <w:tcPr>
            <w:tcW w:w="1734"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r>
      <w:tr w:rsidR="00F66555" w:rsidTr="00466D35">
        <w:tc>
          <w:tcPr>
            <w:tcW w:w="817" w:type="dxa"/>
          </w:tcPr>
          <w:p w:rsidR="00F66555" w:rsidRDefault="00F66555" w:rsidP="00F66555">
            <w:pPr>
              <w:spacing w:line="360" w:lineRule="auto"/>
              <w:ind w:right="278"/>
              <w:jc w:val="center"/>
              <w:rPr>
                <w:b/>
                <w:sz w:val="24"/>
                <w:szCs w:val="24"/>
              </w:rPr>
            </w:pPr>
          </w:p>
        </w:tc>
        <w:tc>
          <w:tcPr>
            <w:tcW w:w="3260" w:type="dxa"/>
          </w:tcPr>
          <w:p w:rsidR="00F66555" w:rsidRDefault="00F66555" w:rsidP="00F66555">
            <w:pPr>
              <w:spacing w:line="360" w:lineRule="auto"/>
              <w:ind w:right="278"/>
              <w:jc w:val="center"/>
              <w:rPr>
                <w:b/>
                <w:sz w:val="24"/>
                <w:szCs w:val="24"/>
              </w:rPr>
            </w:pPr>
          </w:p>
        </w:tc>
        <w:tc>
          <w:tcPr>
            <w:tcW w:w="1418"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c>
          <w:tcPr>
            <w:tcW w:w="3418" w:type="dxa"/>
          </w:tcPr>
          <w:p w:rsidR="00F66555" w:rsidRDefault="00F66555" w:rsidP="00F66555">
            <w:pPr>
              <w:spacing w:line="360" w:lineRule="auto"/>
              <w:ind w:right="278"/>
              <w:jc w:val="center"/>
              <w:rPr>
                <w:b/>
                <w:sz w:val="24"/>
                <w:szCs w:val="24"/>
              </w:rPr>
            </w:pPr>
          </w:p>
        </w:tc>
        <w:tc>
          <w:tcPr>
            <w:tcW w:w="1734"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r>
      <w:tr w:rsidR="00F66555" w:rsidTr="00466D35">
        <w:tc>
          <w:tcPr>
            <w:tcW w:w="817" w:type="dxa"/>
          </w:tcPr>
          <w:p w:rsidR="00F66555" w:rsidRDefault="00F66555" w:rsidP="00F66555">
            <w:pPr>
              <w:spacing w:line="360" w:lineRule="auto"/>
              <w:ind w:right="278"/>
              <w:jc w:val="center"/>
              <w:rPr>
                <w:b/>
                <w:sz w:val="24"/>
                <w:szCs w:val="24"/>
              </w:rPr>
            </w:pPr>
          </w:p>
        </w:tc>
        <w:tc>
          <w:tcPr>
            <w:tcW w:w="3260" w:type="dxa"/>
          </w:tcPr>
          <w:p w:rsidR="00F66555" w:rsidRDefault="00F66555" w:rsidP="00F66555">
            <w:pPr>
              <w:spacing w:line="360" w:lineRule="auto"/>
              <w:ind w:right="278"/>
              <w:jc w:val="center"/>
              <w:rPr>
                <w:b/>
                <w:sz w:val="24"/>
                <w:szCs w:val="24"/>
              </w:rPr>
            </w:pPr>
          </w:p>
        </w:tc>
        <w:tc>
          <w:tcPr>
            <w:tcW w:w="1418"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c>
          <w:tcPr>
            <w:tcW w:w="3418" w:type="dxa"/>
          </w:tcPr>
          <w:p w:rsidR="00F66555" w:rsidRDefault="00F66555" w:rsidP="00F66555">
            <w:pPr>
              <w:spacing w:line="360" w:lineRule="auto"/>
              <w:ind w:right="278"/>
              <w:jc w:val="center"/>
              <w:rPr>
                <w:b/>
                <w:sz w:val="24"/>
                <w:szCs w:val="24"/>
              </w:rPr>
            </w:pPr>
          </w:p>
        </w:tc>
        <w:tc>
          <w:tcPr>
            <w:tcW w:w="1734"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r>
      <w:tr w:rsidR="00F66555" w:rsidTr="00466D35">
        <w:tc>
          <w:tcPr>
            <w:tcW w:w="817" w:type="dxa"/>
          </w:tcPr>
          <w:p w:rsidR="00F66555" w:rsidRDefault="00F66555" w:rsidP="00F66555">
            <w:pPr>
              <w:spacing w:line="360" w:lineRule="auto"/>
              <w:ind w:right="278"/>
              <w:jc w:val="center"/>
              <w:rPr>
                <w:b/>
                <w:sz w:val="24"/>
                <w:szCs w:val="24"/>
              </w:rPr>
            </w:pPr>
          </w:p>
        </w:tc>
        <w:tc>
          <w:tcPr>
            <w:tcW w:w="3260" w:type="dxa"/>
          </w:tcPr>
          <w:p w:rsidR="00F66555" w:rsidRDefault="00F66555" w:rsidP="00F66555">
            <w:pPr>
              <w:spacing w:line="360" w:lineRule="auto"/>
              <w:ind w:right="278"/>
              <w:jc w:val="center"/>
              <w:rPr>
                <w:b/>
                <w:sz w:val="24"/>
                <w:szCs w:val="24"/>
              </w:rPr>
            </w:pPr>
          </w:p>
        </w:tc>
        <w:tc>
          <w:tcPr>
            <w:tcW w:w="1418"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c>
          <w:tcPr>
            <w:tcW w:w="3418" w:type="dxa"/>
          </w:tcPr>
          <w:p w:rsidR="00F66555" w:rsidRDefault="00F66555" w:rsidP="00F66555">
            <w:pPr>
              <w:spacing w:line="360" w:lineRule="auto"/>
              <w:ind w:right="278"/>
              <w:jc w:val="center"/>
              <w:rPr>
                <w:b/>
                <w:sz w:val="24"/>
                <w:szCs w:val="24"/>
              </w:rPr>
            </w:pPr>
          </w:p>
        </w:tc>
        <w:tc>
          <w:tcPr>
            <w:tcW w:w="1734" w:type="dxa"/>
          </w:tcPr>
          <w:p w:rsidR="00F66555" w:rsidRDefault="00F66555" w:rsidP="00F66555">
            <w:pPr>
              <w:spacing w:line="360" w:lineRule="auto"/>
              <w:ind w:right="278"/>
              <w:jc w:val="center"/>
              <w:rPr>
                <w:b/>
                <w:sz w:val="24"/>
                <w:szCs w:val="24"/>
              </w:rPr>
            </w:pPr>
          </w:p>
        </w:tc>
        <w:tc>
          <w:tcPr>
            <w:tcW w:w="2677" w:type="dxa"/>
          </w:tcPr>
          <w:p w:rsidR="00F66555" w:rsidRDefault="00F66555" w:rsidP="00F66555">
            <w:pPr>
              <w:spacing w:line="360" w:lineRule="auto"/>
              <w:ind w:right="278"/>
              <w:jc w:val="center"/>
              <w:rPr>
                <w:b/>
                <w:sz w:val="24"/>
                <w:szCs w:val="24"/>
              </w:rPr>
            </w:pPr>
          </w:p>
        </w:tc>
      </w:tr>
      <w:tr w:rsidR="00466D35" w:rsidTr="00466D35">
        <w:tc>
          <w:tcPr>
            <w:tcW w:w="817" w:type="dxa"/>
          </w:tcPr>
          <w:p w:rsidR="00466D35" w:rsidRDefault="00466D35" w:rsidP="00F66555">
            <w:pPr>
              <w:spacing w:line="360" w:lineRule="auto"/>
              <w:ind w:right="278"/>
              <w:jc w:val="center"/>
              <w:rPr>
                <w:b/>
                <w:sz w:val="24"/>
                <w:szCs w:val="24"/>
              </w:rPr>
            </w:pPr>
          </w:p>
        </w:tc>
        <w:tc>
          <w:tcPr>
            <w:tcW w:w="3260" w:type="dxa"/>
          </w:tcPr>
          <w:p w:rsidR="00466D35" w:rsidRDefault="00466D35" w:rsidP="00F66555">
            <w:pPr>
              <w:spacing w:line="360" w:lineRule="auto"/>
              <w:ind w:right="278"/>
              <w:jc w:val="center"/>
              <w:rPr>
                <w:b/>
                <w:sz w:val="24"/>
                <w:szCs w:val="24"/>
              </w:rPr>
            </w:pPr>
          </w:p>
        </w:tc>
        <w:tc>
          <w:tcPr>
            <w:tcW w:w="1418"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c>
          <w:tcPr>
            <w:tcW w:w="3418" w:type="dxa"/>
          </w:tcPr>
          <w:p w:rsidR="00466D35" w:rsidRDefault="00466D35" w:rsidP="00F66555">
            <w:pPr>
              <w:spacing w:line="360" w:lineRule="auto"/>
              <w:ind w:right="278"/>
              <w:jc w:val="center"/>
              <w:rPr>
                <w:b/>
                <w:sz w:val="24"/>
                <w:szCs w:val="24"/>
              </w:rPr>
            </w:pPr>
          </w:p>
        </w:tc>
        <w:tc>
          <w:tcPr>
            <w:tcW w:w="1734"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r>
      <w:tr w:rsidR="00466D35" w:rsidTr="00466D35">
        <w:tc>
          <w:tcPr>
            <w:tcW w:w="817" w:type="dxa"/>
          </w:tcPr>
          <w:p w:rsidR="00466D35" w:rsidRDefault="00466D35" w:rsidP="00F66555">
            <w:pPr>
              <w:spacing w:line="360" w:lineRule="auto"/>
              <w:ind w:right="278"/>
              <w:jc w:val="center"/>
              <w:rPr>
                <w:b/>
                <w:sz w:val="24"/>
                <w:szCs w:val="24"/>
              </w:rPr>
            </w:pPr>
          </w:p>
        </w:tc>
        <w:tc>
          <w:tcPr>
            <w:tcW w:w="3260" w:type="dxa"/>
          </w:tcPr>
          <w:p w:rsidR="00466D35" w:rsidRDefault="00466D35" w:rsidP="00F66555">
            <w:pPr>
              <w:spacing w:line="360" w:lineRule="auto"/>
              <w:ind w:right="278"/>
              <w:jc w:val="center"/>
              <w:rPr>
                <w:b/>
                <w:sz w:val="24"/>
                <w:szCs w:val="24"/>
              </w:rPr>
            </w:pPr>
          </w:p>
        </w:tc>
        <w:tc>
          <w:tcPr>
            <w:tcW w:w="1418"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c>
          <w:tcPr>
            <w:tcW w:w="3418" w:type="dxa"/>
          </w:tcPr>
          <w:p w:rsidR="00466D35" w:rsidRDefault="00466D35" w:rsidP="00F66555">
            <w:pPr>
              <w:spacing w:line="360" w:lineRule="auto"/>
              <w:ind w:right="278"/>
              <w:jc w:val="center"/>
              <w:rPr>
                <w:b/>
                <w:sz w:val="24"/>
                <w:szCs w:val="24"/>
              </w:rPr>
            </w:pPr>
          </w:p>
        </w:tc>
        <w:tc>
          <w:tcPr>
            <w:tcW w:w="1734"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r>
      <w:tr w:rsidR="00466D35" w:rsidTr="00466D35">
        <w:tc>
          <w:tcPr>
            <w:tcW w:w="817" w:type="dxa"/>
          </w:tcPr>
          <w:p w:rsidR="00466D35" w:rsidRDefault="00466D35" w:rsidP="00F66555">
            <w:pPr>
              <w:spacing w:line="360" w:lineRule="auto"/>
              <w:ind w:right="278"/>
              <w:jc w:val="center"/>
              <w:rPr>
                <w:b/>
                <w:sz w:val="24"/>
                <w:szCs w:val="24"/>
              </w:rPr>
            </w:pPr>
          </w:p>
        </w:tc>
        <w:tc>
          <w:tcPr>
            <w:tcW w:w="3260" w:type="dxa"/>
          </w:tcPr>
          <w:p w:rsidR="00466D35" w:rsidRDefault="00466D35" w:rsidP="00F66555">
            <w:pPr>
              <w:spacing w:line="360" w:lineRule="auto"/>
              <w:ind w:right="278"/>
              <w:jc w:val="center"/>
              <w:rPr>
                <w:b/>
                <w:sz w:val="24"/>
                <w:szCs w:val="24"/>
              </w:rPr>
            </w:pPr>
          </w:p>
        </w:tc>
        <w:tc>
          <w:tcPr>
            <w:tcW w:w="1418"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c>
          <w:tcPr>
            <w:tcW w:w="3418" w:type="dxa"/>
          </w:tcPr>
          <w:p w:rsidR="00466D35" w:rsidRDefault="00466D35" w:rsidP="00F66555">
            <w:pPr>
              <w:spacing w:line="360" w:lineRule="auto"/>
              <w:ind w:right="278"/>
              <w:jc w:val="center"/>
              <w:rPr>
                <w:b/>
                <w:sz w:val="24"/>
                <w:szCs w:val="24"/>
              </w:rPr>
            </w:pPr>
          </w:p>
        </w:tc>
        <w:tc>
          <w:tcPr>
            <w:tcW w:w="1734"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r>
      <w:tr w:rsidR="00466D35" w:rsidTr="00466D35">
        <w:tc>
          <w:tcPr>
            <w:tcW w:w="817" w:type="dxa"/>
          </w:tcPr>
          <w:p w:rsidR="00466D35" w:rsidRDefault="00466D35" w:rsidP="00F66555">
            <w:pPr>
              <w:spacing w:line="360" w:lineRule="auto"/>
              <w:ind w:right="278"/>
              <w:jc w:val="center"/>
              <w:rPr>
                <w:b/>
                <w:sz w:val="24"/>
                <w:szCs w:val="24"/>
              </w:rPr>
            </w:pPr>
          </w:p>
        </w:tc>
        <w:tc>
          <w:tcPr>
            <w:tcW w:w="3260" w:type="dxa"/>
          </w:tcPr>
          <w:p w:rsidR="00466D35" w:rsidRDefault="00466D35" w:rsidP="00F66555">
            <w:pPr>
              <w:spacing w:line="360" w:lineRule="auto"/>
              <w:ind w:right="278"/>
              <w:jc w:val="center"/>
              <w:rPr>
                <w:b/>
                <w:sz w:val="24"/>
                <w:szCs w:val="24"/>
              </w:rPr>
            </w:pPr>
          </w:p>
        </w:tc>
        <w:tc>
          <w:tcPr>
            <w:tcW w:w="1418"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c>
          <w:tcPr>
            <w:tcW w:w="3418" w:type="dxa"/>
          </w:tcPr>
          <w:p w:rsidR="00466D35" w:rsidRDefault="00466D35" w:rsidP="00F66555">
            <w:pPr>
              <w:spacing w:line="360" w:lineRule="auto"/>
              <w:ind w:right="278"/>
              <w:jc w:val="center"/>
              <w:rPr>
                <w:b/>
                <w:sz w:val="24"/>
                <w:szCs w:val="24"/>
              </w:rPr>
            </w:pPr>
          </w:p>
        </w:tc>
        <w:tc>
          <w:tcPr>
            <w:tcW w:w="1734"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r>
      <w:tr w:rsidR="00466D35" w:rsidTr="00466D35">
        <w:tc>
          <w:tcPr>
            <w:tcW w:w="817" w:type="dxa"/>
          </w:tcPr>
          <w:p w:rsidR="00466D35" w:rsidRDefault="00466D35" w:rsidP="00F66555">
            <w:pPr>
              <w:spacing w:line="360" w:lineRule="auto"/>
              <w:ind w:right="278"/>
              <w:jc w:val="center"/>
              <w:rPr>
                <w:b/>
                <w:sz w:val="24"/>
                <w:szCs w:val="24"/>
              </w:rPr>
            </w:pPr>
          </w:p>
        </w:tc>
        <w:tc>
          <w:tcPr>
            <w:tcW w:w="3260" w:type="dxa"/>
          </w:tcPr>
          <w:p w:rsidR="00466D35" w:rsidRDefault="00466D35" w:rsidP="00F66555">
            <w:pPr>
              <w:spacing w:line="360" w:lineRule="auto"/>
              <w:ind w:right="278"/>
              <w:jc w:val="center"/>
              <w:rPr>
                <w:b/>
                <w:sz w:val="24"/>
                <w:szCs w:val="24"/>
              </w:rPr>
            </w:pPr>
          </w:p>
        </w:tc>
        <w:tc>
          <w:tcPr>
            <w:tcW w:w="1418"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c>
          <w:tcPr>
            <w:tcW w:w="3418" w:type="dxa"/>
          </w:tcPr>
          <w:p w:rsidR="00466D35" w:rsidRDefault="00466D35" w:rsidP="00F66555">
            <w:pPr>
              <w:spacing w:line="360" w:lineRule="auto"/>
              <w:ind w:right="278"/>
              <w:jc w:val="center"/>
              <w:rPr>
                <w:b/>
                <w:sz w:val="24"/>
                <w:szCs w:val="24"/>
              </w:rPr>
            </w:pPr>
          </w:p>
        </w:tc>
        <w:tc>
          <w:tcPr>
            <w:tcW w:w="1734"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r>
      <w:tr w:rsidR="00466D35" w:rsidTr="00466D35">
        <w:tc>
          <w:tcPr>
            <w:tcW w:w="817" w:type="dxa"/>
          </w:tcPr>
          <w:p w:rsidR="00466D35" w:rsidRDefault="00466D35" w:rsidP="00F66555">
            <w:pPr>
              <w:spacing w:line="360" w:lineRule="auto"/>
              <w:ind w:right="278"/>
              <w:jc w:val="center"/>
              <w:rPr>
                <w:b/>
                <w:sz w:val="24"/>
                <w:szCs w:val="24"/>
              </w:rPr>
            </w:pPr>
          </w:p>
        </w:tc>
        <w:tc>
          <w:tcPr>
            <w:tcW w:w="3260" w:type="dxa"/>
          </w:tcPr>
          <w:p w:rsidR="00466D35" w:rsidRDefault="00466D35" w:rsidP="00F66555">
            <w:pPr>
              <w:spacing w:line="360" w:lineRule="auto"/>
              <w:ind w:right="278"/>
              <w:jc w:val="center"/>
              <w:rPr>
                <w:b/>
                <w:sz w:val="24"/>
                <w:szCs w:val="24"/>
              </w:rPr>
            </w:pPr>
          </w:p>
        </w:tc>
        <w:tc>
          <w:tcPr>
            <w:tcW w:w="1418"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c>
          <w:tcPr>
            <w:tcW w:w="3418" w:type="dxa"/>
          </w:tcPr>
          <w:p w:rsidR="00466D35" w:rsidRDefault="00466D35" w:rsidP="00F66555">
            <w:pPr>
              <w:spacing w:line="360" w:lineRule="auto"/>
              <w:ind w:right="278"/>
              <w:jc w:val="center"/>
              <w:rPr>
                <w:b/>
                <w:sz w:val="24"/>
                <w:szCs w:val="24"/>
              </w:rPr>
            </w:pPr>
          </w:p>
        </w:tc>
        <w:tc>
          <w:tcPr>
            <w:tcW w:w="1734"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r>
      <w:tr w:rsidR="00466D35" w:rsidTr="00466D35">
        <w:tc>
          <w:tcPr>
            <w:tcW w:w="817" w:type="dxa"/>
          </w:tcPr>
          <w:p w:rsidR="00466D35" w:rsidRDefault="00466D35" w:rsidP="00F66555">
            <w:pPr>
              <w:spacing w:line="360" w:lineRule="auto"/>
              <w:ind w:right="278"/>
              <w:jc w:val="center"/>
              <w:rPr>
                <w:b/>
                <w:sz w:val="24"/>
                <w:szCs w:val="24"/>
              </w:rPr>
            </w:pPr>
          </w:p>
        </w:tc>
        <w:tc>
          <w:tcPr>
            <w:tcW w:w="3260" w:type="dxa"/>
          </w:tcPr>
          <w:p w:rsidR="00466D35" w:rsidRDefault="00466D35" w:rsidP="00F66555">
            <w:pPr>
              <w:spacing w:line="360" w:lineRule="auto"/>
              <w:ind w:right="278"/>
              <w:jc w:val="center"/>
              <w:rPr>
                <w:b/>
                <w:sz w:val="24"/>
                <w:szCs w:val="24"/>
              </w:rPr>
            </w:pPr>
          </w:p>
        </w:tc>
        <w:tc>
          <w:tcPr>
            <w:tcW w:w="1418"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c>
          <w:tcPr>
            <w:tcW w:w="3418" w:type="dxa"/>
          </w:tcPr>
          <w:p w:rsidR="00466D35" w:rsidRDefault="00466D35" w:rsidP="00F66555">
            <w:pPr>
              <w:spacing w:line="360" w:lineRule="auto"/>
              <w:ind w:right="278"/>
              <w:jc w:val="center"/>
              <w:rPr>
                <w:b/>
                <w:sz w:val="24"/>
                <w:szCs w:val="24"/>
              </w:rPr>
            </w:pPr>
          </w:p>
        </w:tc>
        <w:tc>
          <w:tcPr>
            <w:tcW w:w="1734" w:type="dxa"/>
          </w:tcPr>
          <w:p w:rsidR="00466D35" w:rsidRDefault="00466D35" w:rsidP="00F66555">
            <w:pPr>
              <w:spacing w:line="360" w:lineRule="auto"/>
              <w:ind w:right="278"/>
              <w:jc w:val="center"/>
              <w:rPr>
                <w:b/>
                <w:sz w:val="24"/>
                <w:szCs w:val="24"/>
              </w:rPr>
            </w:pPr>
          </w:p>
        </w:tc>
        <w:tc>
          <w:tcPr>
            <w:tcW w:w="2677" w:type="dxa"/>
          </w:tcPr>
          <w:p w:rsidR="00466D35" w:rsidRDefault="00466D35" w:rsidP="00F66555">
            <w:pPr>
              <w:spacing w:line="360" w:lineRule="auto"/>
              <w:ind w:right="278"/>
              <w:jc w:val="center"/>
              <w:rPr>
                <w:b/>
                <w:sz w:val="24"/>
                <w:szCs w:val="24"/>
              </w:rPr>
            </w:pPr>
          </w:p>
        </w:tc>
      </w:tr>
    </w:tbl>
    <w:p w:rsidR="00530DBE" w:rsidRDefault="00530DBE" w:rsidP="00F66555">
      <w:pPr>
        <w:spacing w:line="360" w:lineRule="auto"/>
        <w:ind w:right="278"/>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6173"/>
      </w:tblGrid>
      <w:tr w:rsidR="00466D35" w:rsidTr="00466D35">
        <w:tc>
          <w:tcPr>
            <w:tcW w:w="9889" w:type="dxa"/>
          </w:tcPr>
          <w:p w:rsidR="00466D35" w:rsidRDefault="00466D35" w:rsidP="00F66555">
            <w:pPr>
              <w:spacing w:line="360" w:lineRule="auto"/>
              <w:ind w:right="278"/>
              <w:jc w:val="both"/>
              <w:rPr>
                <w:sz w:val="24"/>
                <w:szCs w:val="24"/>
              </w:rPr>
            </w:pPr>
          </w:p>
        </w:tc>
        <w:tc>
          <w:tcPr>
            <w:tcW w:w="6173" w:type="dxa"/>
          </w:tcPr>
          <w:p w:rsidR="00466D35" w:rsidRDefault="00466D35" w:rsidP="00466D35">
            <w:pPr>
              <w:ind w:right="278"/>
              <w:jc w:val="both"/>
              <w:rPr>
                <w:sz w:val="24"/>
                <w:szCs w:val="24"/>
              </w:rPr>
            </w:pPr>
            <w:r w:rsidRPr="00466D35">
              <w:rPr>
                <w:sz w:val="24"/>
                <w:szCs w:val="24"/>
              </w:rPr>
              <w:t>Vaikų priėmimo karantino laikotarpiu į Kaišiadorių r. Žiežmarių mokyklos-darželio „Vaikystės dvaras“  ikimokyklinio ir priešmokyklini</w:t>
            </w:r>
            <w:r>
              <w:rPr>
                <w:sz w:val="24"/>
                <w:szCs w:val="24"/>
              </w:rPr>
              <w:t>o ugdymo grupes tvarkos aprašo 3</w:t>
            </w:r>
            <w:r w:rsidRPr="00466D35">
              <w:rPr>
                <w:sz w:val="24"/>
                <w:szCs w:val="24"/>
              </w:rPr>
              <w:t xml:space="preserve"> priedas</w:t>
            </w:r>
          </w:p>
        </w:tc>
      </w:tr>
    </w:tbl>
    <w:p w:rsidR="00466D35" w:rsidRDefault="00466D35" w:rsidP="00530DBE">
      <w:pPr>
        <w:ind w:right="278"/>
        <w:jc w:val="center"/>
        <w:rPr>
          <w:b/>
          <w:sz w:val="24"/>
          <w:szCs w:val="24"/>
        </w:rPr>
      </w:pPr>
    </w:p>
    <w:p w:rsidR="00530DBE" w:rsidRDefault="00530DBE" w:rsidP="00530DBE">
      <w:pPr>
        <w:ind w:right="278"/>
        <w:jc w:val="center"/>
        <w:rPr>
          <w:b/>
          <w:sz w:val="24"/>
          <w:szCs w:val="24"/>
        </w:rPr>
      </w:pPr>
      <w:r>
        <w:rPr>
          <w:b/>
          <w:sz w:val="24"/>
          <w:szCs w:val="24"/>
        </w:rPr>
        <w:t>DARBUOTOJŲ</w:t>
      </w:r>
      <w:r w:rsidRPr="00F66555">
        <w:rPr>
          <w:b/>
          <w:sz w:val="24"/>
          <w:szCs w:val="24"/>
        </w:rPr>
        <w:t xml:space="preserve"> SVEIKATOS PATIKRINIMO IR FIKSAVIMO ŽURNALAS</w:t>
      </w:r>
      <w:r>
        <w:rPr>
          <w:b/>
          <w:sz w:val="24"/>
          <w:szCs w:val="24"/>
        </w:rPr>
        <w:t xml:space="preserve"> ___________________</w:t>
      </w:r>
    </w:p>
    <w:p w:rsidR="00530DBE" w:rsidRPr="00466D35" w:rsidRDefault="00530DBE" w:rsidP="00530DBE">
      <w:pPr>
        <w:ind w:right="278"/>
        <w:jc w:val="both"/>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66D35">
        <w:t xml:space="preserve">            (DATA)</w:t>
      </w:r>
    </w:p>
    <w:p w:rsidR="00530DBE" w:rsidRPr="00F66555" w:rsidRDefault="00530DBE" w:rsidP="00530DBE">
      <w:pPr>
        <w:ind w:right="278"/>
        <w:jc w:val="both"/>
        <w:rPr>
          <w:sz w:val="24"/>
          <w:szCs w:val="24"/>
        </w:rPr>
      </w:pPr>
    </w:p>
    <w:tbl>
      <w:tblPr>
        <w:tblStyle w:val="Lentelstinklelis"/>
        <w:tblW w:w="15543" w:type="dxa"/>
        <w:tblLayout w:type="fixed"/>
        <w:tblLook w:val="04A0" w:firstRow="1" w:lastRow="0" w:firstColumn="1" w:lastColumn="0" w:noHBand="0" w:noVBand="1"/>
      </w:tblPr>
      <w:tblGrid>
        <w:gridCol w:w="817"/>
        <w:gridCol w:w="3260"/>
        <w:gridCol w:w="1701"/>
        <w:gridCol w:w="2677"/>
        <w:gridCol w:w="2677"/>
        <w:gridCol w:w="1734"/>
        <w:gridCol w:w="2677"/>
      </w:tblGrid>
      <w:tr w:rsidR="00466D35" w:rsidTr="00466D35">
        <w:tc>
          <w:tcPr>
            <w:tcW w:w="817" w:type="dxa"/>
          </w:tcPr>
          <w:p w:rsidR="00466D35" w:rsidRDefault="00466D35" w:rsidP="00831264">
            <w:pPr>
              <w:jc w:val="center"/>
              <w:rPr>
                <w:b/>
              </w:rPr>
            </w:pPr>
            <w:r w:rsidRPr="00F66555">
              <w:rPr>
                <w:b/>
              </w:rPr>
              <w:t>EIL.</w:t>
            </w:r>
          </w:p>
          <w:p w:rsidR="00466D35" w:rsidRPr="00F66555" w:rsidRDefault="00466D35" w:rsidP="00831264">
            <w:pPr>
              <w:jc w:val="center"/>
              <w:rPr>
                <w:b/>
              </w:rPr>
            </w:pPr>
            <w:r w:rsidRPr="00F66555">
              <w:rPr>
                <w:b/>
              </w:rPr>
              <w:t>NR.</w:t>
            </w:r>
          </w:p>
        </w:tc>
        <w:tc>
          <w:tcPr>
            <w:tcW w:w="3260" w:type="dxa"/>
          </w:tcPr>
          <w:p w:rsidR="00466D35" w:rsidRDefault="00466D35" w:rsidP="00831264">
            <w:pPr>
              <w:ind w:right="278"/>
              <w:jc w:val="center"/>
              <w:rPr>
                <w:b/>
              </w:rPr>
            </w:pPr>
          </w:p>
          <w:p w:rsidR="00466D35" w:rsidRPr="00F66555" w:rsidRDefault="00466D35" w:rsidP="00831264">
            <w:pPr>
              <w:ind w:right="278"/>
              <w:jc w:val="center"/>
              <w:rPr>
                <w:b/>
              </w:rPr>
            </w:pPr>
            <w:r w:rsidRPr="00F66555">
              <w:rPr>
                <w:b/>
              </w:rPr>
              <w:t>VARDAS, PAVARDĖ</w:t>
            </w:r>
          </w:p>
        </w:tc>
        <w:tc>
          <w:tcPr>
            <w:tcW w:w="1701" w:type="dxa"/>
          </w:tcPr>
          <w:p w:rsidR="00466D35" w:rsidRPr="00F66555" w:rsidRDefault="00466D35" w:rsidP="00831264">
            <w:pPr>
              <w:ind w:right="278"/>
              <w:jc w:val="center"/>
              <w:rPr>
                <w:b/>
              </w:rPr>
            </w:pPr>
            <w:r w:rsidRPr="00F66555">
              <w:rPr>
                <w:b/>
              </w:rPr>
              <w:t>KŪNO TEMPERATŪRA</w:t>
            </w:r>
          </w:p>
        </w:tc>
        <w:tc>
          <w:tcPr>
            <w:tcW w:w="2677" w:type="dxa"/>
          </w:tcPr>
          <w:p w:rsidR="00466D35" w:rsidRPr="00F66555" w:rsidRDefault="00466D35" w:rsidP="00831264">
            <w:pPr>
              <w:ind w:right="278"/>
              <w:jc w:val="center"/>
              <w:rPr>
                <w:b/>
              </w:rPr>
            </w:pPr>
            <w:r w:rsidRPr="00F66555">
              <w:rPr>
                <w:b/>
              </w:rPr>
              <w:t>LĖTINĖS LIGOS SIMPTOMAI (karščiavimas, sloga, kosulys ir pan.)</w:t>
            </w:r>
          </w:p>
        </w:tc>
        <w:tc>
          <w:tcPr>
            <w:tcW w:w="2677" w:type="dxa"/>
          </w:tcPr>
          <w:p w:rsidR="00466D35" w:rsidRPr="00F66555" w:rsidRDefault="00466D35" w:rsidP="00831264">
            <w:pPr>
              <w:tabs>
                <w:tab w:val="left" w:pos="2461"/>
              </w:tabs>
              <w:jc w:val="center"/>
              <w:rPr>
                <w:b/>
              </w:rPr>
            </w:pPr>
            <w:r w:rsidRPr="00F66555">
              <w:rPr>
                <w:b/>
              </w:rPr>
              <w:t>PILDŽIUSIO ASMENS VARDAS, PAVARDĖ</w:t>
            </w:r>
          </w:p>
        </w:tc>
        <w:tc>
          <w:tcPr>
            <w:tcW w:w="1734" w:type="dxa"/>
          </w:tcPr>
          <w:p w:rsidR="00466D35" w:rsidRPr="00F66555" w:rsidRDefault="00466D35" w:rsidP="00831264">
            <w:pPr>
              <w:ind w:right="278"/>
              <w:jc w:val="center"/>
              <w:rPr>
                <w:b/>
              </w:rPr>
            </w:pPr>
            <w:r w:rsidRPr="00F66555">
              <w:rPr>
                <w:b/>
              </w:rPr>
              <w:t>PARAŠAS</w:t>
            </w:r>
          </w:p>
        </w:tc>
        <w:tc>
          <w:tcPr>
            <w:tcW w:w="2677" w:type="dxa"/>
          </w:tcPr>
          <w:p w:rsidR="00466D35" w:rsidRPr="00F66555" w:rsidRDefault="00466D35" w:rsidP="00831264">
            <w:pPr>
              <w:ind w:right="278"/>
              <w:jc w:val="center"/>
              <w:rPr>
                <w:b/>
              </w:rPr>
            </w:pPr>
            <w:r w:rsidRPr="00F66555">
              <w:rPr>
                <w:b/>
              </w:rPr>
              <w:t>PASTABOS</w:t>
            </w: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10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10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r w:rsidR="00466D35" w:rsidTr="00466D35">
        <w:tc>
          <w:tcPr>
            <w:tcW w:w="817" w:type="dxa"/>
          </w:tcPr>
          <w:p w:rsidR="00466D35" w:rsidRDefault="00466D35" w:rsidP="00831264">
            <w:pPr>
              <w:spacing w:line="360" w:lineRule="auto"/>
              <w:ind w:right="278"/>
              <w:jc w:val="center"/>
              <w:rPr>
                <w:b/>
                <w:sz w:val="24"/>
                <w:szCs w:val="24"/>
              </w:rPr>
            </w:pPr>
          </w:p>
        </w:tc>
        <w:tc>
          <w:tcPr>
            <w:tcW w:w="3260" w:type="dxa"/>
          </w:tcPr>
          <w:p w:rsidR="00466D35" w:rsidRDefault="00466D35" w:rsidP="00831264">
            <w:pPr>
              <w:spacing w:line="360" w:lineRule="auto"/>
              <w:ind w:right="278"/>
              <w:jc w:val="center"/>
              <w:rPr>
                <w:b/>
                <w:sz w:val="24"/>
                <w:szCs w:val="24"/>
              </w:rPr>
            </w:pPr>
          </w:p>
        </w:tc>
        <w:tc>
          <w:tcPr>
            <w:tcW w:w="1701"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c>
          <w:tcPr>
            <w:tcW w:w="1734" w:type="dxa"/>
          </w:tcPr>
          <w:p w:rsidR="00466D35" w:rsidRDefault="00466D35" w:rsidP="00831264">
            <w:pPr>
              <w:spacing w:line="360" w:lineRule="auto"/>
              <w:ind w:right="278"/>
              <w:jc w:val="center"/>
              <w:rPr>
                <w:b/>
                <w:sz w:val="24"/>
                <w:szCs w:val="24"/>
              </w:rPr>
            </w:pPr>
          </w:p>
        </w:tc>
        <w:tc>
          <w:tcPr>
            <w:tcW w:w="2677" w:type="dxa"/>
          </w:tcPr>
          <w:p w:rsidR="00466D35" w:rsidRDefault="00466D35" w:rsidP="00831264">
            <w:pPr>
              <w:spacing w:line="360" w:lineRule="auto"/>
              <w:ind w:right="278"/>
              <w:jc w:val="center"/>
              <w:rPr>
                <w:b/>
                <w:sz w:val="24"/>
                <w:szCs w:val="24"/>
              </w:rPr>
            </w:pPr>
          </w:p>
        </w:tc>
      </w:tr>
    </w:tbl>
    <w:p w:rsidR="00D440BF" w:rsidRDefault="00D440BF" w:rsidP="00466D35">
      <w:pPr>
        <w:spacing w:line="360" w:lineRule="auto"/>
        <w:ind w:right="278"/>
        <w:jc w:val="both"/>
        <w:rPr>
          <w:sz w:val="24"/>
          <w:szCs w:val="24"/>
        </w:rPr>
      </w:pPr>
    </w:p>
    <w:p w:rsidR="00D440BF" w:rsidRDefault="00D440BF" w:rsidP="00466D35">
      <w:pPr>
        <w:spacing w:line="360" w:lineRule="auto"/>
        <w:ind w:right="278"/>
        <w:jc w:val="both"/>
        <w:rPr>
          <w:sz w:val="24"/>
          <w:szCs w:val="24"/>
        </w:rPr>
        <w:sectPr w:rsidR="00D440BF" w:rsidSect="00530DBE">
          <w:pgSz w:w="16838" w:h="11906" w:orient="landscape"/>
          <w:pgMar w:top="567" w:right="425" w:bottom="568" w:left="567" w:header="567" w:footer="567" w:gutter="0"/>
          <w:cols w:space="1296"/>
          <w:docGrid w:linePitch="360"/>
        </w:sectPr>
      </w:pPr>
    </w:p>
    <w:p w:rsidR="00D440BF" w:rsidRPr="00D440BF" w:rsidRDefault="00D440BF" w:rsidP="00D440BF">
      <w:pPr>
        <w:widowControl w:val="0"/>
        <w:tabs>
          <w:tab w:val="right" w:pos="0"/>
        </w:tabs>
        <w:rPr>
          <w:b/>
          <w:bCs/>
          <w:color w:val="000000"/>
          <w:sz w:val="32"/>
          <w:szCs w:val="32"/>
          <w:lang w:eastAsia="lt-LT"/>
        </w:rPr>
      </w:pPr>
    </w:p>
    <w:p w:rsidR="00D440BF" w:rsidRPr="00D440BF" w:rsidRDefault="00D440BF" w:rsidP="00D440BF">
      <w:pPr>
        <w:widowControl w:val="0"/>
        <w:tabs>
          <w:tab w:val="right" w:pos="0"/>
        </w:tabs>
        <w:jc w:val="center"/>
        <w:rPr>
          <w:b/>
          <w:bCs/>
          <w:color w:val="000000"/>
          <w:sz w:val="32"/>
          <w:szCs w:val="32"/>
          <w:lang w:eastAsia="lt-LT"/>
        </w:rPr>
      </w:pPr>
      <w:r w:rsidRPr="00D440BF">
        <w:rPr>
          <w:b/>
          <w:bCs/>
          <w:color w:val="000000"/>
          <w:sz w:val="32"/>
          <w:szCs w:val="32"/>
          <w:lang w:eastAsia="lt-LT"/>
        </w:rPr>
        <w:t>DEKLARACIJA</w:t>
      </w:r>
    </w:p>
    <w:p w:rsidR="00D440BF" w:rsidRPr="00D440BF" w:rsidRDefault="00D440BF" w:rsidP="00D440BF">
      <w:pPr>
        <w:widowControl w:val="0"/>
        <w:tabs>
          <w:tab w:val="right" w:pos="9071"/>
        </w:tabs>
        <w:jc w:val="center"/>
        <w:rPr>
          <w:color w:val="000000"/>
          <w:lang w:eastAsia="lt-LT"/>
        </w:rPr>
      </w:pPr>
    </w:p>
    <w:p w:rsidR="00D440BF" w:rsidRPr="00D440BF" w:rsidRDefault="00D440BF" w:rsidP="00D440BF">
      <w:pPr>
        <w:widowControl w:val="0"/>
        <w:tabs>
          <w:tab w:val="right" w:pos="9071"/>
        </w:tabs>
        <w:jc w:val="center"/>
        <w:rPr>
          <w:color w:val="000000"/>
          <w:sz w:val="24"/>
          <w:szCs w:val="24"/>
          <w:lang w:eastAsia="lt-LT"/>
        </w:rPr>
      </w:pPr>
      <w:r w:rsidRPr="00D440BF">
        <w:rPr>
          <w:color w:val="000000"/>
          <w:sz w:val="24"/>
          <w:szCs w:val="24"/>
          <w:lang w:eastAsia="lt-LT"/>
        </w:rPr>
        <w:t>2020 m. _______________ mėn.______ d.</w:t>
      </w:r>
    </w:p>
    <w:p w:rsidR="00D440BF" w:rsidRPr="00D440BF" w:rsidRDefault="00D440BF" w:rsidP="00D440BF">
      <w:pPr>
        <w:widowControl w:val="0"/>
        <w:tabs>
          <w:tab w:val="right" w:pos="9071"/>
        </w:tabs>
        <w:jc w:val="both"/>
        <w:rPr>
          <w:color w:val="000000"/>
          <w:sz w:val="24"/>
          <w:szCs w:val="24"/>
          <w:lang w:eastAsia="lt-LT"/>
        </w:rPr>
      </w:pPr>
    </w:p>
    <w:p w:rsidR="00D440BF" w:rsidRPr="00D440BF" w:rsidRDefault="00D440BF" w:rsidP="00D440BF">
      <w:pPr>
        <w:widowControl w:val="0"/>
        <w:tabs>
          <w:tab w:val="right" w:pos="9071"/>
        </w:tabs>
        <w:jc w:val="both"/>
        <w:rPr>
          <w:color w:val="000000"/>
          <w:sz w:val="24"/>
          <w:szCs w:val="24"/>
          <w:lang w:eastAsia="lt-LT"/>
        </w:rPr>
      </w:pPr>
      <w:r w:rsidRPr="00D440BF">
        <w:rPr>
          <w:color w:val="000000"/>
          <w:sz w:val="24"/>
          <w:szCs w:val="24"/>
          <w:lang w:eastAsia="lt-LT"/>
        </w:rPr>
        <w:t xml:space="preserve">Aš _________________________________________________________    deklaruoju ir užtikrinu, kad  </w:t>
      </w:r>
    </w:p>
    <w:p w:rsidR="00D440BF" w:rsidRPr="00D440BF" w:rsidRDefault="00D440BF" w:rsidP="00D440BF">
      <w:pPr>
        <w:widowControl w:val="0"/>
        <w:tabs>
          <w:tab w:val="right" w:pos="9071"/>
        </w:tabs>
        <w:rPr>
          <w:iCs/>
          <w:color w:val="000000"/>
          <w:lang w:eastAsia="lt-LT"/>
        </w:rPr>
      </w:pPr>
      <w:r w:rsidRPr="00D440BF">
        <w:rPr>
          <w:iCs/>
          <w:color w:val="000000"/>
          <w:lang w:eastAsia="lt-LT"/>
        </w:rPr>
        <w:t xml:space="preserve">                                                        (vardas, pavardė)       </w:t>
      </w:r>
      <w:r w:rsidRPr="00D440BF">
        <w:rPr>
          <w:i/>
          <w:iCs/>
          <w:color w:val="000000"/>
          <w:lang w:eastAsia="lt-LT"/>
        </w:rPr>
        <w:t xml:space="preserve">                                       </w:t>
      </w:r>
    </w:p>
    <w:p w:rsidR="00D440BF" w:rsidRPr="00D440BF" w:rsidRDefault="00D440BF" w:rsidP="00D440BF">
      <w:pPr>
        <w:widowControl w:val="0"/>
        <w:tabs>
          <w:tab w:val="right" w:pos="9071"/>
        </w:tabs>
        <w:rPr>
          <w:iCs/>
          <w:color w:val="000000"/>
          <w:lang w:eastAsia="lt-LT"/>
        </w:rPr>
      </w:pPr>
    </w:p>
    <w:p w:rsidR="00D440BF" w:rsidRPr="00D440BF" w:rsidRDefault="00D440BF" w:rsidP="00D440BF">
      <w:pPr>
        <w:jc w:val="both"/>
        <w:rPr>
          <w:color w:val="000000"/>
          <w:lang w:eastAsia="lt-LT"/>
        </w:rPr>
      </w:pPr>
    </w:p>
    <w:p w:rsidR="00D440BF" w:rsidRPr="00D440BF" w:rsidRDefault="00D440BF" w:rsidP="00D440BF">
      <w:pPr>
        <w:jc w:val="both"/>
        <w:rPr>
          <w:color w:val="000000"/>
          <w:lang w:eastAsia="lt-LT"/>
        </w:rPr>
      </w:pPr>
      <w:r w:rsidRPr="00D440BF">
        <w:rPr>
          <w:color w:val="000000"/>
          <w:sz w:val="24"/>
          <w:szCs w:val="24"/>
          <w:lang w:eastAsia="lt-LT"/>
        </w:rPr>
        <w:t xml:space="preserve">UŽTIKRINU,  kad mano      </w:t>
      </w:r>
      <w:r w:rsidRPr="00D440BF">
        <w:rPr>
          <w:color w:val="000000"/>
          <w:sz w:val="24"/>
          <w:szCs w:val="24"/>
          <w:u w:val="single"/>
          <w:lang w:eastAsia="lt-LT"/>
        </w:rPr>
        <w:t>sūnui/dukrai</w:t>
      </w:r>
      <w:r w:rsidRPr="00D440BF">
        <w:rPr>
          <w:color w:val="000000"/>
          <w:lang w:eastAsia="lt-LT"/>
        </w:rPr>
        <w:t xml:space="preserve">         _____________________________________________________:</w:t>
      </w:r>
    </w:p>
    <w:p w:rsidR="00D440BF" w:rsidRPr="00D440BF" w:rsidRDefault="00D440BF" w:rsidP="00D440BF">
      <w:pPr>
        <w:ind w:left="2016" w:firstLine="576"/>
        <w:jc w:val="both"/>
        <w:rPr>
          <w:iCs/>
          <w:color w:val="000000"/>
          <w:sz w:val="12"/>
          <w:szCs w:val="12"/>
          <w:lang w:eastAsia="lt-LT"/>
        </w:rPr>
      </w:pPr>
    </w:p>
    <w:p w:rsidR="00D440BF" w:rsidRPr="00D440BF" w:rsidRDefault="00D440BF" w:rsidP="00D440BF">
      <w:pPr>
        <w:ind w:left="2016" w:firstLine="576"/>
        <w:jc w:val="both"/>
        <w:rPr>
          <w:iCs/>
          <w:color w:val="000000"/>
          <w:lang w:eastAsia="lt-LT"/>
        </w:rPr>
      </w:pPr>
      <w:r w:rsidRPr="00D440BF">
        <w:rPr>
          <w:iCs/>
          <w:color w:val="000000"/>
          <w:lang w:eastAsia="lt-LT"/>
        </w:rPr>
        <w:t xml:space="preserve"> (reikiamą pabraukti)                        (vardas,  pavardė)</w:t>
      </w:r>
    </w:p>
    <w:p w:rsidR="00D440BF" w:rsidRPr="00D440BF" w:rsidRDefault="00D440BF" w:rsidP="00D440BF">
      <w:pPr>
        <w:ind w:left="2016" w:firstLine="576"/>
        <w:jc w:val="both"/>
        <w:rPr>
          <w:iCs/>
          <w:color w:val="000000"/>
          <w:lang w:eastAsia="lt-LT"/>
        </w:rPr>
      </w:pPr>
    </w:p>
    <w:p w:rsidR="00D440BF" w:rsidRPr="00D440BF" w:rsidRDefault="00D440BF" w:rsidP="00D440BF">
      <w:pPr>
        <w:numPr>
          <w:ilvl w:val="0"/>
          <w:numId w:val="3"/>
        </w:numPr>
        <w:ind w:left="284" w:hanging="284"/>
        <w:contextualSpacing/>
        <w:jc w:val="both"/>
        <w:rPr>
          <w:bCs/>
          <w:sz w:val="24"/>
          <w:szCs w:val="24"/>
          <w:lang w:eastAsia="lt-LT"/>
        </w:rPr>
      </w:pPr>
      <w:r w:rsidRPr="00D440BF">
        <w:rPr>
          <w:sz w:val="24"/>
          <w:szCs w:val="24"/>
        </w:rPr>
        <w:t xml:space="preserve">Nepasireiškė karščiavimas (37,3 °C ir daugiau) ir neturi ūmių </w:t>
      </w:r>
      <w:r w:rsidRPr="00D440BF">
        <w:rPr>
          <w:sz w:val="24"/>
          <w:szCs w:val="24"/>
          <w:lang w:eastAsia="lt-LT"/>
        </w:rPr>
        <w:t>viršutinių kvėpavimo takų infekcijų, ūmių žarnyno infekcijų ir kitų užkrečiamųjų ligų požymių (pvz., sloga, kosulys, pasunkėjęs kvėpavimas, viduriavimas, vėmimas, bėrimai ir pan.);</w:t>
      </w:r>
    </w:p>
    <w:p w:rsidR="00D440BF" w:rsidRPr="00D440BF" w:rsidRDefault="00D440BF" w:rsidP="00D440BF">
      <w:pPr>
        <w:ind w:left="284" w:hanging="284"/>
        <w:contextualSpacing/>
        <w:jc w:val="both"/>
        <w:rPr>
          <w:bCs/>
          <w:sz w:val="24"/>
          <w:szCs w:val="24"/>
          <w:lang w:eastAsia="lt-LT"/>
        </w:rPr>
      </w:pPr>
    </w:p>
    <w:p w:rsidR="00D440BF" w:rsidRPr="00D440BF" w:rsidRDefault="00D440BF" w:rsidP="00D440BF">
      <w:pPr>
        <w:numPr>
          <w:ilvl w:val="0"/>
          <w:numId w:val="3"/>
        </w:numPr>
        <w:ind w:left="284" w:hanging="284"/>
        <w:contextualSpacing/>
        <w:jc w:val="both"/>
        <w:rPr>
          <w:bCs/>
          <w:sz w:val="24"/>
          <w:szCs w:val="24"/>
          <w:lang w:eastAsia="lt-LT"/>
        </w:rPr>
      </w:pPr>
      <w:r w:rsidRPr="00D440BF">
        <w:rPr>
          <w:sz w:val="24"/>
          <w:szCs w:val="24"/>
        </w:rPr>
        <w:t>neserga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p>
    <w:p w:rsidR="00D440BF" w:rsidRPr="00D440BF" w:rsidRDefault="00D440BF" w:rsidP="00D440BF">
      <w:pPr>
        <w:ind w:left="720"/>
        <w:contextualSpacing/>
        <w:rPr>
          <w:bCs/>
          <w:sz w:val="24"/>
          <w:szCs w:val="24"/>
          <w:lang w:eastAsia="lt-LT"/>
        </w:rPr>
      </w:pPr>
    </w:p>
    <w:p w:rsidR="00D440BF" w:rsidRPr="00D440BF" w:rsidRDefault="00D440BF" w:rsidP="00D440BF">
      <w:pPr>
        <w:numPr>
          <w:ilvl w:val="0"/>
          <w:numId w:val="3"/>
        </w:numPr>
        <w:ind w:left="284" w:hanging="284"/>
        <w:contextualSpacing/>
        <w:jc w:val="both"/>
        <w:rPr>
          <w:bCs/>
          <w:sz w:val="24"/>
          <w:szCs w:val="24"/>
          <w:lang w:eastAsia="lt-LT"/>
        </w:rPr>
      </w:pPr>
      <w:r w:rsidRPr="00D440BF">
        <w:rPr>
          <w:rFonts w:eastAsia="Calibri"/>
          <w:sz w:val="24"/>
          <w:szCs w:val="24"/>
        </w:rPr>
        <w:t xml:space="preserve">negyvena kartu su asmenimis priskirtinais rizikos grupėms </w:t>
      </w:r>
      <w:r w:rsidRPr="00D440BF">
        <w:rPr>
          <w:sz w:val="24"/>
          <w:szCs w:val="24"/>
        </w:rPr>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sidRPr="00D440BF">
        <w:rPr>
          <w:sz w:val="24"/>
          <w:szCs w:val="24"/>
        </w:rPr>
        <w:t>imunosupresija</w:t>
      </w:r>
      <w:proofErr w:type="spellEnd"/>
      <w:r w:rsidRPr="00D440BF">
        <w:rPr>
          <w:sz w:val="24"/>
          <w:szCs w:val="24"/>
        </w:rPr>
        <w:t xml:space="preserve"> atitinkančia </w:t>
      </w:r>
      <w:proofErr w:type="spellStart"/>
      <w:r w:rsidRPr="00D440BF">
        <w:rPr>
          <w:sz w:val="24"/>
          <w:szCs w:val="24"/>
        </w:rPr>
        <w:t>metilprednizolono</w:t>
      </w:r>
      <w:proofErr w:type="spellEnd"/>
      <w:r w:rsidRPr="00D440BF">
        <w:rPr>
          <w:sz w:val="24"/>
          <w:szCs w:val="24"/>
        </w:rPr>
        <w:t xml:space="preserve"> 10 mg/kg per dieną ir ligos, nuo kurių gydymo šiuo būdu pabaigos nepraėjo 6 mėnesiai; įgimtas imunodeficitas; kitos sunkios lėtinės ligos, kai taikomas imunosupresinis gydymas);</w:t>
      </w:r>
    </w:p>
    <w:p w:rsidR="00D440BF" w:rsidRPr="00D440BF" w:rsidRDefault="00D440BF" w:rsidP="00D440BF">
      <w:pPr>
        <w:ind w:left="720"/>
        <w:contextualSpacing/>
        <w:rPr>
          <w:bCs/>
          <w:sz w:val="24"/>
          <w:szCs w:val="24"/>
          <w:lang w:eastAsia="lt-LT"/>
        </w:rPr>
      </w:pPr>
    </w:p>
    <w:p w:rsidR="00D440BF" w:rsidRPr="00D440BF" w:rsidRDefault="00D440BF" w:rsidP="00D440BF">
      <w:pPr>
        <w:numPr>
          <w:ilvl w:val="0"/>
          <w:numId w:val="3"/>
        </w:numPr>
        <w:ind w:left="284" w:hanging="284"/>
        <w:contextualSpacing/>
        <w:jc w:val="both"/>
        <w:rPr>
          <w:bCs/>
          <w:sz w:val="24"/>
          <w:szCs w:val="24"/>
          <w:lang w:eastAsia="lt-LT"/>
        </w:rPr>
      </w:pPr>
      <w:r w:rsidRPr="00D440BF">
        <w:rPr>
          <w:bCs/>
          <w:sz w:val="24"/>
          <w:szCs w:val="24"/>
          <w:lang w:eastAsia="lt-LT"/>
        </w:rPr>
        <w:t xml:space="preserve">negyvena su asmenimis, kuriems dėl </w:t>
      </w:r>
      <w:proofErr w:type="spellStart"/>
      <w:r w:rsidRPr="00D440BF">
        <w:rPr>
          <w:bCs/>
          <w:sz w:val="24"/>
          <w:szCs w:val="24"/>
          <w:lang w:eastAsia="lt-LT"/>
        </w:rPr>
        <w:t>koronaviruso</w:t>
      </w:r>
      <w:proofErr w:type="spellEnd"/>
      <w:r w:rsidRPr="00D440BF">
        <w:rPr>
          <w:bCs/>
          <w:sz w:val="24"/>
          <w:szCs w:val="24"/>
          <w:lang w:eastAsia="lt-LT"/>
        </w:rPr>
        <w:t xml:space="preserve"> infekcijos plitimo grėsmės taikomas būtinasis izoliavimas;</w:t>
      </w:r>
    </w:p>
    <w:p w:rsidR="00D440BF" w:rsidRPr="00D440BF" w:rsidRDefault="00D440BF" w:rsidP="00D440BF">
      <w:pPr>
        <w:ind w:left="720"/>
        <w:contextualSpacing/>
        <w:rPr>
          <w:bCs/>
          <w:sz w:val="24"/>
          <w:szCs w:val="24"/>
          <w:lang w:eastAsia="lt-LT"/>
        </w:rPr>
      </w:pPr>
    </w:p>
    <w:p w:rsidR="00D440BF" w:rsidRPr="00D440BF" w:rsidRDefault="00D440BF" w:rsidP="00D440BF">
      <w:pPr>
        <w:numPr>
          <w:ilvl w:val="0"/>
          <w:numId w:val="3"/>
        </w:numPr>
        <w:tabs>
          <w:tab w:val="left" w:pos="284"/>
        </w:tabs>
        <w:ind w:left="284" w:hanging="284"/>
        <w:contextualSpacing/>
        <w:jc w:val="both"/>
        <w:rPr>
          <w:bCs/>
          <w:sz w:val="24"/>
          <w:szCs w:val="24"/>
          <w:lang w:eastAsia="lt-LT"/>
        </w:rPr>
      </w:pPr>
      <w:r w:rsidRPr="00D440BF">
        <w:rPr>
          <w:bCs/>
          <w:sz w:val="24"/>
          <w:szCs w:val="24"/>
          <w:lang w:eastAsia="lt-LT"/>
        </w:rPr>
        <w:t>įvertinau visas kitas galimybes mano sūnaus/dukros vaiko priežiūrai namuose, tačiau tokios galimybės neturiu;</w:t>
      </w:r>
    </w:p>
    <w:p w:rsidR="00D440BF" w:rsidRPr="00D440BF" w:rsidRDefault="00D440BF" w:rsidP="00D440BF">
      <w:pPr>
        <w:tabs>
          <w:tab w:val="left" w:pos="284"/>
        </w:tabs>
        <w:ind w:left="284" w:hanging="284"/>
        <w:contextualSpacing/>
        <w:rPr>
          <w:bCs/>
          <w:sz w:val="24"/>
          <w:szCs w:val="24"/>
          <w:lang w:eastAsia="lt-LT"/>
        </w:rPr>
      </w:pPr>
    </w:p>
    <w:p w:rsidR="00D440BF" w:rsidRPr="00D440BF" w:rsidRDefault="00D440BF" w:rsidP="00D440BF">
      <w:pPr>
        <w:numPr>
          <w:ilvl w:val="0"/>
          <w:numId w:val="3"/>
        </w:numPr>
        <w:tabs>
          <w:tab w:val="left" w:pos="284"/>
        </w:tabs>
        <w:ind w:left="284" w:hanging="284"/>
        <w:contextualSpacing/>
        <w:jc w:val="both"/>
        <w:rPr>
          <w:bCs/>
          <w:sz w:val="24"/>
          <w:szCs w:val="24"/>
          <w:lang w:eastAsia="lt-LT"/>
        </w:rPr>
      </w:pPr>
      <w:r w:rsidRPr="00D440BF">
        <w:rPr>
          <w:bCs/>
          <w:sz w:val="24"/>
          <w:szCs w:val="24"/>
          <w:lang w:eastAsia="lt-LT"/>
        </w:rPr>
        <w:t xml:space="preserve">suprantu ir prisiimu atsakomybę dėl </w:t>
      </w:r>
      <w:proofErr w:type="spellStart"/>
      <w:r w:rsidRPr="00D440BF">
        <w:rPr>
          <w:bCs/>
          <w:sz w:val="24"/>
          <w:szCs w:val="24"/>
          <w:lang w:eastAsia="lt-LT"/>
        </w:rPr>
        <w:t>rizikų</w:t>
      </w:r>
      <w:proofErr w:type="spellEnd"/>
      <w:r w:rsidRPr="00D440BF">
        <w:rPr>
          <w:bCs/>
          <w:sz w:val="24"/>
          <w:szCs w:val="24"/>
          <w:lang w:eastAsia="lt-LT"/>
        </w:rPr>
        <w:t xml:space="preserve"> užsikrėsti COVID-19 virusu, vedant sūnų/dukrą į kolektyvą ikimokyklinėje įstaigoje.</w:t>
      </w:r>
    </w:p>
    <w:p w:rsidR="00D440BF" w:rsidRPr="00D440BF" w:rsidRDefault="00D440BF" w:rsidP="00D440BF">
      <w:pPr>
        <w:widowControl w:val="0"/>
        <w:tabs>
          <w:tab w:val="right" w:pos="9071"/>
        </w:tabs>
        <w:jc w:val="both"/>
        <w:rPr>
          <w:color w:val="000000"/>
          <w:sz w:val="24"/>
          <w:szCs w:val="24"/>
          <w:lang w:eastAsia="lt-LT"/>
        </w:rPr>
      </w:pPr>
    </w:p>
    <w:p w:rsidR="00D440BF" w:rsidRPr="00D440BF" w:rsidRDefault="00D440BF" w:rsidP="00D440BF">
      <w:pPr>
        <w:widowControl w:val="0"/>
        <w:tabs>
          <w:tab w:val="right" w:pos="9071"/>
        </w:tabs>
        <w:jc w:val="both"/>
        <w:rPr>
          <w:bCs/>
          <w:sz w:val="24"/>
          <w:szCs w:val="24"/>
          <w:lang w:eastAsia="lt-LT"/>
        </w:rPr>
      </w:pPr>
    </w:p>
    <w:p w:rsidR="00D440BF" w:rsidRPr="00D440BF" w:rsidRDefault="00D440BF" w:rsidP="00D440BF">
      <w:pPr>
        <w:widowControl w:val="0"/>
        <w:tabs>
          <w:tab w:val="right" w:pos="9071"/>
        </w:tabs>
        <w:jc w:val="both"/>
        <w:rPr>
          <w:color w:val="000000"/>
          <w:sz w:val="24"/>
          <w:szCs w:val="24"/>
          <w:u w:val="single"/>
          <w:lang w:eastAsia="lt-LT"/>
        </w:rPr>
      </w:pPr>
      <w:r w:rsidRPr="00D440BF">
        <w:rPr>
          <w:bCs/>
          <w:sz w:val="24"/>
          <w:szCs w:val="24"/>
          <w:lang w:eastAsia="lt-LT"/>
        </w:rPr>
        <w:t xml:space="preserve">PATVIRTINU, </w:t>
      </w:r>
      <w:r w:rsidRPr="00D440BF">
        <w:rPr>
          <w:color w:val="000000"/>
          <w:sz w:val="24"/>
          <w:szCs w:val="24"/>
          <w:lang w:eastAsia="lt-LT"/>
        </w:rPr>
        <w:t xml:space="preserve">kad šioje deklaracijoje informacija yra teisinga ir </w:t>
      </w:r>
      <w:r w:rsidRPr="00D440BF">
        <w:rPr>
          <w:color w:val="000000"/>
          <w:sz w:val="24"/>
          <w:szCs w:val="24"/>
          <w:u w:val="single"/>
          <w:lang w:eastAsia="lt-LT"/>
        </w:rPr>
        <w:t xml:space="preserve">įsipareigoju nedelsiant raštu pranešti </w:t>
      </w:r>
      <w:r w:rsidRPr="00D440BF">
        <w:rPr>
          <w:sz w:val="24"/>
          <w:szCs w:val="24"/>
          <w:u w:val="single"/>
          <w:lang w:eastAsia="lt-LT"/>
        </w:rPr>
        <w:t>Kaišiadorių r. Žiežmarių mokyklos-darželio „Vaikystės dvaras“ administracijai</w:t>
      </w:r>
      <w:r w:rsidRPr="00D440BF">
        <w:rPr>
          <w:color w:val="000000"/>
          <w:sz w:val="24"/>
          <w:szCs w:val="24"/>
          <w:u w:val="single"/>
          <w:lang w:eastAsia="lt-LT"/>
        </w:rPr>
        <w:t>, jei mano deklaruota informacija pasikeistų.</w:t>
      </w:r>
    </w:p>
    <w:p w:rsidR="00D440BF" w:rsidRPr="00D440BF" w:rsidRDefault="00D440BF" w:rsidP="00D440BF">
      <w:pPr>
        <w:widowControl w:val="0"/>
        <w:tabs>
          <w:tab w:val="right" w:pos="9071"/>
        </w:tabs>
        <w:jc w:val="both"/>
        <w:rPr>
          <w:color w:val="000000"/>
          <w:sz w:val="24"/>
          <w:szCs w:val="24"/>
          <w:lang w:eastAsia="lt-LT"/>
        </w:rPr>
      </w:pPr>
    </w:p>
    <w:p w:rsidR="00D440BF" w:rsidRPr="00D440BF" w:rsidRDefault="00D440BF" w:rsidP="00D440BF">
      <w:pPr>
        <w:ind w:left="5184" w:firstLine="1296"/>
      </w:pPr>
      <w:r w:rsidRPr="00D440BF">
        <w:t>_______________________</w:t>
      </w:r>
    </w:p>
    <w:p w:rsidR="00D440BF" w:rsidRPr="00D440BF" w:rsidRDefault="00D440BF" w:rsidP="00D440BF">
      <w:pPr>
        <w:ind w:left="5184" w:firstLine="1296"/>
      </w:pPr>
      <w:r w:rsidRPr="00D440BF">
        <w:t xml:space="preserve">               (Parašas)</w:t>
      </w:r>
    </w:p>
    <w:p w:rsidR="00D440BF" w:rsidRPr="00D440BF" w:rsidRDefault="00D440BF" w:rsidP="00D440BF">
      <w:pPr>
        <w:rPr>
          <w:sz w:val="24"/>
          <w:szCs w:val="24"/>
        </w:rPr>
      </w:pPr>
    </w:p>
    <w:p w:rsidR="00D440BF" w:rsidRPr="00174A9E" w:rsidRDefault="00D440BF" w:rsidP="00466D35">
      <w:pPr>
        <w:spacing w:line="360" w:lineRule="auto"/>
        <w:ind w:right="278"/>
        <w:jc w:val="both"/>
        <w:rPr>
          <w:sz w:val="24"/>
          <w:szCs w:val="24"/>
        </w:rPr>
      </w:pPr>
    </w:p>
    <w:sectPr w:rsidR="00D440BF" w:rsidRPr="00174A9E" w:rsidSect="00CA7B6E">
      <w:headerReference w:type="even" r:id="rId11"/>
      <w:headerReference w:type="default" r:id="rId12"/>
      <w:footerReference w:type="even" r:id="rId13"/>
      <w:footerReference w:type="default" r:id="rId14"/>
      <w:pgSz w:w="11906" w:h="16838"/>
      <w:pgMar w:top="28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86" w:rsidRDefault="008C5F86">
      <w:r>
        <w:separator/>
      </w:r>
    </w:p>
  </w:endnote>
  <w:endnote w:type="continuationSeparator" w:id="0">
    <w:p w:rsidR="008C5F86" w:rsidRDefault="008C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76" w:rsidRDefault="00D440BF" w:rsidP="00CC0EC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A0E76" w:rsidRDefault="008C5F86" w:rsidP="00CC0EC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76" w:rsidRDefault="008C5F86" w:rsidP="001639EF">
    <w:pPr>
      <w:pStyle w:val="Porat"/>
      <w:framePr w:wrap="around" w:vAnchor="text" w:hAnchor="margin" w:xAlign="right" w:y="1"/>
      <w:rPr>
        <w:rStyle w:val="Puslapionumeris"/>
      </w:rPr>
    </w:pPr>
  </w:p>
  <w:p w:rsidR="000A0E76" w:rsidRDefault="008C5F86" w:rsidP="001639EF">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86" w:rsidRDefault="008C5F86">
      <w:r>
        <w:separator/>
      </w:r>
    </w:p>
  </w:footnote>
  <w:footnote w:type="continuationSeparator" w:id="0">
    <w:p w:rsidR="008C5F86" w:rsidRDefault="008C5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76" w:rsidRDefault="00D440BF" w:rsidP="00CC0E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A0E76" w:rsidRDefault="008C5F8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76" w:rsidRDefault="00D440BF" w:rsidP="00CC0E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645A0">
      <w:rPr>
        <w:rStyle w:val="Puslapionumeris"/>
        <w:noProof/>
      </w:rPr>
      <w:t>9</w:t>
    </w:r>
    <w:r>
      <w:rPr>
        <w:rStyle w:val="Puslapionumeris"/>
      </w:rPr>
      <w:fldChar w:fldCharType="end"/>
    </w:r>
  </w:p>
  <w:p w:rsidR="000A0E76" w:rsidRDefault="008C5F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301D"/>
    <w:multiLevelType w:val="hybridMultilevel"/>
    <w:tmpl w:val="CA7819B8"/>
    <w:lvl w:ilvl="0" w:tplc="6B864C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55514F77"/>
    <w:multiLevelType w:val="hybridMultilevel"/>
    <w:tmpl w:val="3CB6A130"/>
    <w:lvl w:ilvl="0" w:tplc="C4604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E8"/>
    <w:rsid w:val="0004165A"/>
    <w:rsid w:val="00045B82"/>
    <w:rsid w:val="00072BD8"/>
    <w:rsid w:val="000A0E2A"/>
    <w:rsid w:val="000C5B8A"/>
    <w:rsid w:val="000E0C6A"/>
    <w:rsid w:val="000E1DAD"/>
    <w:rsid w:val="00174A9E"/>
    <w:rsid w:val="001760FE"/>
    <w:rsid w:val="001B7EEB"/>
    <w:rsid w:val="001C043C"/>
    <w:rsid w:val="001E1892"/>
    <w:rsid w:val="0021135E"/>
    <w:rsid w:val="00221179"/>
    <w:rsid w:val="002322F0"/>
    <w:rsid w:val="00287FE8"/>
    <w:rsid w:val="002957D6"/>
    <w:rsid w:val="002B294D"/>
    <w:rsid w:val="002D0C91"/>
    <w:rsid w:val="002D1C31"/>
    <w:rsid w:val="00333DCC"/>
    <w:rsid w:val="003C5129"/>
    <w:rsid w:val="003C5487"/>
    <w:rsid w:val="003E0DFF"/>
    <w:rsid w:val="003F1DAD"/>
    <w:rsid w:val="00403C74"/>
    <w:rsid w:val="00417912"/>
    <w:rsid w:val="00466D35"/>
    <w:rsid w:val="00476F5D"/>
    <w:rsid w:val="004B1827"/>
    <w:rsid w:val="004F1BAF"/>
    <w:rsid w:val="00530DBE"/>
    <w:rsid w:val="005645A0"/>
    <w:rsid w:val="00566930"/>
    <w:rsid w:val="00567930"/>
    <w:rsid w:val="005966C8"/>
    <w:rsid w:val="005B0203"/>
    <w:rsid w:val="005B5204"/>
    <w:rsid w:val="005B5246"/>
    <w:rsid w:val="005C056D"/>
    <w:rsid w:val="005D7743"/>
    <w:rsid w:val="006054E8"/>
    <w:rsid w:val="006D1DB7"/>
    <w:rsid w:val="00717C28"/>
    <w:rsid w:val="00730A0D"/>
    <w:rsid w:val="007651F2"/>
    <w:rsid w:val="00767F98"/>
    <w:rsid w:val="008417DC"/>
    <w:rsid w:val="00842F42"/>
    <w:rsid w:val="00845BE8"/>
    <w:rsid w:val="0085265E"/>
    <w:rsid w:val="00883D7E"/>
    <w:rsid w:val="008A43B5"/>
    <w:rsid w:val="008C5F86"/>
    <w:rsid w:val="00923DD5"/>
    <w:rsid w:val="00953C80"/>
    <w:rsid w:val="009B6C82"/>
    <w:rsid w:val="009D61CC"/>
    <w:rsid w:val="009E55C1"/>
    <w:rsid w:val="009E64BC"/>
    <w:rsid w:val="00A014B5"/>
    <w:rsid w:val="00A47DD3"/>
    <w:rsid w:val="00A56D6B"/>
    <w:rsid w:val="00A7799A"/>
    <w:rsid w:val="00AA0084"/>
    <w:rsid w:val="00AA47A8"/>
    <w:rsid w:val="00B628C5"/>
    <w:rsid w:val="00B76B80"/>
    <w:rsid w:val="00BC1DE6"/>
    <w:rsid w:val="00BD27BF"/>
    <w:rsid w:val="00BD50CC"/>
    <w:rsid w:val="00BF7FAA"/>
    <w:rsid w:val="00C65206"/>
    <w:rsid w:val="00C67D8B"/>
    <w:rsid w:val="00C97473"/>
    <w:rsid w:val="00CA40D2"/>
    <w:rsid w:val="00D155F8"/>
    <w:rsid w:val="00D17CB5"/>
    <w:rsid w:val="00D440BF"/>
    <w:rsid w:val="00DE0AA1"/>
    <w:rsid w:val="00DE44C9"/>
    <w:rsid w:val="00DF1170"/>
    <w:rsid w:val="00E1784B"/>
    <w:rsid w:val="00EB2993"/>
    <w:rsid w:val="00EF09AA"/>
    <w:rsid w:val="00F27363"/>
    <w:rsid w:val="00F314AF"/>
    <w:rsid w:val="00F43A8A"/>
    <w:rsid w:val="00F66555"/>
    <w:rsid w:val="00F71D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6D3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uiPriority w:val="9"/>
    <w:qFormat/>
    <w:rsid w:val="00D44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567930"/>
    <w:pPr>
      <w:keepNext/>
      <w:jc w:val="center"/>
      <w:outlineLvl w:val="2"/>
    </w:pPr>
    <w:rPr>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845BE8"/>
    <w:pPr>
      <w:jc w:val="both"/>
    </w:pPr>
    <w:rPr>
      <w:sz w:val="24"/>
    </w:rPr>
  </w:style>
  <w:style w:type="character" w:customStyle="1" w:styleId="PagrindinistekstasDiagrama">
    <w:name w:val="Pagrindinis tekstas Diagrama"/>
    <w:basedOn w:val="Numatytasispastraiposriftas"/>
    <w:link w:val="Pagrindinistekstas"/>
    <w:rsid w:val="00845BE8"/>
    <w:rPr>
      <w:rFonts w:ascii="Times New Roman" w:eastAsia="Times New Roman" w:hAnsi="Times New Roman" w:cs="Times New Roman"/>
      <w:sz w:val="24"/>
      <w:szCs w:val="20"/>
    </w:rPr>
  </w:style>
  <w:style w:type="paragraph" w:styleId="Antrats">
    <w:name w:val="header"/>
    <w:basedOn w:val="prastasis"/>
    <w:link w:val="AntratsDiagrama"/>
    <w:rsid w:val="00845BE8"/>
    <w:pPr>
      <w:tabs>
        <w:tab w:val="center" w:pos="4153"/>
        <w:tab w:val="right" w:pos="8306"/>
      </w:tabs>
    </w:pPr>
    <w:rPr>
      <w:sz w:val="24"/>
      <w:szCs w:val="24"/>
      <w:lang w:val="en-GB"/>
    </w:rPr>
  </w:style>
  <w:style w:type="character" w:customStyle="1" w:styleId="AntratsDiagrama">
    <w:name w:val="Antraštės Diagrama"/>
    <w:basedOn w:val="Numatytasispastraiposriftas"/>
    <w:link w:val="Antrats"/>
    <w:rsid w:val="00845BE8"/>
    <w:rPr>
      <w:rFonts w:ascii="Times New Roman" w:eastAsia="Times New Roman" w:hAnsi="Times New Roman" w:cs="Times New Roman"/>
      <w:sz w:val="24"/>
      <w:szCs w:val="24"/>
      <w:lang w:val="en-GB"/>
    </w:rPr>
  </w:style>
  <w:style w:type="paragraph" w:styleId="Pagrindiniotekstotrauka3">
    <w:name w:val="Body Text Indent 3"/>
    <w:basedOn w:val="prastasis"/>
    <w:link w:val="Pagrindiniotekstotrauka3Diagrama"/>
    <w:rsid w:val="00845BE8"/>
    <w:pPr>
      <w:spacing w:after="120"/>
      <w:ind w:left="283"/>
    </w:pPr>
    <w:rPr>
      <w:sz w:val="16"/>
      <w:szCs w:val="16"/>
      <w:lang w:val="en-GB"/>
    </w:rPr>
  </w:style>
  <w:style w:type="character" w:customStyle="1" w:styleId="Pagrindiniotekstotrauka3Diagrama">
    <w:name w:val="Pagrindinio teksto įtrauka 3 Diagrama"/>
    <w:basedOn w:val="Numatytasispastraiposriftas"/>
    <w:link w:val="Pagrindiniotekstotrauka3"/>
    <w:rsid w:val="00845BE8"/>
    <w:rPr>
      <w:rFonts w:ascii="Times New Roman" w:eastAsia="Times New Roman" w:hAnsi="Times New Roman" w:cs="Times New Roman"/>
      <w:sz w:val="16"/>
      <w:szCs w:val="16"/>
      <w:lang w:val="en-GB"/>
    </w:rPr>
  </w:style>
  <w:style w:type="paragraph" w:styleId="Betarp">
    <w:name w:val="No Spacing"/>
    <w:basedOn w:val="prastasis"/>
    <w:link w:val="BetarpDiagrama"/>
    <w:qFormat/>
    <w:rsid w:val="00845BE8"/>
    <w:rPr>
      <w:sz w:val="24"/>
      <w:szCs w:val="24"/>
      <w:lang w:val="en-GB"/>
    </w:rPr>
  </w:style>
  <w:style w:type="character" w:customStyle="1" w:styleId="BetarpDiagrama">
    <w:name w:val="Be tarpų Diagrama"/>
    <w:basedOn w:val="Numatytasispastraiposriftas"/>
    <w:link w:val="Betarp"/>
    <w:rsid w:val="00845BE8"/>
    <w:rPr>
      <w:rFonts w:ascii="Times New Roman" w:eastAsia="Times New Roman" w:hAnsi="Times New Roman" w:cs="Times New Roman"/>
      <w:sz w:val="24"/>
      <w:szCs w:val="24"/>
      <w:lang w:val="en-GB"/>
    </w:rPr>
  </w:style>
  <w:style w:type="character" w:styleId="Hipersaitas">
    <w:name w:val="Hyperlink"/>
    <w:basedOn w:val="Numatytasispastraiposriftas"/>
    <w:uiPriority w:val="99"/>
    <w:unhideWhenUsed/>
    <w:rsid w:val="005C056D"/>
    <w:rPr>
      <w:color w:val="0000FF" w:themeColor="hyperlink"/>
      <w:u w:val="single"/>
    </w:rPr>
  </w:style>
  <w:style w:type="character" w:customStyle="1" w:styleId="Antrat3Diagrama">
    <w:name w:val="Antraštė 3 Diagrama"/>
    <w:basedOn w:val="Numatytasispastraiposriftas"/>
    <w:link w:val="Antrat3"/>
    <w:rsid w:val="00567930"/>
    <w:rPr>
      <w:rFonts w:ascii="Times New Roman" w:eastAsia="Times New Roman" w:hAnsi="Times New Roman" w:cs="Times New Roman"/>
      <w:b/>
      <w:bCs/>
      <w:sz w:val="24"/>
      <w:szCs w:val="20"/>
    </w:rPr>
  </w:style>
  <w:style w:type="paragraph" w:styleId="Pavadinimas">
    <w:name w:val="Title"/>
    <w:basedOn w:val="prastasis"/>
    <w:link w:val="PavadinimasDiagrama"/>
    <w:qFormat/>
    <w:rsid w:val="00567930"/>
    <w:pPr>
      <w:jc w:val="center"/>
    </w:pPr>
    <w:rPr>
      <w:sz w:val="24"/>
    </w:rPr>
  </w:style>
  <w:style w:type="character" w:customStyle="1" w:styleId="PavadinimasDiagrama">
    <w:name w:val="Pavadinimas Diagrama"/>
    <w:basedOn w:val="Numatytasispastraiposriftas"/>
    <w:link w:val="Pavadinimas"/>
    <w:rsid w:val="00567930"/>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5679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7930"/>
    <w:rPr>
      <w:rFonts w:ascii="Tahoma" w:eastAsia="Times New Roman" w:hAnsi="Tahoma" w:cs="Tahoma"/>
      <w:sz w:val="16"/>
      <w:szCs w:val="16"/>
    </w:rPr>
  </w:style>
  <w:style w:type="paragraph" w:styleId="prastasistinklapis">
    <w:name w:val="Normal (Web)"/>
    <w:basedOn w:val="prastasis"/>
    <w:uiPriority w:val="99"/>
    <w:unhideWhenUsed/>
    <w:rsid w:val="0004165A"/>
    <w:pPr>
      <w:spacing w:before="100" w:beforeAutospacing="1" w:after="100" w:afterAutospacing="1"/>
    </w:pPr>
    <w:rPr>
      <w:sz w:val="24"/>
      <w:szCs w:val="24"/>
      <w:lang w:val="en-US"/>
    </w:rPr>
  </w:style>
  <w:style w:type="paragraph" w:styleId="Sraopastraipa">
    <w:name w:val="List Paragraph"/>
    <w:basedOn w:val="prastasis"/>
    <w:uiPriority w:val="34"/>
    <w:qFormat/>
    <w:rsid w:val="008A43B5"/>
    <w:pPr>
      <w:ind w:left="720"/>
      <w:contextualSpacing/>
    </w:pPr>
  </w:style>
  <w:style w:type="table" w:styleId="Lentelstinklelis">
    <w:name w:val="Table Grid"/>
    <w:basedOn w:val="prastojilentel"/>
    <w:uiPriority w:val="59"/>
    <w:unhideWhenUsed/>
    <w:rsid w:val="00F6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D440BF"/>
    <w:rPr>
      <w:rFonts w:asciiTheme="majorHAnsi" w:eastAsiaTheme="majorEastAsia" w:hAnsiTheme="majorHAnsi" w:cstheme="majorBidi"/>
      <w:b/>
      <w:bCs/>
      <w:color w:val="365F91" w:themeColor="accent1" w:themeShade="BF"/>
      <w:sz w:val="28"/>
      <w:szCs w:val="28"/>
    </w:rPr>
  </w:style>
  <w:style w:type="paragraph" w:styleId="Porat">
    <w:name w:val="footer"/>
    <w:basedOn w:val="prastasis"/>
    <w:link w:val="PoratDiagrama"/>
    <w:uiPriority w:val="99"/>
    <w:semiHidden/>
    <w:unhideWhenUsed/>
    <w:rsid w:val="00D440BF"/>
    <w:pPr>
      <w:tabs>
        <w:tab w:val="center" w:pos="4680"/>
        <w:tab w:val="right" w:pos="9360"/>
      </w:tabs>
    </w:pPr>
  </w:style>
  <w:style w:type="character" w:customStyle="1" w:styleId="PoratDiagrama">
    <w:name w:val="Poraštė Diagrama"/>
    <w:basedOn w:val="Numatytasispastraiposriftas"/>
    <w:link w:val="Porat"/>
    <w:uiPriority w:val="99"/>
    <w:semiHidden/>
    <w:rsid w:val="00D440BF"/>
    <w:rPr>
      <w:rFonts w:ascii="Times New Roman" w:eastAsia="Times New Roman" w:hAnsi="Times New Roman" w:cs="Times New Roman"/>
      <w:sz w:val="20"/>
      <w:szCs w:val="20"/>
    </w:rPr>
  </w:style>
  <w:style w:type="character" w:styleId="Puslapionumeris">
    <w:name w:val="page number"/>
    <w:basedOn w:val="Numatytasispastraiposriftas"/>
    <w:rsid w:val="00D44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6D3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uiPriority w:val="9"/>
    <w:qFormat/>
    <w:rsid w:val="00D44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567930"/>
    <w:pPr>
      <w:keepNext/>
      <w:jc w:val="center"/>
      <w:outlineLvl w:val="2"/>
    </w:pPr>
    <w:rPr>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845BE8"/>
    <w:pPr>
      <w:jc w:val="both"/>
    </w:pPr>
    <w:rPr>
      <w:sz w:val="24"/>
    </w:rPr>
  </w:style>
  <w:style w:type="character" w:customStyle="1" w:styleId="PagrindinistekstasDiagrama">
    <w:name w:val="Pagrindinis tekstas Diagrama"/>
    <w:basedOn w:val="Numatytasispastraiposriftas"/>
    <w:link w:val="Pagrindinistekstas"/>
    <w:rsid w:val="00845BE8"/>
    <w:rPr>
      <w:rFonts w:ascii="Times New Roman" w:eastAsia="Times New Roman" w:hAnsi="Times New Roman" w:cs="Times New Roman"/>
      <w:sz w:val="24"/>
      <w:szCs w:val="20"/>
    </w:rPr>
  </w:style>
  <w:style w:type="paragraph" w:styleId="Antrats">
    <w:name w:val="header"/>
    <w:basedOn w:val="prastasis"/>
    <w:link w:val="AntratsDiagrama"/>
    <w:rsid w:val="00845BE8"/>
    <w:pPr>
      <w:tabs>
        <w:tab w:val="center" w:pos="4153"/>
        <w:tab w:val="right" w:pos="8306"/>
      </w:tabs>
    </w:pPr>
    <w:rPr>
      <w:sz w:val="24"/>
      <w:szCs w:val="24"/>
      <w:lang w:val="en-GB"/>
    </w:rPr>
  </w:style>
  <w:style w:type="character" w:customStyle="1" w:styleId="AntratsDiagrama">
    <w:name w:val="Antraštės Diagrama"/>
    <w:basedOn w:val="Numatytasispastraiposriftas"/>
    <w:link w:val="Antrats"/>
    <w:rsid w:val="00845BE8"/>
    <w:rPr>
      <w:rFonts w:ascii="Times New Roman" w:eastAsia="Times New Roman" w:hAnsi="Times New Roman" w:cs="Times New Roman"/>
      <w:sz w:val="24"/>
      <w:szCs w:val="24"/>
      <w:lang w:val="en-GB"/>
    </w:rPr>
  </w:style>
  <w:style w:type="paragraph" w:styleId="Pagrindiniotekstotrauka3">
    <w:name w:val="Body Text Indent 3"/>
    <w:basedOn w:val="prastasis"/>
    <w:link w:val="Pagrindiniotekstotrauka3Diagrama"/>
    <w:rsid w:val="00845BE8"/>
    <w:pPr>
      <w:spacing w:after="120"/>
      <w:ind w:left="283"/>
    </w:pPr>
    <w:rPr>
      <w:sz w:val="16"/>
      <w:szCs w:val="16"/>
      <w:lang w:val="en-GB"/>
    </w:rPr>
  </w:style>
  <w:style w:type="character" w:customStyle="1" w:styleId="Pagrindiniotekstotrauka3Diagrama">
    <w:name w:val="Pagrindinio teksto įtrauka 3 Diagrama"/>
    <w:basedOn w:val="Numatytasispastraiposriftas"/>
    <w:link w:val="Pagrindiniotekstotrauka3"/>
    <w:rsid w:val="00845BE8"/>
    <w:rPr>
      <w:rFonts w:ascii="Times New Roman" w:eastAsia="Times New Roman" w:hAnsi="Times New Roman" w:cs="Times New Roman"/>
      <w:sz w:val="16"/>
      <w:szCs w:val="16"/>
      <w:lang w:val="en-GB"/>
    </w:rPr>
  </w:style>
  <w:style w:type="paragraph" w:styleId="Betarp">
    <w:name w:val="No Spacing"/>
    <w:basedOn w:val="prastasis"/>
    <w:link w:val="BetarpDiagrama"/>
    <w:qFormat/>
    <w:rsid w:val="00845BE8"/>
    <w:rPr>
      <w:sz w:val="24"/>
      <w:szCs w:val="24"/>
      <w:lang w:val="en-GB"/>
    </w:rPr>
  </w:style>
  <w:style w:type="character" w:customStyle="1" w:styleId="BetarpDiagrama">
    <w:name w:val="Be tarpų Diagrama"/>
    <w:basedOn w:val="Numatytasispastraiposriftas"/>
    <w:link w:val="Betarp"/>
    <w:rsid w:val="00845BE8"/>
    <w:rPr>
      <w:rFonts w:ascii="Times New Roman" w:eastAsia="Times New Roman" w:hAnsi="Times New Roman" w:cs="Times New Roman"/>
      <w:sz w:val="24"/>
      <w:szCs w:val="24"/>
      <w:lang w:val="en-GB"/>
    </w:rPr>
  </w:style>
  <w:style w:type="character" w:styleId="Hipersaitas">
    <w:name w:val="Hyperlink"/>
    <w:basedOn w:val="Numatytasispastraiposriftas"/>
    <w:uiPriority w:val="99"/>
    <w:unhideWhenUsed/>
    <w:rsid w:val="005C056D"/>
    <w:rPr>
      <w:color w:val="0000FF" w:themeColor="hyperlink"/>
      <w:u w:val="single"/>
    </w:rPr>
  </w:style>
  <w:style w:type="character" w:customStyle="1" w:styleId="Antrat3Diagrama">
    <w:name w:val="Antraštė 3 Diagrama"/>
    <w:basedOn w:val="Numatytasispastraiposriftas"/>
    <w:link w:val="Antrat3"/>
    <w:rsid w:val="00567930"/>
    <w:rPr>
      <w:rFonts w:ascii="Times New Roman" w:eastAsia="Times New Roman" w:hAnsi="Times New Roman" w:cs="Times New Roman"/>
      <w:b/>
      <w:bCs/>
      <w:sz w:val="24"/>
      <w:szCs w:val="20"/>
    </w:rPr>
  </w:style>
  <w:style w:type="paragraph" w:styleId="Pavadinimas">
    <w:name w:val="Title"/>
    <w:basedOn w:val="prastasis"/>
    <w:link w:val="PavadinimasDiagrama"/>
    <w:qFormat/>
    <w:rsid w:val="00567930"/>
    <w:pPr>
      <w:jc w:val="center"/>
    </w:pPr>
    <w:rPr>
      <w:sz w:val="24"/>
    </w:rPr>
  </w:style>
  <w:style w:type="character" w:customStyle="1" w:styleId="PavadinimasDiagrama">
    <w:name w:val="Pavadinimas Diagrama"/>
    <w:basedOn w:val="Numatytasispastraiposriftas"/>
    <w:link w:val="Pavadinimas"/>
    <w:rsid w:val="00567930"/>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5679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7930"/>
    <w:rPr>
      <w:rFonts w:ascii="Tahoma" w:eastAsia="Times New Roman" w:hAnsi="Tahoma" w:cs="Tahoma"/>
      <w:sz w:val="16"/>
      <w:szCs w:val="16"/>
    </w:rPr>
  </w:style>
  <w:style w:type="paragraph" w:styleId="prastasistinklapis">
    <w:name w:val="Normal (Web)"/>
    <w:basedOn w:val="prastasis"/>
    <w:uiPriority w:val="99"/>
    <w:unhideWhenUsed/>
    <w:rsid w:val="0004165A"/>
    <w:pPr>
      <w:spacing w:before="100" w:beforeAutospacing="1" w:after="100" w:afterAutospacing="1"/>
    </w:pPr>
    <w:rPr>
      <w:sz w:val="24"/>
      <w:szCs w:val="24"/>
      <w:lang w:val="en-US"/>
    </w:rPr>
  </w:style>
  <w:style w:type="paragraph" w:styleId="Sraopastraipa">
    <w:name w:val="List Paragraph"/>
    <w:basedOn w:val="prastasis"/>
    <w:uiPriority w:val="34"/>
    <w:qFormat/>
    <w:rsid w:val="008A43B5"/>
    <w:pPr>
      <w:ind w:left="720"/>
      <w:contextualSpacing/>
    </w:pPr>
  </w:style>
  <w:style w:type="table" w:styleId="Lentelstinklelis">
    <w:name w:val="Table Grid"/>
    <w:basedOn w:val="prastojilentel"/>
    <w:uiPriority w:val="59"/>
    <w:unhideWhenUsed/>
    <w:rsid w:val="00F6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D440BF"/>
    <w:rPr>
      <w:rFonts w:asciiTheme="majorHAnsi" w:eastAsiaTheme="majorEastAsia" w:hAnsiTheme="majorHAnsi" w:cstheme="majorBidi"/>
      <w:b/>
      <w:bCs/>
      <w:color w:val="365F91" w:themeColor="accent1" w:themeShade="BF"/>
      <w:sz w:val="28"/>
      <w:szCs w:val="28"/>
    </w:rPr>
  </w:style>
  <w:style w:type="paragraph" w:styleId="Porat">
    <w:name w:val="footer"/>
    <w:basedOn w:val="prastasis"/>
    <w:link w:val="PoratDiagrama"/>
    <w:uiPriority w:val="99"/>
    <w:semiHidden/>
    <w:unhideWhenUsed/>
    <w:rsid w:val="00D440BF"/>
    <w:pPr>
      <w:tabs>
        <w:tab w:val="center" w:pos="4680"/>
        <w:tab w:val="right" w:pos="9360"/>
      </w:tabs>
    </w:pPr>
  </w:style>
  <w:style w:type="character" w:customStyle="1" w:styleId="PoratDiagrama">
    <w:name w:val="Poraštė Diagrama"/>
    <w:basedOn w:val="Numatytasispastraiposriftas"/>
    <w:link w:val="Porat"/>
    <w:uiPriority w:val="99"/>
    <w:semiHidden/>
    <w:rsid w:val="00D440BF"/>
    <w:rPr>
      <w:rFonts w:ascii="Times New Roman" w:eastAsia="Times New Roman" w:hAnsi="Times New Roman" w:cs="Times New Roman"/>
      <w:sz w:val="20"/>
      <w:szCs w:val="20"/>
    </w:rPr>
  </w:style>
  <w:style w:type="character" w:styleId="Puslapionumeris">
    <w:name w:val="page number"/>
    <w:basedOn w:val="Numatytasispastraiposriftas"/>
    <w:rsid w:val="00D4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aisiadorys.lt/" TargetMode="External"/><Relationship Id="rId4" Type="http://schemas.microsoft.com/office/2007/relationships/stylesWithEffects" Target="stylesWithEffects.xml"/><Relationship Id="rId9" Type="http://schemas.openxmlformats.org/officeDocument/2006/relationships/hyperlink" Target="mailto:info@vaikystesdvaras.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1FAF2-1587-4459-901A-A0C0260F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2468</Words>
  <Characters>14069</Characters>
  <Application>Microsoft Office Word</Application>
  <DocSecurity>0</DocSecurity>
  <Lines>117</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Kaišiadorių savyvald</dc:creator>
  <cp:lastModifiedBy>Jolita</cp:lastModifiedBy>
  <cp:revision>2</cp:revision>
  <cp:lastPrinted>2020-05-14T09:22:00Z</cp:lastPrinted>
  <dcterms:created xsi:type="dcterms:W3CDTF">2020-05-14T10:19:00Z</dcterms:created>
  <dcterms:modified xsi:type="dcterms:W3CDTF">2020-05-14T10:19:00Z</dcterms:modified>
</cp:coreProperties>
</file>